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3E" w:rsidRDefault="000D4E3E"/>
    <w:p w:rsidR="000D4E3E" w:rsidRPr="00822D73" w:rsidRDefault="000D4E3E" w:rsidP="00F31CEE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Правоотношения, возникающие при обращении с твердыми коммунальными отходами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</w:t>
      </w:r>
      <w:r w:rsidR="00F31CEE" w:rsidRPr="00F31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11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12.11.2016 № 1156.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</w:t>
      </w:r>
      <w:r w:rsidRPr="000F61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своем официальном сайте в информационно-телекоммуникационной сети «Интернет», а также в средствах массовой информации. 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определенные в </w:t>
      </w:r>
      <w:proofErr w:type="spellStart"/>
      <w:r w:rsidRPr="000F611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F611F">
        <w:rPr>
          <w:rFonts w:ascii="Times New Roman" w:hAnsi="Times New Roman" w:cs="Times New Roman"/>
          <w:bCs/>
          <w:sz w:val="28"/>
          <w:szCs w:val="28"/>
        </w:rPr>
        <w:t>. 8(5) - 8(7) Правил документы.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Таким образом, в случае не</w:t>
      </w:r>
      <w:r w:rsidR="00F31CEE" w:rsidRPr="00F31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11F">
        <w:rPr>
          <w:rFonts w:ascii="Times New Roman" w:hAnsi="Times New Roman" w:cs="Times New Roman"/>
          <w:bCs/>
          <w:sz w:val="28"/>
          <w:szCs w:val="28"/>
        </w:rPr>
        <w:t>направления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водоохранных зонах. Запрещается размещение отходов на свалках, не внесенных в государственный реестр объектов размещения отходов.</w:t>
      </w:r>
    </w:p>
    <w:p w:rsidR="000D4E3E" w:rsidRPr="000F611F" w:rsidRDefault="000D4E3E" w:rsidP="000D4E3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611F">
        <w:rPr>
          <w:rFonts w:ascii="Times New Roman" w:hAnsi="Times New Roman" w:cs="Times New Roman"/>
          <w:bCs/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0D4E3E" w:rsidRDefault="000D4E3E"/>
    <w:p w:rsidR="00F31CEE" w:rsidRDefault="00F31CEE" w:rsidP="00F31CEE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изела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Гамбург МА</w:t>
      </w:r>
    </w:p>
    <w:p w:rsidR="000D4E3E" w:rsidRDefault="000D4E3E"/>
    <w:p w:rsidR="000D4E3E" w:rsidRDefault="000D4E3E"/>
    <w:sectPr w:rsidR="000D4E3E" w:rsidSect="00F1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04"/>
    <w:rsid w:val="000D4E3E"/>
    <w:rsid w:val="007A0B5B"/>
    <w:rsid w:val="00D91EE0"/>
    <w:rsid w:val="00DA7404"/>
    <w:rsid w:val="00F101E0"/>
    <w:rsid w:val="00F3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3530</Characters>
  <Application>Microsoft Office Word</Application>
  <DocSecurity>0</DocSecurity>
  <Lines>29</Lines>
  <Paragraphs>8</Paragraphs>
  <ScaleCrop>false</ScaleCrop>
  <Company>Прокуратура РФ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Гамбург Маргарита Айратовна</dc:creator>
  <cp:keywords/>
  <dc:description/>
  <cp:lastModifiedBy>Воробьева Ольга Юрьевна</cp:lastModifiedBy>
  <cp:revision>4</cp:revision>
  <dcterms:created xsi:type="dcterms:W3CDTF">2023-01-12T05:56:00Z</dcterms:created>
  <dcterms:modified xsi:type="dcterms:W3CDTF">2023-01-13T05:05:00Z</dcterms:modified>
</cp:coreProperties>
</file>