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22" w:rsidRPr="00DA0FE7" w:rsidRDefault="00C71D22" w:rsidP="00AF76D5">
      <w:pPr>
        <w:spacing w:before="240"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A0F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Ответственность за потребление, хранение, распространение </w:t>
      </w:r>
    </w:p>
    <w:p w:rsidR="00C71D22" w:rsidRPr="00DA0FE7" w:rsidRDefault="00C71D22" w:rsidP="00AF76D5">
      <w:pPr>
        <w:spacing w:before="240"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FE7">
        <w:rPr>
          <w:rFonts w:ascii="Times New Roman" w:hAnsi="Times New Roman" w:cs="Times New Roman"/>
          <w:b/>
          <w:color w:val="000000"/>
          <w:sz w:val="28"/>
          <w:szCs w:val="28"/>
        </w:rPr>
        <w:t>наркотических средств.</w:t>
      </w:r>
    </w:p>
    <w:bookmarkEnd w:id="0"/>
    <w:p w:rsidR="00C71D22" w:rsidRDefault="00C71D22" w:rsidP="00AF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97186F" w:rsidRPr="00DA0FE7" w:rsidRDefault="00DA0FE7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7186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7186F" w:rsidRPr="00DA0FE7">
        <w:rPr>
          <w:rFonts w:ascii="Times New Roman" w:hAnsi="Times New Roman" w:cs="Times New Roman"/>
          <w:b/>
          <w:sz w:val="28"/>
          <w:szCs w:val="28"/>
        </w:rPr>
        <w:t>Наркотик</w:t>
      </w:r>
      <w:r w:rsidR="0097186F" w:rsidRPr="00DA0FE7">
        <w:rPr>
          <w:rFonts w:ascii="Times New Roman" w:hAnsi="Times New Roman" w:cs="Times New Roman"/>
          <w:sz w:val="28"/>
          <w:szCs w:val="28"/>
        </w:rPr>
        <w:t xml:space="preserve"> – это вещество, внесенное в перечень наркотических средств и психотропных веществ, подлежащих контролю в Российской Федерации. </w:t>
      </w:r>
    </w:p>
    <w:p w:rsidR="0097186F" w:rsidRPr="007911D2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F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A0FE7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свободный оборот наркотических средств </w:t>
      </w:r>
      <w:r w:rsidRPr="00DA0FE7">
        <w:rPr>
          <w:rFonts w:ascii="Times New Roman" w:hAnsi="Times New Roman" w:cs="Times New Roman"/>
          <w:b/>
          <w:sz w:val="28"/>
          <w:szCs w:val="28"/>
        </w:rPr>
        <w:t>запрещен</w:t>
      </w:r>
      <w:r w:rsidRPr="00DA0FE7">
        <w:rPr>
          <w:rFonts w:ascii="Times New Roman" w:hAnsi="Times New Roman" w:cs="Times New Roman"/>
          <w:sz w:val="28"/>
          <w:szCs w:val="28"/>
        </w:rPr>
        <w:t xml:space="preserve">. За не соблюдение данных запретов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>наступает уголовная или административная ответственность.</w:t>
      </w:r>
    </w:p>
    <w:p w:rsidR="0097186F" w:rsidRPr="00DA0FE7" w:rsidRDefault="0097186F" w:rsidP="009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A0FE7" w:rsidRPr="00DA0F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Уголовной ответственности подлежит </w:t>
      </w:r>
      <w:r w:rsidRPr="00DA0FE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лицо,</w:t>
      </w:r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A0FE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достигшее ко времени совершения преступления 16-летнего возраста</w:t>
      </w:r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DA0F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0FE7">
        <w:rPr>
          <w:rFonts w:ascii="Times New Roman" w:hAnsi="Times New Roman" w:cs="Times New Roman"/>
          <w:sz w:val="28"/>
          <w:szCs w:val="28"/>
        </w:rPr>
        <w:t>Исключение составляет хищение либо вымогательство наркотических средств или психотропных веществ, в этом случае уголовная ответственность наступает с 14-летнего возраста.</w:t>
      </w:r>
    </w:p>
    <w:p w:rsidR="0097186F" w:rsidRPr="007911D2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F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A0FE7">
        <w:rPr>
          <w:rFonts w:ascii="Times New Roman" w:hAnsi="Times New Roman" w:cs="Times New Roman"/>
          <w:sz w:val="28"/>
          <w:szCs w:val="28"/>
        </w:rPr>
        <w:t>Так,</w:t>
      </w:r>
      <w:r w:rsidRPr="00DA0FE7">
        <w:rPr>
          <w:rFonts w:ascii="Times New Roman" w:hAnsi="Times New Roman" w:cs="Times New Roman"/>
          <w:b/>
          <w:sz w:val="28"/>
          <w:szCs w:val="28"/>
        </w:rPr>
        <w:t xml:space="preserve">     статьей  228 УК РФ</w:t>
      </w:r>
      <w:r w:rsidR="00DA0FE7" w:rsidRPr="00DA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FE7">
        <w:rPr>
          <w:rFonts w:ascii="Times New Roman" w:hAnsi="Times New Roman" w:cs="Times New Roman"/>
          <w:b/>
          <w:sz w:val="28"/>
          <w:szCs w:val="28"/>
        </w:rPr>
        <w:t>- з</w:t>
      </w:r>
      <w:r w:rsidRPr="00DA0FE7">
        <w:rPr>
          <w:rFonts w:ascii="Times New Roman" w:hAnsi="Times New Roman" w:cs="Times New Roman"/>
          <w:sz w:val="28"/>
          <w:szCs w:val="28"/>
        </w:rPr>
        <w:t xml:space="preserve">а незаконное приобретение, хранение, перевозку, изготовление, переработку наркотических средств, психотропных веществ или их аналогов, а также за незаконное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предусмотрено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 xml:space="preserve">наказание до 15 лет лишения свободы. </w:t>
      </w:r>
    </w:p>
    <w:p w:rsidR="0097186F" w:rsidRPr="007911D2" w:rsidRDefault="0097186F" w:rsidP="0097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FE7">
        <w:rPr>
          <w:rFonts w:ascii="Times New Roman" w:hAnsi="Times New Roman" w:cs="Times New Roman"/>
          <w:sz w:val="28"/>
          <w:szCs w:val="28"/>
        </w:rPr>
        <w:t xml:space="preserve">        За незаконное производство, сбыт, пересылку наркотических средств лица привлекаются к уголовной ответственности по </w:t>
      </w:r>
      <w:r w:rsidRPr="00DA0FE7">
        <w:rPr>
          <w:rFonts w:ascii="Times New Roman" w:hAnsi="Times New Roman" w:cs="Times New Roman"/>
          <w:b/>
          <w:sz w:val="28"/>
          <w:szCs w:val="28"/>
        </w:rPr>
        <w:t>статье</w:t>
      </w:r>
      <w:r w:rsidRPr="00DA0FE7">
        <w:rPr>
          <w:rFonts w:ascii="Times New Roman" w:hAnsi="Times New Roman" w:cs="Times New Roman"/>
          <w:sz w:val="28"/>
          <w:szCs w:val="28"/>
        </w:rPr>
        <w:t xml:space="preserve"> </w:t>
      </w:r>
      <w:r w:rsidRPr="00DA0FE7">
        <w:rPr>
          <w:rFonts w:ascii="Times New Roman" w:hAnsi="Times New Roman" w:cs="Times New Roman"/>
          <w:b/>
          <w:sz w:val="28"/>
          <w:szCs w:val="28"/>
        </w:rPr>
        <w:t>228.1 УК РФ</w:t>
      </w:r>
      <w:r w:rsidRPr="00DA0FE7">
        <w:rPr>
          <w:rFonts w:ascii="Times New Roman" w:hAnsi="Times New Roman" w:cs="Times New Roman"/>
          <w:sz w:val="28"/>
          <w:szCs w:val="28"/>
        </w:rPr>
        <w:t xml:space="preserve">, предусматривающей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>наказание до пожизненного лишения свободы.</w:t>
      </w:r>
    </w:p>
    <w:p w:rsidR="0097186F" w:rsidRPr="00DA0FE7" w:rsidRDefault="0097186F" w:rsidP="009718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0F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7911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DA0F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уголовной ответственности по </w:t>
      </w:r>
      <w:r w:rsidRPr="00DA0FE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статье</w:t>
      </w:r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A0FE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229 УК РФ</w:t>
      </w:r>
      <w:r w:rsidRPr="00DA0F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предусматривающей </w:t>
      </w:r>
      <w:r w:rsidRPr="007911D2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наказание до двадцати лет лишения свободы</w:t>
      </w:r>
      <w:r w:rsidRPr="00DA0FE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97186F" w:rsidRPr="00DA0FE7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7">
        <w:rPr>
          <w:rFonts w:ascii="Times New Roman" w:hAnsi="Times New Roman" w:cs="Times New Roman"/>
          <w:sz w:val="28"/>
          <w:szCs w:val="28"/>
        </w:rPr>
        <w:t xml:space="preserve">         Ответственность за склонение к потреблению наркотических средств, психотропных веществ или их аналогов установлена </w:t>
      </w:r>
      <w:r w:rsidRPr="00DA0FE7">
        <w:rPr>
          <w:rFonts w:ascii="Times New Roman" w:hAnsi="Times New Roman" w:cs="Times New Roman"/>
          <w:b/>
          <w:sz w:val="28"/>
          <w:szCs w:val="28"/>
        </w:rPr>
        <w:t>статьей</w:t>
      </w:r>
      <w:r w:rsidRPr="00DA0FE7">
        <w:rPr>
          <w:rFonts w:ascii="Times New Roman" w:hAnsi="Times New Roman" w:cs="Times New Roman"/>
          <w:sz w:val="28"/>
          <w:szCs w:val="28"/>
        </w:rPr>
        <w:t xml:space="preserve"> </w:t>
      </w:r>
      <w:r w:rsidRPr="00DA0FE7">
        <w:rPr>
          <w:rFonts w:ascii="Times New Roman" w:hAnsi="Times New Roman" w:cs="Times New Roman"/>
          <w:b/>
          <w:sz w:val="28"/>
          <w:szCs w:val="28"/>
        </w:rPr>
        <w:t>230 УК РФ,</w:t>
      </w:r>
      <w:r w:rsidRPr="00DA0FE7">
        <w:rPr>
          <w:rFonts w:ascii="Times New Roman" w:hAnsi="Times New Roman" w:cs="Times New Roman"/>
          <w:sz w:val="28"/>
          <w:szCs w:val="28"/>
        </w:rPr>
        <w:t xml:space="preserve"> где установлено наказание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>до 15 лет лишения свободы.</w:t>
      </w:r>
    </w:p>
    <w:p w:rsidR="0097186F" w:rsidRPr="00DA0FE7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FE7">
        <w:rPr>
          <w:rFonts w:ascii="Times New Roman" w:hAnsi="Times New Roman" w:cs="Times New Roman"/>
          <w:sz w:val="28"/>
          <w:szCs w:val="28"/>
        </w:rPr>
        <w:t xml:space="preserve">      </w:t>
      </w:r>
      <w:r w:rsidR="007911D2">
        <w:rPr>
          <w:rFonts w:ascii="Times New Roman" w:hAnsi="Times New Roman" w:cs="Times New Roman"/>
          <w:sz w:val="28"/>
          <w:szCs w:val="28"/>
        </w:rPr>
        <w:t xml:space="preserve"> </w:t>
      </w:r>
      <w:r w:rsidRPr="00DA0FE7">
        <w:rPr>
          <w:rFonts w:ascii="Times New Roman" w:hAnsi="Times New Roman" w:cs="Times New Roman"/>
          <w:sz w:val="28"/>
          <w:szCs w:val="28"/>
        </w:rPr>
        <w:t xml:space="preserve">  Ответственность за оборот новых потенциально опасных </w:t>
      </w:r>
      <w:proofErr w:type="spellStart"/>
      <w:r w:rsidRPr="00DA0FE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A0FE7">
        <w:rPr>
          <w:rFonts w:ascii="Times New Roman" w:hAnsi="Times New Roman" w:cs="Times New Roman"/>
          <w:sz w:val="28"/>
          <w:szCs w:val="28"/>
        </w:rPr>
        <w:t xml:space="preserve"> веществ (соли, </w:t>
      </w:r>
      <w:proofErr w:type="spellStart"/>
      <w:r w:rsidRPr="00DA0FE7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DA0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FE7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DA0FE7">
        <w:rPr>
          <w:rFonts w:ascii="Times New Roman" w:hAnsi="Times New Roman" w:cs="Times New Roman"/>
          <w:sz w:val="28"/>
          <w:szCs w:val="28"/>
        </w:rPr>
        <w:t xml:space="preserve">), максимальное наказание  предусмотрено -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>до 8 лет лишения свободы</w:t>
      </w:r>
      <w:r w:rsidRPr="00DA0FE7">
        <w:rPr>
          <w:rFonts w:ascii="Times New Roman" w:hAnsi="Times New Roman" w:cs="Times New Roman"/>
          <w:b/>
          <w:sz w:val="28"/>
          <w:szCs w:val="28"/>
        </w:rPr>
        <w:t xml:space="preserve"> (ст. 234.1 УК РФ).</w:t>
      </w:r>
    </w:p>
    <w:p w:rsidR="0097186F" w:rsidRPr="007911D2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FE7">
        <w:rPr>
          <w:rFonts w:ascii="Times New Roman" w:hAnsi="Times New Roman" w:cs="Times New Roman"/>
          <w:sz w:val="28"/>
          <w:szCs w:val="28"/>
        </w:rPr>
        <w:t xml:space="preserve">         За вовлечение в совершение преступления </w:t>
      </w:r>
      <w:r w:rsidRPr="007911D2">
        <w:rPr>
          <w:rFonts w:ascii="Times New Roman" w:hAnsi="Times New Roman" w:cs="Times New Roman"/>
          <w:i/>
          <w:sz w:val="28"/>
          <w:szCs w:val="28"/>
        </w:rPr>
        <w:t xml:space="preserve">несовершеннолетнего  </w:t>
      </w:r>
      <w:r w:rsidRPr="00DA0FE7">
        <w:rPr>
          <w:rFonts w:ascii="Times New Roman" w:hAnsi="Times New Roman" w:cs="Times New Roman"/>
          <w:b/>
          <w:sz w:val="28"/>
          <w:szCs w:val="28"/>
        </w:rPr>
        <w:t>статьей 150 УК РФ</w:t>
      </w:r>
      <w:r w:rsidRPr="00DA0FE7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на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>срок до 5 лет лишения свободы.</w:t>
      </w:r>
    </w:p>
    <w:p w:rsidR="0097186F" w:rsidRPr="00DA0FE7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FE7">
        <w:rPr>
          <w:rFonts w:ascii="Times New Roman" w:hAnsi="Times New Roman" w:cs="Times New Roman"/>
          <w:sz w:val="28"/>
          <w:szCs w:val="28"/>
        </w:rPr>
        <w:t xml:space="preserve">        Кроме этого, 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A0FE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A0FE7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DA0FE7" w:rsidRPr="00DA0FE7">
        <w:rPr>
          <w:rFonts w:ascii="Times New Roman" w:hAnsi="Times New Roman" w:cs="Times New Roman"/>
          <w:sz w:val="28"/>
          <w:szCs w:val="28"/>
        </w:rPr>
        <w:t xml:space="preserve"> </w:t>
      </w:r>
      <w:r w:rsidR="00DA0FE7" w:rsidRPr="00DA0FE7">
        <w:rPr>
          <w:rFonts w:ascii="Times New Roman" w:hAnsi="Times New Roman" w:cs="Times New Roman"/>
          <w:b/>
          <w:sz w:val="28"/>
          <w:szCs w:val="28"/>
        </w:rPr>
        <w:t xml:space="preserve">Кодексом об административных правонарушениях </w:t>
      </w:r>
      <w:r w:rsidRPr="00DA0FE7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DA0FE7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в виде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>штрафа в размере до пяти тысяч рублей или административный арест на срок до пятнадцати суток</w:t>
      </w:r>
      <w:r w:rsidRPr="00DA0FE7">
        <w:rPr>
          <w:rFonts w:ascii="Times New Roman" w:hAnsi="Times New Roman" w:cs="Times New Roman"/>
          <w:b/>
          <w:sz w:val="28"/>
          <w:szCs w:val="28"/>
        </w:rPr>
        <w:t xml:space="preserve"> (ч. 1 статьи 6.9 </w:t>
      </w:r>
      <w:proofErr w:type="spellStart"/>
      <w:r w:rsidRPr="00DA0FE7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DA0FE7">
        <w:rPr>
          <w:rFonts w:ascii="Times New Roman" w:hAnsi="Times New Roman" w:cs="Times New Roman"/>
          <w:b/>
          <w:sz w:val="28"/>
          <w:szCs w:val="28"/>
        </w:rPr>
        <w:t xml:space="preserve"> РФ).</w:t>
      </w:r>
    </w:p>
    <w:p w:rsidR="0097186F" w:rsidRPr="007911D2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FE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A0FE7" w:rsidRPr="00DA0FE7">
        <w:rPr>
          <w:rFonts w:ascii="Times New Roman" w:hAnsi="Times New Roman" w:cs="Times New Roman"/>
          <w:sz w:val="28"/>
          <w:szCs w:val="28"/>
        </w:rPr>
        <w:t xml:space="preserve">    </w:t>
      </w:r>
      <w:r w:rsidRPr="00DA0FE7">
        <w:rPr>
          <w:rFonts w:ascii="Times New Roman" w:hAnsi="Times New Roman" w:cs="Times New Roman"/>
          <w:sz w:val="28"/>
          <w:szCs w:val="28"/>
        </w:rPr>
        <w:t xml:space="preserve"> За вовлечение несовершеннолетнего в употребление новых потенциально опасных </w:t>
      </w:r>
      <w:proofErr w:type="spellStart"/>
      <w:r w:rsidRPr="00DA0FE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A0FE7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</w:t>
      </w:r>
      <w:proofErr w:type="gramStart"/>
      <w:r w:rsidRPr="00DA0FE7">
        <w:rPr>
          <w:rFonts w:ascii="Times New Roman" w:hAnsi="Times New Roman" w:cs="Times New Roman"/>
          <w:sz w:val="28"/>
          <w:szCs w:val="28"/>
        </w:rPr>
        <w:t xml:space="preserve">ств </w:t>
      </w:r>
      <w:r w:rsidRPr="00DA0FE7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DA0FE7">
        <w:rPr>
          <w:rFonts w:ascii="Times New Roman" w:hAnsi="Times New Roman" w:cs="Times New Roman"/>
          <w:b/>
          <w:sz w:val="28"/>
          <w:szCs w:val="28"/>
        </w:rPr>
        <w:t xml:space="preserve">.6.10 </w:t>
      </w:r>
      <w:proofErr w:type="spellStart"/>
      <w:r w:rsidRPr="00DA0FE7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DA0FE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A0FE7">
        <w:rPr>
          <w:rFonts w:ascii="Times New Roman" w:hAnsi="Times New Roman" w:cs="Times New Roman"/>
          <w:sz w:val="28"/>
          <w:szCs w:val="28"/>
        </w:rPr>
        <w:t xml:space="preserve">Ф установлена ответственность в виде </w:t>
      </w:r>
      <w:r w:rsidRPr="007911D2">
        <w:rPr>
          <w:rFonts w:ascii="Times New Roman" w:hAnsi="Times New Roman" w:cs="Times New Roman"/>
          <w:sz w:val="28"/>
          <w:szCs w:val="28"/>
          <w:u w:val="single"/>
        </w:rPr>
        <w:t>штрафа в размере до трех тысяч рублей</w:t>
      </w:r>
      <w:r w:rsidR="00DA0FE7" w:rsidRPr="007911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0FE7" w:rsidRPr="00DA0FE7" w:rsidRDefault="00DA0FE7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A0FE7">
        <w:rPr>
          <w:rFonts w:ascii="Times New Roman" w:hAnsi="Times New Roman" w:cs="Times New Roman"/>
          <w:sz w:val="28"/>
          <w:szCs w:val="28"/>
        </w:rPr>
        <w:t xml:space="preserve">Не нарушайте требования законодательства, </w:t>
      </w:r>
      <w:r w:rsidR="007911D2">
        <w:rPr>
          <w:rFonts w:ascii="Times New Roman" w:hAnsi="Times New Roman" w:cs="Times New Roman"/>
          <w:sz w:val="28"/>
          <w:szCs w:val="28"/>
        </w:rPr>
        <w:t xml:space="preserve">регулирующего  незаконный </w:t>
      </w:r>
      <w:r w:rsidRPr="00DA0FE7">
        <w:rPr>
          <w:rFonts w:ascii="Times New Roman" w:hAnsi="Times New Roman" w:cs="Times New Roman"/>
          <w:sz w:val="28"/>
          <w:szCs w:val="28"/>
        </w:rPr>
        <w:t xml:space="preserve"> оборот наркотических средств. </w:t>
      </w:r>
      <w:r w:rsidR="007911D2">
        <w:rPr>
          <w:rFonts w:ascii="Times New Roman" w:hAnsi="Times New Roman" w:cs="Times New Roman"/>
          <w:sz w:val="28"/>
          <w:szCs w:val="28"/>
        </w:rPr>
        <w:t>Не позволяйте другим втянуть Вас</w:t>
      </w:r>
      <w:r w:rsidRPr="00DA0FE7">
        <w:rPr>
          <w:rFonts w:ascii="Times New Roman" w:hAnsi="Times New Roman" w:cs="Times New Roman"/>
          <w:sz w:val="28"/>
          <w:szCs w:val="28"/>
        </w:rPr>
        <w:t xml:space="preserve"> в преступную деятельность.</w:t>
      </w:r>
    </w:p>
    <w:p w:rsidR="0097186F" w:rsidRPr="00DA0FE7" w:rsidRDefault="0097186F" w:rsidP="0097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6F" w:rsidRPr="00DA0FE7" w:rsidRDefault="0097186F" w:rsidP="0097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D22" w:rsidRPr="00DA0FE7" w:rsidRDefault="00C71D22" w:rsidP="00AF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6D5" w:rsidRPr="00DA0FE7" w:rsidRDefault="00DA0FE7" w:rsidP="00AF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513E94" w:rsidRPr="00DA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 г. Кизела</w:t>
      </w:r>
    </w:p>
    <w:p w:rsidR="00DA0FE7" w:rsidRDefault="00DA0FE7" w:rsidP="00AF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E94" w:rsidRPr="00DA0FE7" w:rsidRDefault="00DA0FE7" w:rsidP="00AF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юстиции </w:t>
      </w:r>
      <w:r w:rsidR="00161894" w:rsidRPr="00DA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A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О.Ю.Воробьева</w:t>
      </w:r>
    </w:p>
    <w:p w:rsidR="00513E94" w:rsidRPr="00DA0FE7" w:rsidRDefault="00513E94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4D" w:rsidRPr="00DA0FE7" w:rsidRDefault="00100F4D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7C6" w:rsidRPr="00DA0FE7" w:rsidRDefault="002657C6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Pr="0009205B" w:rsidRDefault="0088094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948" w:rsidRPr="0009205B" w:rsidRDefault="0088094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6998" w:rsidRPr="0009205B" w:rsidRDefault="006E699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6998" w:rsidRPr="0009205B" w:rsidRDefault="006E699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E6998" w:rsidRPr="0009205B" w:rsidSect="0097186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C7C"/>
    <w:multiLevelType w:val="hybridMultilevel"/>
    <w:tmpl w:val="A65A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4F04"/>
    <w:multiLevelType w:val="hybridMultilevel"/>
    <w:tmpl w:val="45901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A907FD"/>
    <w:multiLevelType w:val="hybridMultilevel"/>
    <w:tmpl w:val="6BF2A95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C6D53"/>
    <w:multiLevelType w:val="hybridMultilevel"/>
    <w:tmpl w:val="78B2D62C"/>
    <w:lvl w:ilvl="0" w:tplc="1E20FA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D30748"/>
    <w:multiLevelType w:val="hybridMultilevel"/>
    <w:tmpl w:val="97622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B42450"/>
    <w:multiLevelType w:val="hybridMultilevel"/>
    <w:tmpl w:val="AF5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9F"/>
    <w:rsid w:val="0009205B"/>
    <w:rsid w:val="000B790A"/>
    <w:rsid w:val="00100F4D"/>
    <w:rsid w:val="00130F63"/>
    <w:rsid w:val="00137A48"/>
    <w:rsid w:val="00161894"/>
    <w:rsid w:val="001D1A93"/>
    <w:rsid w:val="002630C4"/>
    <w:rsid w:val="002657C6"/>
    <w:rsid w:val="00304F9F"/>
    <w:rsid w:val="00365C6A"/>
    <w:rsid w:val="0038378A"/>
    <w:rsid w:val="003E1A0A"/>
    <w:rsid w:val="003F3612"/>
    <w:rsid w:val="00411B06"/>
    <w:rsid w:val="0048294E"/>
    <w:rsid w:val="004F13B9"/>
    <w:rsid w:val="004F1987"/>
    <w:rsid w:val="00513E94"/>
    <w:rsid w:val="00515DF7"/>
    <w:rsid w:val="0055737B"/>
    <w:rsid w:val="0061159C"/>
    <w:rsid w:val="0065350C"/>
    <w:rsid w:val="00676FBD"/>
    <w:rsid w:val="006D523E"/>
    <w:rsid w:val="006E6998"/>
    <w:rsid w:val="00761878"/>
    <w:rsid w:val="00763E98"/>
    <w:rsid w:val="007911D2"/>
    <w:rsid w:val="007B4E70"/>
    <w:rsid w:val="007F169F"/>
    <w:rsid w:val="007F39A9"/>
    <w:rsid w:val="00832FB2"/>
    <w:rsid w:val="0085088A"/>
    <w:rsid w:val="00880948"/>
    <w:rsid w:val="00956CD1"/>
    <w:rsid w:val="0096455D"/>
    <w:rsid w:val="0097186F"/>
    <w:rsid w:val="0098140D"/>
    <w:rsid w:val="009C338D"/>
    <w:rsid w:val="00A17D2F"/>
    <w:rsid w:val="00A24074"/>
    <w:rsid w:val="00A30DD8"/>
    <w:rsid w:val="00A52138"/>
    <w:rsid w:val="00A82167"/>
    <w:rsid w:val="00AA3C11"/>
    <w:rsid w:val="00AE343B"/>
    <w:rsid w:val="00AF76D5"/>
    <w:rsid w:val="00B64C15"/>
    <w:rsid w:val="00B938F4"/>
    <w:rsid w:val="00C33F79"/>
    <w:rsid w:val="00C71D22"/>
    <w:rsid w:val="00CA2565"/>
    <w:rsid w:val="00CA3F0F"/>
    <w:rsid w:val="00CD5E53"/>
    <w:rsid w:val="00D31E49"/>
    <w:rsid w:val="00D4414D"/>
    <w:rsid w:val="00D517C1"/>
    <w:rsid w:val="00D62C4E"/>
    <w:rsid w:val="00D80204"/>
    <w:rsid w:val="00DA0FE7"/>
    <w:rsid w:val="00DD2557"/>
    <w:rsid w:val="00E123EE"/>
    <w:rsid w:val="00E569FF"/>
    <w:rsid w:val="00E8360A"/>
    <w:rsid w:val="00EC2BCE"/>
    <w:rsid w:val="00F208BA"/>
    <w:rsid w:val="00F579E9"/>
    <w:rsid w:val="00F932AF"/>
    <w:rsid w:val="00FC03E8"/>
    <w:rsid w:val="00FD1E3A"/>
    <w:rsid w:val="00FE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350C"/>
    <w:rPr>
      <w:color w:val="0000FF"/>
      <w:u w:val="single"/>
    </w:rPr>
  </w:style>
  <w:style w:type="paragraph" w:styleId="a8">
    <w:name w:val="Normal (Web)"/>
    <w:basedOn w:val="a"/>
    <w:unhideWhenUsed/>
    <w:rsid w:val="0098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5</cp:revision>
  <cp:lastPrinted>2022-06-22T09:03:00Z</cp:lastPrinted>
  <dcterms:created xsi:type="dcterms:W3CDTF">2022-05-05T04:00:00Z</dcterms:created>
  <dcterms:modified xsi:type="dcterms:W3CDTF">2022-06-22T09:03:00Z</dcterms:modified>
</cp:coreProperties>
</file>