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5E" w:rsidRPr="00883E5E" w:rsidRDefault="00883E5E" w:rsidP="00883E5E">
      <w:pPr>
        <w:jc w:val="center"/>
        <w:rPr>
          <w:b/>
        </w:rPr>
      </w:pPr>
      <w:r w:rsidRPr="00883E5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B938EF" wp14:editId="26CA1B64">
            <wp:simplePos x="0" y="0"/>
            <wp:positionH relativeFrom="column">
              <wp:posOffset>2705100</wp:posOffset>
            </wp:positionH>
            <wp:positionV relativeFrom="paragraph">
              <wp:posOffset>-600075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5E">
        <w:rPr>
          <w:b/>
        </w:rPr>
        <w:t>АДМИНИСТРАЦИЯ ГОРОДСКОГО ОКРУГА «ГОРОД КИЗЕЛ»</w:t>
      </w:r>
    </w:p>
    <w:p w:rsidR="00883E5E" w:rsidRPr="00883E5E" w:rsidRDefault="00883E5E" w:rsidP="00883E5E">
      <w:pPr>
        <w:spacing w:after="120" w:line="276" w:lineRule="auto"/>
        <w:jc w:val="center"/>
        <w:rPr>
          <w:b/>
        </w:rPr>
      </w:pPr>
      <w:proofErr w:type="gramStart"/>
      <w:r w:rsidRPr="00883E5E">
        <w:rPr>
          <w:b/>
        </w:rPr>
        <w:t>П</w:t>
      </w:r>
      <w:proofErr w:type="gramEnd"/>
      <w:r w:rsidRPr="00883E5E">
        <w:rPr>
          <w:b/>
        </w:rPr>
        <w:t xml:space="preserve"> О С Т А Н О В Л Е Н И Е</w:t>
      </w:r>
    </w:p>
    <w:p w:rsidR="00883E5E" w:rsidRPr="00883E5E" w:rsidRDefault="00883E5E" w:rsidP="00883E5E">
      <w:pPr>
        <w:spacing w:before="240"/>
        <w:rPr>
          <w:b/>
        </w:rPr>
      </w:pPr>
      <w:r w:rsidRPr="00883E5E">
        <w:t xml:space="preserve">        1</w:t>
      </w:r>
      <w:r>
        <w:t>6</w:t>
      </w:r>
      <w:r w:rsidRPr="00883E5E">
        <w:t>.03.2023</w:t>
      </w:r>
      <w:r w:rsidRPr="00883E5E">
        <w:tab/>
        <w:t xml:space="preserve">                                                           </w:t>
      </w:r>
      <w:r>
        <w:t xml:space="preserve">                     </w:t>
      </w:r>
      <w:r>
        <w:tab/>
        <w:t xml:space="preserve">  </w:t>
      </w:r>
      <w:r w:rsidRPr="00883E5E">
        <w:t xml:space="preserve">       № </w:t>
      </w:r>
      <w:r>
        <w:t>90</w:t>
      </w:r>
    </w:p>
    <w:p w:rsidR="004128F3" w:rsidRDefault="004128F3" w:rsidP="00681D90">
      <w:pPr>
        <w:rPr>
          <w:b/>
          <w:bCs/>
        </w:rPr>
      </w:pPr>
    </w:p>
    <w:p w:rsidR="00E437B7" w:rsidRDefault="004128F3" w:rsidP="00883E5E">
      <w:pPr>
        <w:widowControl w:val="0"/>
        <w:shd w:val="clear" w:color="auto" w:fill="FFFFFF"/>
        <w:tabs>
          <w:tab w:val="left" w:pos="9060"/>
        </w:tabs>
        <w:autoSpaceDE w:val="0"/>
        <w:autoSpaceDN w:val="0"/>
        <w:adjustRightInd w:val="0"/>
        <w:spacing w:line="240" w:lineRule="exact"/>
        <w:ind w:right="-11"/>
        <w:jc w:val="both"/>
        <w:rPr>
          <w:b/>
          <w:bCs/>
          <w:color w:val="000000"/>
        </w:rPr>
      </w:pPr>
      <w:r w:rsidRPr="00F34CF2">
        <w:rPr>
          <w:b/>
          <w:bCs/>
          <w:color w:val="000000"/>
        </w:rPr>
        <w:t>О в</w:t>
      </w:r>
      <w:r w:rsidR="00E437B7">
        <w:rPr>
          <w:b/>
          <w:bCs/>
          <w:color w:val="000000"/>
        </w:rPr>
        <w:t>ведении в</w:t>
      </w:r>
      <w:r w:rsidRPr="00F34CF2">
        <w:rPr>
          <w:b/>
          <w:bCs/>
          <w:color w:val="000000"/>
        </w:rPr>
        <w:t>ременн</w:t>
      </w:r>
      <w:r w:rsidR="00E437B7">
        <w:rPr>
          <w:b/>
          <w:bCs/>
          <w:color w:val="000000"/>
        </w:rPr>
        <w:t>ых</w:t>
      </w:r>
      <w:r w:rsidRPr="00F34CF2">
        <w:rPr>
          <w:b/>
          <w:bCs/>
          <w:color w:val="000000"/>
        </w:rPr>
        <w:t xml:space="preserve"> ограничени</w:t>
      </w:r>
      <w:r w:rsidR="00E437B7">
        <w:rPr>
          <w:b/>
          <w:bCs/>
          <w:color w:val="000000"/>
        </w:rPr>
        <w:t>й</w:t>
      </w:r>
    </w:p>
    <w:p w:rsidR="00B57F63" w:rsidRDefault="00E437B7" w:rsidP="00883E5E">
      <w:pPr>
        <w:widowControl w:val="0"/>
        <w:shd w:val="clear" w:color="auto" w:fill="FFFFFF"/>
        <w:tabs>
          <w:tab w:val="left" w:pos="9060"/>
        </w:tabs>
        <w:autoSpaceDE w:val="0"/>
        <w:autoSpaceDN w:val="0"/>
        <w:adjustRightInd w:val="0"/>
        <w:spacing w:line="240" w:lineRule="exact"/>
        <w:ind w:right="-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4128F3" w:rsidRPr="00F34CF2">
        <w:rPr>
          <w:b/>
          <w:bCs/>
          <w:color w:val="000000"/>
        </w:rPr>
        <w:t>вижения</w:t>
      </w:r>
      <w:r>
        <w:rPr>
          <w:b/>
          <w:bCs/>
          <w:color w:val="000000"/>
        </w:rPr>
        <w:t xml:space="preserve"> </w:t>
      </w:r>
      <w:r w:rsidR="004128F3" w:rsidRPr="00F34CF2">
        <w:rPr>
          <w:b/>
          <w:bCs/>
          <w:color w:val="000000"/>
        </w:rPr>
        <w:t xml:space="preserve">транспортных средств </w:t>
      </w:r>
    </w:p>
    <w:p w:rsidR="00E437B7" w:rsidRDefault="004128F3" w:rsidP="00883E5E">
      <w:pPr>
        <w:widowControl w:val="0"/>
        <w:shd w:val="clear" w:color="auto" w:fill="FFFFFF"/>
        <w:tabs>
          <w:tab w:val="left" w:pos="9060"/>
        </w:tabs>
        <w:autoSpaceDE w:val="0"/>
        <w:autoSpaceDN w:val="0"/>
        <w:adjustRightInd w:val="0"/>
        <w:spacing w:line="240" w:lineRule="exact"/>
        <w:ind w:right="-11"/>
        <w:jc w:val="both"/>
        <w:rPr>
          <w:b/>
          <w:bCs/>
          <w:color w:val="000000"/>
        </w:rPr>
      </w:pPr>
      <w:r w:rsidRPr="00F34CF2">
        <w:rPr>
          <w:b/>
          <w:bCs/>
          <w:color w:val="000000"/>
        </w:rPr>
        <w:t>по автомобильным</w:t>
      </w:r>
      <w:r w:rsidR="00E437B7">
        <w:rPr>
          <w:b/>
          <w:bCs/>
          <w:color w:val="000000"/>
        </w:rPr>
        <w:t xml:space="preserve"> </w:t>
      </w:r>
      <w:r w:rsidRPr="00F34CF2">
        <w:rPr>
          <w:b/>
          <w:bCs/>
          <w:color w:val="000000"/>
        </w:rPr>
        <w:t xml:space="preserve">дорогам общего </w:t>
      </w:r>
    </w:p>
    <w:p w:rsidR="00E437B7" w:rsidRDefault="004128F3" w:rsidP="00883E5E">
      <w:pPr>
        <w:widowControl w:val="0"/>
        <w:shd w:val="clear" w:color="auto" w:fill="FFFFFF"/>
        <w:tabs>
          <w:tab w:val="left" w:pos="9060"/>
        </w:tabs>
        <w:autoSpaceDE w:val="0"/>
        <w:autoSpaceDN w:val="0"/>
        <w:adjustRightInd w:val="0"/>
        <w:spacing w:line="240" w:lineRule="exact"/>
        <w:ind w:right="-11"/>
        <w:jc w:val="both"/>
        <w:rPr>
          <w:b/>
          <w:bCs/>
          <w:color w:val="000000"/>
        </w:rPr>
      </w:pPr>
      <w:r w:rsidRPr="00F34CF2">
        <w:rPr>
          <w:b/>
          <w:bCs/>
          <w:color w:val="000000"/>
        </w:rPr>
        <w:t>пользования местного</w:t>
      </w:r>
      <w:r w:rsidR="00E437B7">
        <w:rPr>
          <w:b/>
          <w:bCs/>
          <w:color w:val="000000"/>
        </w:rPr>
        <w:t xml:space="preserve"> </w:t>
      </w:r>
      <w:r w:rsidRPr="00F34CF2">
        <w:rPr>
          <w:b/>
          <w:bCs/>
          <w:color w:val="000000"/>
        </w:rPr>
        <w:t xml:space="preserve">значения </w:t>
      </w:r>
    </w:p>
    <w:p w:rsidR="00B57F63" w:rsidRDefault="007B45FC" w:rsidP="00883E5E">
      <w:pPr>
        <w:widowControl w:val="0"/>
        <w:shd w:val="clear" w:color="auto" w:fill="FFFFFF"/>
        <w:tabs>
          <w:tab w:val="left" w:pos="9060"/>
        </w:tabs>
        <w:autoSpaceDE w:val="0"/>
        <w:autoSpaceDN w:val="0"/>
        <w:adjustRightInd w:val="0"/>
        <w:spacing w:line="240" w:lineRule="exact"/>
        <w:ind w:right="-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город</w:t>
      </w:r>
      <w:r w:rsidR="00E437B7">
        <w:rPr>
          <w:b/>
          <w:bCs/>
          <w:color w:val="000000"/>
        </w:rPr>
        <w:t>ского округа «Город К</w:t>
      </w:r>
      <w:r w:rsidR="004128F3" w:rsidRPr="00F34CF2">
        <w:rPr>
          <w:b/>
          <w:bCs/>
          <w:color w:val="000000"/>
        </w:rPr>
        <w:t>изел</w:t>
      </w:r>
      <w:r w:rsidR="00E437B7">
        <w:rPr>
          <w:b/>
          <w:bCs/>
          <w:color w:val="000000"/>
        </w:rPr>
        <w:t xml:space="preserve">» </w:t>
      </w:r>
    </w:p>
    <w:p w:rsidR="004128F3" w:rsidRPr="00F34CF2" w:rsidRDefault="00E437B7" w:rsidP="00883E5E">
      <w:pPr>
        <w:widowControl w:val="0"/>
        <w:shd w:val="clear" w:color="auto" w:fill="FFFFFF"/>
        <w:tabs>
          <w:tab w:val="left" w:pos="9060"/>
        </w:tabs>
        <w:autoSpaceDE w:val="0"/>
        <w:autoSpaceDN w:val="0"/>
        <w:adjustRightInd w:val="0"/>
        <w:spacing w:line="240" w:lineRule="exact"/>
        <w:ind w:right="-1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="004128F3" w:rsidRPr="00F34CF2">
        <w:rPr>
          <w:b/>
          <w:bCs/>
          <w:color w:val="000000"/>
        </w:rPr>
        <w:t>20</w:t>
      </w:r>
      <w:r>
        <w:rPr>
          <w:b/>
          <w:bCs/>
          <w:color w:val="000000"/>
        </w:rPr>
        <w:t>2</w:t>
      </w:r>
      <w:r w:rsidR="002207B3">
        <w:rPr>
          <w:b/>
          <w:bCs/>
          <w:color w:val="000000"/>
        </w:rPr>
        <w:t>3</w:t>
      </w:r>
      <w:r w:rsidR="004128F3" w:rsidRPr="00F34CF2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у</w:t>
      </w:r>
      <w:r w:rsidR="004128F3" w:rsidRPr="00F34CF2">
        <w:rPr>
          <w:b/>
          <w:bCs/>
          <w:color w:val="000000"/>
        </w:rPr>
        <w:t xml:space="preserve"> </w:t>
      </w:r>
    </w:p>
    <w:p w:rsidR="004128F3" w:rsidRDefault="004128F3" w:rsidP="00681D90">
      <w:pPr>
        <w:jc w:val="both"/>
        <w:rPr>
          <w:b/>
          <w:bCs/>
        </w:rPr>
      </w:pPr>
    </w:p>
    <w:p w:rsidR="004128F3" w:rsidRPr="00883E5E" w:rsidRDefault="004128F3" w:rsidP="00883E5E">
      <w:pPr>
        <w:tabs>
          <w:tab w:val="left" w:pos="709"/>
        </w:tabs>
        <w:ind w:firstLine="709"/>
        <w:jc w:val="both"/>
      </w:pPr>
      <w:proofErr w:type="gramStart"/>
      <w:r w:rsidRPr="00883E5E">
        <w:t>В соответствии с Федеральным</w:t>
      </w:r>
      <w:r w:rsidR="002D79D4" w:rsidRPr="00883E5E">
        <w:t>и</w:t>
      </w:r>
      <w:r w:rsidRPr="00883E5E">
        <w:t xml:space="preserve"> закон</w:t>
      </w:r>
      <w:r w:rsidR="002D79D4" w:rsidRPr="00883E5E">
        <w:t>ами</w:t>
      </w:r>
      <w:r w:rsidRPr="00883E5E">
        <w:t xml:space="preserve"> Российской Федерации </w:t>
      </w:r>
      <w:r w:rsidR="00B57F63">
        <w:t xml:space="preserve">                       </w:t>
      </w:r>
      <w:r w:rsidRPr="00883E5E">
        <w:t xml:space="preserve">от 10.12.1995 № 196-ФЗ «О безопасности дорожного движения», от 06.10.2003 </w:t>
      </w:r>
      <w:r w:rsidR="00B57F63">
        <w:t xml:space="preserve">                    </w:t>
      </w:r>
      <w:r w:rsidRPr="00883E5E">
        <w:t>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Постановлением Правительства Пермского края от 10.01.2012 № 9-п «Об утверждении Порядка осуществления</w:t>
      </w:r>
      <w:proofErr w:type="gramEnd"/>
      <w:r w:rsidRPr="00883E5E">
        <w:t xml:space="preserve">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в целях обеспечения безопасности дорожного движения и </w:t>
      </w:r>
      <w:proofErr w:type="gramStart"/>
      <w:r w:rsidRPr="00883E5E">
        <w:t>сохранности</w:t>
      </w:r>
      <w:proofErr w:type="gramEnd"/>
      <w:r w:rsidRPr="00883E5E">
        <w:t xml:space="preserve">  автомобильных дорог</w:t>
      </w:r>
      <w:r w:rsidR="002D79D4" w:rsidRPr="00883E5E">
        <w:t xml:space="preserve"> общего пользования местного значения </w:t>
      </w:r>
      <w:r w:rsidR="00E437B7" w:rsidRPr="00883E5E">
        <w:t xml:space="preserve">и дорожных сооружений на них от возможных разрушений в период возникновения </w:t>
      </w:r>
      <w:r w:rsidR="00EF50DD" w:rsidRPr="00883E5E">
        <w:t>неблагоприятных п</w:t>
      </w:r>
      <w:r w:rsidR="00E437B7" w:rsidRPr="00883E5E">
        <w:t>риродно</w:t>
      </w:r>
      <w:r w:rsidR="00EF50DD" w:rsidRPr="00883E5E">
        <w:t>-климатических условий</w:t>
      </w:r>
      <w:r w:rsidRPr="00883E5E">
        <w:t>, руководствуясь п.</w:t>
      </w:r>
      <w:r w:rsidR="00EF50DD" w:rsidRPr="00883E5E">
        <w:t>11</w:t>
      </w:r>
      <w:r w:rsidRPr="00883E5E">
        <w:t xml:space="preserve"> ч.</w:t>
      </w:r>
      <w:r w:rsidR="00EF50DD" w:rsidRPr="00883E5E">
        <w:t>2</w:t>
      </w:r>
      <w:r w:rsidRPr="00883E5E">
        <w:t xml:space="preserve"> ст.</w:t>
      </w:r>
      <w:r w:rsidR="00EF50DD" w:rsidRPr="00883E5E">
        <w:t>44</w:t>
      </w:r>
      <w:r w:rsidRPr="00883E5E">
        <w:t xml:space="preserve">, </w:t>
      </w:r>
      <w:r w:rsidR="00EF50DD" w:rsidRPr="00883E5E">
        <w:t xml:space="preserve">п.16 ч.5 </w:t>
      </w:r>
      <w:hyperlink r:id="rId9" w:history="1">
        <w:r w:rsidR="00B57F63">
          <w:t>ст.</w:t>
        </w:r>
        <w:r w:rsidRPr="00883E5E">
          <w:t>4</w:t>
        </w:r>
        <w:r w:rsidR="00EF50DD" w:rsidRPr="00883E5E">
          <w:t>6</w:t>
        </w:r>
      </w:hyperlink>
      <w:r w:rsidRPr="00883E5E">
        <w:t xml:space="preserve"> Устава </w:t>
      </w:r>
      <w:r w:rsidR="00EF50DD" w:rsidRPr="00883E5E">
        <w:t>город</w:t>
      </w:r>
      <w:r w:rsidR="00E437B7" w:rsidRPr="00883E5E">
        <w:t>ского округа «Город Кизел»</w:t>
      </w:r>
      <w:r w:rsidR="00883E5E" w:rsidRPr="00883E5E">
        <w:t xml:space="preserve"> Пермского края</w:t>
      </w:r>
      <w:r w:rsidR="00EF50DD" w:rsidRPr="00883E5E">
        <w:t>, администрация города Кизела</w:t>
      </w:r>
    </w:p>
    <w:p w:rsidR="004128F3" w:rsidRPr="00883E5E" w:rsidRDefault="004128F3" w:rsidP="00883E5E">
      <w:pPr>
        <w:jc w:val="both"/>
      </w:pPr>
      <w:r w:rsidRPr="00883E5E">
        <w:t>ПОСТАНОВЛЯЕТ:</w:t>
      </w:r>
    </w:p>
    <w:p w:rsidR="004128F3" w:rsidRPr="00883E5E" w:rsidRDefault="00883E5E" w:rsidP="00883E5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 xml:space="preserve"> </w:t>
      </w:r>
      <w:r w:rsidR="004128F3" w:rsidRPr="00883E5E">
        <w:rPr>
          <w:sz w:val="28"/>
          <w:szCs w:val="28"/>
        </w:rPr>
        <w:t>В</w:t>
      </w:r>
      <w:r w:rsidR="00E437B7" w:rsidRPr="00883E5E">
        <w:rPr>
          <w:sz w:val="28"/>
          <w:szCs w:val="28"/>
        </w:rPr>
        <w:t xml:space="preserve"> </w:t>
      </w:r>
      <w:r w:rsidR="00CD4F79" w:rsidRPr="00883E5E">
        <w:rPr>
          <w:sz w:val="28"/>
          <w:szCs w:val="28"/>
        </w:rPr>
        <w:t>весенний период в</w:t>
      </w:r>
      <w:r w:rsidR="004128F3" w:rsidRPr="00883E5E">
        <w:rPr>
          <w:sz w:val="28"/>
          <w:szCs w:val="28"/>
        </w:rPr>
        <w:t xml:space="preserve">вести </w:t>
      </w:r>
      <w:r w:rsidR="00CD4F79" w:rsidRPr="00883E5E">
        <w:rPr>
          <w:sz w:val="28"/>
          <w:szCs w:val="28"/>
        </w:rPr>
        <w:t>временное ограничение движения транспортных средств по автомобильным дорогам общего пользования местного значения в связи со снижением несущей способности конструктивных элементов автомобильных дорог с 16 апреля 202</w:t>
      </w:r>
      <w:r w:rsidR="002207B3" w:rsidRPr="00883E5E">
        <w:rPr>
          <w:sz w:val="28"/>
          <w:szCs w:val="28"/>
        </w:rPr>
        <w:t>3</w:t>
      </w:r>
      <w:r w:rsidR="00CD4F79" w:rsidRPr="00883E5E">
        <w:rPr>
          <w:sz w:val="28"/>
          <w:szCs w:val="28"/>
        </w:rPr>
        <w:t xml:space="preserve"> года по 15 мая 202</w:t>
      </w:r>
      <w:r w:rsidR="002207B3" w:rsidRPr="00883E5E">
        <w:rPr>
          <w:sz w:val="28"/>
          <w:szCs w:val="28"/>
        </w:rPr>
        <w:t>3</w:t>
      </w:r>
      <w:r w:rsidR="00CD4F79" w:rsidRPr="00883E5E">
        <w:rPr>
          <w:sz w:val="28"/>
          <w:szCs w:val="28"/>
        </w:rPr>
        <w:t xml:space="preserve"> года включительно в соответствии с перечнем согласно приложению 1.</w:t>
      </w:r>
    </w:p>
    <w:p w:rsidR="004128F3" w:rsidRPr="00883E5E" w:rsidRDefault="00883E5E" w:rsidP="00883E5E">
      <w:pPr>
        <w:pStyle w:val="a8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D4F79" w:rsidRPr="00883E5E">
        <w:rPr>
          <w:sz w:val="28"/>
          <w:szCs w:val="28"/>
        </w:rPr>
        <w:t>В летний период, с 01 июня 202</w:t>
      </w:r>
      <w:r w:rsidR="002207B3" w:rsidRPr="00883E5E">
        <w:rPr>
          <w:sz w:val="28"/>
          <w:szCs w:val="28"/>
        </w:rPr>
        <w:t>3</w:t>
      </w:r>
      <w:r w:rsidR="00CD4F79" w:rsidRPr="00883E5E">
        <w:rPr>
          <w:sz w:val="28"/>
          <w:szCs w:val="28"/>
        </w:rPr>
        <w:t xml:space="preserve"> года по 31 августа 202</w:t>
      </w:r>
      <w:r w:rsidR="002207B3" w:rsidRPr="00883E5E">
        <w:rPr>
          <w:sz w:val="28"/>
          <w:szCs w:val="28"/>
        </w:rPr>
        <w:t>3</w:t>
      </w:r>
      <w:r w:rsidR="00CD4F79" w:rsidRPr="00883E5E">
        <w:rPr>
          <w:sz w:val="28"/>
          <w:szCs w:val="28"/>
        </w:rPr>
        <w:t xml:space="preserve"> года включительно, ввести временное ограничение движения транспортных средств, нагрузка на ось которых превышает установленные на территории Российской Федерации требования, по автомобильным дорогам общего пользования местного значения </w:t>
      </w:r>
      <w:r w:rsidR="00477452" w:rsidRPr="00883E5E">
        <w:rPr>
          <w:sz w:val="28"/>
          <w:szCs w:val="28"/>
        </w:rPr>
        <w:t>с асфальтобетонным покрытием в период с 10 часов 00 минут до 22 часов 00 минут местного времени, при значениях дневной температуры воздуха</w:t>
      </w:r>
      <w:proofErr w:type="gramEnd"/>
      <w:r w:rsidR="00477452" w:rsidRPr="00883E5E">
        <w:rPr>
          <w:sz w:val="28"/>
          <w:szCs w:val="28"/>
        </w:rPr>
        <w:t xml:space="preserve">  свыше + 32</w:t>
      </w:r>
      <w:r w:rsidR="00477452" w:rsidRPr="00883E5E">
        <w:rPr>
          <w:sz w:val="28"/>
          <w:szCs w:val="28"/>
          <w:vertAlign w:val="superscript"/>
        </w:rPr>
        <w:t>о</w:t>
      </w:r>
      <w:r w:rsidR="00477452" w:rsidRPr="00883E5E">
        <w:rPr>
          <w:sz w:val="28"/>
          <w:szCs w:val="28"/>
        </w:rPr>
        <w:t xml:space="preserve">С по прогнозным данным государственного учреждения «Пермский центр по гидрометеорологии и мониторингу окружающей среды». </w:t>
      </w:r>
    </w:p>
    <w:p w:rsidR="004128F3" w:rsidRPr="00883E5E" w:rsidRDefault="00477452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связи со снижением несущей способности конструктивных элементов автомобильных дорог с 21 сентября 202</w:t>
      </w:r>
      <w:r w:rsidR="002207B3" w:rsidRPr="00883E5E">
        <w:rPr>
          <w:sz w:val="28"/>
          <w:szCs w:val="28"/>
        </w:rPr>
        <w:t>3</w:t>
      </w:r>
      <w:r w:rsidRPr="00883E5E">
        <w:rPr>
          <w:sz w:val="28"/>
          <w:szCs w:val="28"/>
        </w:rPr>
        <w:t xml:space="preserve"> года по 20 октября 202</w:t>
      </w:r>
      <w:r w:rsidR="002207B3" w:rsidRPr="00883E5E">
        <w:rPr>
          <w:sz w:val="28"/>
          <w:szCs w:val="28"/>
        </w:rPr>
        <w:t>3</w:t>
      </w:r>
      <w:r w:rsidRPr="00883E5E">
        <w:rPr>
          <w:sz w:val="28"/>
          <w:szCs w:val="28"/>
        </w:rPr>
        <w:t xml:space="preserve"> года включительно в соответствие с перечнем согласно приложению 1.</w:t>
      </w:r>
    </w:p>
    <w:p w:rsidR="004128F3" w:rsidRPr="00883E5E" w:rsidRDefault="004128F3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lastRenderedPageBreak/>
        <w:t>Временн</w:t>
      </w:r>
      <w:r w:rsidR="00477452" w:rsidRPr="00883E5E">
        <w:rPr>
          <w:sz w:val="28"/>
          <w:szCs w:val="28"/>
        </w:rPr>
        <w:t>ые</w:t>
      </w:r>
      <w:r w:rsidRPr="00883E5E">
        <w:rPr>
          <w:sz w:val="28"/>
          <w:szCs w:val="28"/>
        </w:rPr>
        <w:t xml:space="preserve"> ограничени</w:t>
      </w:r>
      <w:r w:rsidR="00477452" w:rsidRPr="00883E5E">
        <w:rPr>
          <w:sz w:val="28"/>
          <w:szCs w:val="28"/>
        </w:rPr>
        <w:t>я</w:t>
      </w:r>
      <w:r w:rsidRPr="00883E5E">
        <w:rPr>
          <w:sz w:val="28"/>
          <w:szCs w:val="28"/>
        </w:rPr>
        <w:t xml:space="preserve"> движения транспортных средств </w:t>
      </w:r>
      <w:r w:rsidR="005F7C7D" w:rsidRPr="00883E5E">
        <w:rPr>
          <w:sz w:val="28"/>
          <w:szCs w:val="28"/>
        </w:rPr>
        <w:t xml:space="preserve">в </w:t>
      </w:r>
      <w:proofErr w:type="gramStart"/>
      <w:r w:rsidR="005F7C7D" w:rsidRPr="00883E5E">
        <w:rPr>
          <w:sz w:val="28"/>
          <w:szCs w:val="28"/>
        </w:rPr>
        <w:t>весенний</w:t>
      </w:r>
      <w:proofErr w:type="gramEnd"/>
      <w:r w:rsidR="005F7C7D" w:rsidRPr="00883E5E">
        <w:rPr>
          <w:sz w:val="28"/>
          <w:szCs w:val="28"/>
        </w:rPr>
        <w:t xml:space="preserve"> и осенний периоды </w:t>
      </w:r>
      <w:r w:rsidRPr="00883E5E">
        <w:rPr>
          <w:sz w:val="28"/>
          <w:szCs w:val="28"/>
        </w:rPr>
        <w:t>не распространяется на:</w:t>
      </w:r>
    </w:p>
    <w:p w:rsidR="005F7C7D" w:rsidRPr="00883E5E" w:rsidRDefault="005F7C7D" w:rsidP="00883E5E">
      <w:pPr>
        <w:pStyle w:val="a8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 xml:space="preserve">пассажирские перевозки автобусами, в том числе </w:t>
      </w:r>
      <w:r w:rsidR="004128F3" w:rsidRPr="00883E5E">
        <w:rPr>
          <w:sz w:val="28"/>
          <w:szCs w:val="28"/>
        </w:rPr>
        <w:t>международные</w:t>
      </w:r>
      <w:r w:rsidRPr="00883E5E">
        <w:rPr>
          <w:sz w:val="28"/>
          <w:szCs w:val="28"/>
        </w:rPr>
        <w:t>;</w:t>
      </w:r>
    </w:p>
    <w:p w:rsidR="004128F3" w:rsidRPr="00883E5E" w:rsidRDefault="004128F3" w:rsidP="00883E5E">
      <w:pPr>
        <w:pStyle w:val="a8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83E5E">
        <w:rPr>
          <w:sz w:val="28"/>
          <w:szCs w:val="28"/>
        </w:rPr>
        <w:t xml:space="preserve">перевозки </w:t>
      </w:r>
      <w:r w:rsidR="005F7C7D" w:rsidRPr="00883E5E">
        <w:rPr>
          <w:sz w:val="28"/>
          <w:szCs w:val="28"/>
        </w:rPr>
        <w:t xml:space="preserve">продуктов питания, животных, корма для </w:t>
      </w:r>
      <w:r w:rsidR="00883E5E">
        <w:rPr>
          <w:sz w:val="28"/>
          <w:szCs w:val="28"/>
        </w:rPr>
        <w:t xml:space="preserve"> </w:t>
      </w:r>
      <w:r w:rsidR="005F7C7D" w:rsidRPr="00883E5E">
        <w:rPr>
          <w:sz w:val="28"/>
          <w:szCs w:val="28"/>
        </w:rPr>
        <w:t>сельскохозяйственных животных, лекарственных препара</w:t>
      </w:r>
      <w:r w:rsidR="00883E5E">
        <w:rPr>
          <w:sz w:val="28"/>
          <w:szCs w:val="28"/>
        </w:rPr>
        <w:t xml:space="preserve">тов, топлива </w:t>
      </w:r>
      <w:r w:rsidR="005F7C7D" w:rsidRPr="00883E5E">
        <w:rPr>
          <w:sz w:val="28"/>
          <w:szCs w:val="28"/>
        </w:rPr>
        <w:t>(бензин, дизельное топливо, судовое топливо, топливо для реактивных  двигателей, топочный мазут, дрова, уг</w:t>
      </w:r>
      <w:r w:rsidR="00883E5E">
        <w:rPr>
          <w:sz w:val="28"/>
          <w:szCs w:val="28"/>
        </w:rPr>
        <w:t>оль, кокс, пропан, газообразное</w:t>
      </w:r>
      <w:r w:rsidR="005F7C7D" w:rsidRPr="00883E5E">
        <w:rPr>
          <w:sz w:val="28"/>
          <w:szCs w:val="28"/>
        </w:rPr>
        <w:t xml:space="preserve">  топливо), семенного фонда, удобрений, почты и почтовых </w:t>
      </w:r>
      <w:r w:rsidRPr="00883E5E">
        <w:rPr>
          <w:sz w:val="28"/>
          <w:szCs w:val="28"/>
        </w:rPr>
        <w:t>грузов;</w:t>
      </w:r>
      <w:proofErr w:type="gramEnd"/>
    </w:p>
    <w:p w:rsidR="004128F3" w:rsidRPr="00883E5E" w:rsidRDefault="004128F3" w:rsidP="00883E5E">
      <w:pPr>
        <w:pStyle w:val="a8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>п</w:t>
      </w:r>
      <w:r w:rsidR="00583248" w:rsidRPr="00883E5E">
        <w:rPr>
          <w:sz w:val="28"/>
          <w:szCs w:val="28"/>
        </w:rPr>
        <w:t>еревозки грузов, необходимых д</w:t>
      </w:r>
      <w:r w:rsidR="00883E5E">
        <w:rPr>
          <w:sz w:val="28"/>
          <w:szCs w:val="28"/>
        </w:rPr>
        <w:t xml:space="preserve">ля ликвидации последствий </w:t>
      </w:r>
      <w:r w:rsidR="00583248" w:rsidRPr="00883E5E">
        <w:rPr>
          <w:sz w:val="28"/>
          <w:szCs w:val="28"/>
        </w:rPr>
        <w:t xml:space="preserve">стихийных бедствий или иных </w:t>
      </w:r>
      <w:proofErr w:type="gramStart"/>
      <w:r w:rsidR="00583248" w:rsidRPr="00883E5E">
        <w:rPr>
          <w:sz w:val="28"/>
          <w:szCs w:val="28"/>
        </w:rPr>
        <w:t>чрезвычайный</w:t>
      </w:r>
      <w:proofErr w:type="gramEnd"/>
      <w:r w:rsidR="00583248" w:rsidRPr="00883E5E">
        <w:rPr>
          <w:sz w:val="28"/>
          <w:szCs w:val="28"/>
        </w:rPr>
        <w:t xml:space="preserve"> происшествий</w:t>
      </w:r>
      <w:r w:rsidRPr="00883E5E">
        <w:rPr>
          <w:sz w:val="28"/>
          <w:szCs w:val="28"/>
        </w:rPr>
        <w:t>;</w:t>
      </w:r>
    </w:p>
    <w:p w:rsidR="004128F3" w:rsidRPr="00883E5E" w:rsidRDefault="00583248" w:rsidP="00883E5E">
      <w:pPr>
        <w:pStyle w:val="a8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 xml:space="preserve">транспортные средства федеральных органов исполнительной  власти, в которых федеральным законом предусмотрена военная служба; </w:t>
      </w:r>
    </w:p>
    <w:p w:rsidR="007B77B1" w:rsidRPr="00883E5E" w:rsidRDefault="00883E5E" w:rsidP="00883E5E">
      <w:pPr>
        <w:pStyle w:val="a8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248" w:rsidRPr="00883E5E">
        <w:rPr>
          <w:sz w:val="28"/>
          <w:szCs w:val="28"/>
        </w:rPr>
        <w:t>транспортировку дорожно-строительной и дорожн</w:t>
      </w:r>
      <w:proofErr w:type="gramStart"/>
      <w:r w:rsidR="00583248" w:rsidRPr="00883E5E">
        <w:rPr>
          <w:sz w:val="28"/>
          <w:szCs w:val="28"/>
        </w:rPr>
        <w:t>о-</w:t>
      </w:r>
      <w:proofErr w:type="gramEnd"/>
      <w:r w:rsidR="007B77B1" w:rsidRPr="00883E5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583248" w:rsidRPr="00883E5E">
        <w:rPr>
          <w:sz w:val="28"/>
          <w:szCs w:val="28"/>
        </w:rPr>
        <w:t xml:space="preserve">ксплуатационной техники </w:t>
      </w:r>
      <w:r w:rsidR="007B77B1" w:rsidRPr="00883E5E">
        <w:rPr>
          <w:sz w:val="28"/>
          <w:szCs w:val="28"/>
        </w:rPr>
        <w:t>и материалов, применяемых при проведении  аварийно-восстановительных и ремонтных работ;</w:t>
      </w:r>
    </w:p>
    <w:p w:rsidR="004128F3" w:rsidRPr="00883E5E" w:rsidRDefault="007B77B1" w:rsidP="00883E5E">
      <w:pPr>
        <w:pStyle w:val="a8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>движение транспортных сре</w:t>
      </w:r>
      <w:proofErr w:type="gramStart"/>
      <w:r w:rsidRPr="00883E5E">
        <w:rPr>
          <w:sz w:val="28"/>
          <w:szCs w:val="28"/>
        </w:rPr>
        <w:t>дств пр</w:t>
      </w:r>
      <w:proofErr w:type="gramEnd"/>
      <w:r w:rsidRPr="00883E5E">
        <w:rPr>
          <w:sz w:val="28"/>
          <w:szCs w:val="28"/>
        </w:rPr>
        <w:t xml:space="preserve">и эксплуатации   магистральных </w:t>
      </w:r>
      <w:proofErr w:type="spellStart"/>
      <w:r w:rsidRPr="00883E5E">
        <w:rPr>
          <w:sz w:val="28"/>
          <w:szCs w:val="28"/>
        </w:rPr>
        <w:t>нефте</w:t>
      </w:r>
      <w:proofErr w:type="spellEnd"/>
      <w:r w:rsidRPr="00883E5E">
        <w:rPr>
          <w:sz w:val="28"/>
          <w:szCs w:val="28"/>
        </w:rPr>
        <w:t>- и газопроводов, линейных газопроводов,  электросетевого комплекса (ЛЭП, ТП, РП), а также транспорта,  необходимого для обслуживания сетей водо- и теплоснабжения, а также водоотведения населенных пунктов городского округа «Город Кизел»</w:t>
      </w:r>
      <w:r w:rsidR="00883E5E">
        <w:rPr>
          <w:sz w:val="28"/>
          <w:szCs w:val="28"/>
        </w:rPr>
        <w:t>.</w:t>
      </w:r>
    </w:p>
    <w:p w:rsidR="007B77B1" w:rsidRPr="00883E5E" w:rsidRDefault="007B77B1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>Временные ограничения движения транспортных сре</w:t>
      </w:r>
      <w:proofErr w:type="gramStart"/>
      <w:r w:rsidRPr="00883E5E">
        <w:rPr>
          <w:sz w:val="28"/>
          <w:szCs w:val="28"/>
        </w:rPr>
        <w:t>дств в л</w:t>
      </w:r>
      <w:proofErr w:type="gramEnd"/>
      <w:r w:rsidRPr="00883E5E">
        <w:rPr>
          <w:sz w:val="28"/>
          <w:szCs w:val="28"/>
        </w:rPr>
        <w:t xml:space="preserve">етний период не распространяются: </w:t>
      </w:r>
    </w:p>
    <w:p w:rsidR="007B77B1" w:rsidRPr="00883E5E" w:rsidRDefault="00883E5E" w:rsidP="00883E5E">
      <w:pPr>
        <w:pStyle w:val="a8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B1" w:rsidRPr="00883E5E">
        <w:rPr>
          <w:sz w:val="28"/>
          <w:szCs w:val="28"/>
        </w:rPr>
        <w:t>на пассажирские перевозки автобусами, в том числе  международные;</w:t>
      </w:r>
    </w:p>
    <w:p w:rsidR="004128F3" w:rsidRPr="00883E5E" w:rsidRDefault="007B77B1" w:rsidP="00883E5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 xml:space="preserve">5.2. на перевозку грузов, необходимых для ликвидации последствий </w:t>
      </w:r>
      <w:r w:rsidR="001F6B3C" w:rsidRPr="00883E5E">
        <w:rPr>
          <w:sz w:val="28"/>
          <w:szCs w:val="28"/>
        </w:rPr>
        <w:t xml:space="preserve"> </w:t>
      </w:r>
      <w:r w:rsidRPr="00883E5E">
        <w:rPr>
          <w:sz w:val="28"/>
          <w:szCs w:val="28"/>
        </w:rPr>
        <w:t xml:space="preserve">стихийных бедствий, </w:t>
      </w:r>
      <w:r w:rsidR="001F6B3C" w:rsidRPr="00883E5E">
        <w:rPr>
          <w:sz w:val="28"/>
          <w:szCs w:val="28"/>
        </w:rPr>
        <w:t>чрезвычайных происшествий</w:t>
      </w:r>
      <w:r w:rsidR="004128F3" w:rsidRPr="00883E5E">
        <w:rPr>
          <w:sz w:val="28"/>
          <w:szCs w:val="28"/>
        </w:rPr>
        <w:t>;</w:t>
      </w:r>
    </w:p>
    <w:p w:rsidR="001F6B3C" w:rsidRPr="00883E5E" w:rsidRDefault="00883E5E" w:rsidP="00883E5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F6B3C" w:rsidRPr="00883E5E">
        <w:rPr>
          <w:sz w:val="28"/>
          <w:szCs w:val="28"/>
        </w:rPr>
        <w:t xml:space="preserve">на транспортировку дорожно-строительной и дорожно-эксплуатационной техники и материалов, применяемых при проведении </w:t>
      </w:r>
      <w:r w:rsidR="00A91181" w:rsidRPr="00883E5E">
        <w:rPr>
          <w:sz w:val="28"/>
          <w:szCs w:val="28"/>
        </w:rPr>
        <w:t xml:space="preserve">  </w:t>
      </w:r>
      <w:r w:rsidR="001F6B3C" w:rsidRPr="00883E5E">
        <w:rPr>
          <w:sz w:val="28"/>
          <w:szCs w:val="28"/>
        </w:rPr>
        <w:t xml:space="preserve">аварийно-восстановительных и ремонтных работ.    </w:t>
      </w:r>
    </w:p>
    <w:p w:rsidR="004128F3" w:rsidRPr="00883E5E" w:rsidRDefault="00A91181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83E5E">
        <w:rPr>
          <w:sz w:val="28"/>
          <w:szCs w:val="28"/>
        </w:rPr>
        <w:t>Установить, что временное ограничение движения транспортных средств по автомобильным дорогам общего пользования местного значения   в весенний и осенний периоды осуществляется путем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движения.</w:t>
      </w:r>
      <w:proofErr w:type="gramEnd"/>
    </w:p>
    <w:p w:rsidR="004128F3" w:rsidRPr="00883E5E" w:rsidRDefault="005E53B1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 xml:space="preserve">Установить допустимые для проезда </w:t>
      </w:r>
      <w:r w:rsidR="00522F39" w:rsidRPr="00883E5E">
        <w:rPr>
          <w:sz w:val="28"/>
          <w:szCs w:val="28"/>
        </w:rPr>
        <w:t xml:space="preserve">по автомобильным дорогам общего пользования местного значения нагрузки на оси транспортного  средства согласно приложению 2. </w:t>
      </w:r>
    </w:p>
    <w:p w:rsidR="004128F3" w:rsidRPr="00883E5E" w:rsidRDefault="00522F39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 xml:space="preserve">В течение пяти дней со дня принятия настоящего постановления уведомить территориальный орган федерального органа исполнительной власти, уполномоченный осуществлять контрольные, надзорные и разрешительные функции в области обеспечения безопасности дорожного движения. </w:t>
      </w:r>
    </w:p>
    <w:p w:rsidR="004128F3" w:rsidRPr="00883E5E" w:rsidRDefault="00522F39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83E5E">
        <w:rPr>
          <w:sz w:val="28"/>
          <w:szCs w:val="28"/>
        </w:rPr>
        <w:t xml:space="preserve">Муниципальному бюджетному учреждению «Благоустройство» </w:t>
      </w:r>
      <w:r w:rsidR="00DF5188" w:rsidRPr="00883E5E">
        <w:rPr>
          <w:sz w:val="28"/>
          <w:szCs w:val="28"/>
        </w:rPr>
        <w:t xml:space="preserve"> </w:t>
      </w:r>
      <w:r w:rsidRPr="00883E5E">
        <w:rPr>
          <w:sz w:val="28"/>
          <w:szCs w:val="28"/>
        </w:rPr>
        <w:t xml:space="preserve">города Кизела </w:t>
      </w:r>
      <w:r w:rsidR="00DF5188" w:rsidRPr="00883E5E">
        <w:rPr>
          <w:sz w:val="28"/>
          <w:szCs w:val="28"/>
        </w:rPr>
        <w:t xml:space="preserve">обеспечить установку в весенний и осенний периоды временного ограничения движения и демонтаж после прекращения в весенний и осенний периоды временного ограничения движения на автомобильных дорогах общего </w:t>
      </w:r>
      <w:r w:rsidR="00DF5188" w:rsidRPr="00883E5E">
        <w:rPr>
          <w:sz w:val="28"/>
          <w:szCs w:val="28"/>
        </w:rPr>
        <w:lastRenderedPageBreak/>
        <w:t>пользования местного значения дорожных знаков 3.12 «Ограничение массы, приходящейся на ось тран</w:t>
      </w:r>
      <w:r w:rsidR="00883E5E">
        <w:rPr>
          <w:sz w:val="28"/>
          <w:szCs w:val="28"/>
        </w:rPr>
        <w:t>с</w:t>
      </w:r>
      <w:r w:rsidR="00DF5188" w:rsidRPr="00883E5E">
        <w:rPr>
          <w:sz w:val="28"/>
          <w:szCs w:val="28"/>
        </w:rPr>
        <w:t xml:space="preserve">портного средства» со знаками дополнительной информации (таблички) 8.20.1 и  8.20.2 «Тип тележки транспортных средств», предусмотренных Правилами  </w:t>
      </w:r>
      <w:r w:rsidR="00883E5E">
        <w:rPr>
          <w:sz w:val="28"/>
          <w:szCs w:val="28"/>
        </w:rPr>
        <w:t>д</w:t>
      </w:r>
      <w:r w:rsidR="00DF5188" w:rsidRPr="00883E5E">
        <w:rPr>
          <w:sz w:val="28"/>
          <w:szCs w:val="28"/>
        </w:rPr>
        <w:t>орожного</w:t>
      </w:r>
      <w:proofErr w:type="gramEnd"/>
      <w:r w:rsidR="00DF5188" w:rsidRPr="00883E5E">
        <w:rPr>
          <w:sz w:val="28"/>
          <w:szCs w:val="28"/>
        </w:rPr>
        <w:t xml:space="preserve"> движения. </w:t>
      </w:r>
    </w:p>
    <w:p w:rsidR="004128F3" w:rsidRPr="00883E5E" w:rsidRDefault="00883E5E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188" w:rsidRPr="00883E5E">
        <w:rPr>
          <w:sz w:val="28"/>
          <w:szCs w:val="28"/>
        </w:rPr>
        <w:t>Рекомендовать ОГИБДД МО МВД России «</w:t>
      </w:r>
      <w:proofErr w:type="spellStart"/>
      <w:r w:rsidR="00DF5188" w:rsidRPr="00883E5E">
        <w:rPr>
          <w:sz w:val="28"/>
          <w:szCs w:val="28"/>
        </w:rPr>
        <w:t>Губахинский</w:t>
      </w:r>
      <w:proofErr w:type="spellEnd"/>
      <w:r w:rsidR="00DF5188" w:rsidRPr="00883E5E">
        <w:rPr>
          <w:sz w:val="28"/>
          <w:szCs w:val="28"/>
        </w:rPr>
        <w:t xml:space="preserve">» организовать работу по осуществлению </w:t>
      </w:r>
      <w:proofErr w:type="gramStart"/>
      <w:r w:rsidR="00DF5188" w:rsidRPr="00883E5E">
        <w:rPr>
          <w:sz w:val="28"/>
          <w:szCs w:val="28"/>
        </w:rPr>
        <w:t>контроля за</w:t>
      </w:r>
      <w:proofErr w:type="gramEnd"/>
      <w:r w:rsidR="00DF5188" w:rsidRPr="00883E5E">
        <w:rPr>
          <w:sz w:val="28"/>
          <w:szCs w:val="28"/>
        </w:rPr>
        <w:t xml:space="preserve"> соблюдением ограничения движения транспортных средств на автомобильных дорогах общего пользования местного значения.</w:t>
      </w:r>
      <w:r w:rsidR="00CE32A8" w:rsidRPr="00883E5E">
        <w:rPr>
          <w:sz w:val="28"/>
          <w:szCs w:val="28"/>
        </w:rPr>
        <w:t xml:space="preserve"> </w:t>
      </w:r>
    </w:p>
    <w:p w:rsidR="004128F3" w:rsidRPr="00883E5E" w:rsidRDefault="004128F3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color w:val="000000"/>
          <w:sz w:val="28"/>
          <w:szCs w:val="28"/>
        </w:rPr>
        <w:t>Обнародовать</w:t>
      </w:r>
      <w:r w:rsidR="00883E5E">
        <w:rPr>
          <w:color w:val="000000"/>
          <w:sz w:val="28"/>
          <w:szCs w:val="28"/>
        </w:rPr>
        <w:t xml:space="preserve"> настоящее</w:t>
      </w:r>
      <w:r w:rsidRPr="00883E5E">
        <w:rPr>
          <w:color w:val="000000"/>
          <w:sz w:val="28"/>
          <w:szCs w:val="28"/>
        </w:rPr>
        <w:t xml:space="preserve"> постановление в МБУ «Кизеловская библиотека»</w:t>
      </w:r>
      <w:r w:rsidRPr="00883E5E">
        <w:rPr>
          <w:sz w:val="28"/>
          <w:szCs w:val="28"/>
        </w:rPr>
        <w:t xml:space="preserve"> и разместить на официальном сайте </w:t>
      </w:r>
      <w:r w:rsidR="00883E5E">
        <w:rPr>
          <w:sz w:val="28"/>
          <w:szCs w:val="28"/>
        </w:rPr>
        <w:t>администрации города Кизела</w:t>
      </w:r>
      <w:r w:rsidR="00311610" w:rsidRPr="00883E5E">
        <w:rPr>
          <w:sz w:val="28"/>
          <w:szCs w:val="28"/>
        </w:rPr>
        <w:t xml:space="preserve"> </w:t>
      </w:r>
      <w:hyperlink r:id="rId10" w:history="1">
        <w:r w:rsidR="00883E5E" w:rsidRPr="00883E5E">
          <w:rPr>
            <w:color w:val="000000"/>
            <w:sz w:val="28"/>
            <w:szCs w:val="28"/>
            <w:u w:val="single"/>
            <w:lang w:val="en-US" w:eastAsia="en-US"/>
          </w:rPr>
          <w:t>http</w:t>
        </w:r>
        <w:r w:rsidR="00883E5E" w:rsidRPr="00883E5E">
          <w:rPr>
            <w:color w:val="000000"/>
            <w:sz w:val="28"/>
            <w:szCs w:val="28"/>
            <w:u w:val="single"/>
            <w:lang w:eastAsia="en-US"/>
          </w:rPr>
          <w:t>://</w:t>
        </w:r>
        <w:r w:rsidR="00883E5E" w:rsidRPr="00883E5E">
          <w:rPr>
            <w:color w:val="000000"/>
            <w:sz w:val="28"/>
            <w:szCs w:val="28"/>
            <w:u w:val="single"/>
            <w:lang w:val="en-US" w:eastAsia="en-US"/>
          </w:rPr>
          <w:t>www</w:t>
        </w:r>
        <w:r w:rsidR="00883E5E" w:rsidRPr="00883E5E">
          <w:rPr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="00883E5E" w:rsidRPr="00883E5E">
          <w:rPr>
            <w:color w:val="000000"/>
            <w:sz w:val="28"/>
            <w:szCs w:val="28"/>
            <w:u w:val="single"/>
            <w:lang w:val="en-US" w:eastAsia="en-US"/>
          </w:rPr>
          <w:t>kizelraion</w:t>
        </w:r>
        <w:proofErr w:type="spellEnd"/>
        <w:r w:rsidR="00883E5E" w:rsidRPr="00883E5E">
          <w:rPr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="00883E5E" w:rsidRPr="00883E5E">
          <w:rPr>
            <w:color w:val="00000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83E5E" w:rsidRPr="00883E5E">
        <w:rPr>
          <w:sz w:val="28"/>
          <w:szCs w:val="28"/>
          <w:u w:val="single"/>
        </w:rPr>
        <w:t>.</w:t>
      </w:r>
    </w:p>
    <w:p w:rsidR="004128F3" w:rsidRPr="00883E5E" w:rsidRDefault="004128F3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E5E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4128F3" w:rsidRPr="00883E5E" w:rsidRDefault="004128F3" w:rsidP="00883E5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83E5E">
        <w:rPr>
          <w:sz w:val="28"/>
          <w:szCs w:val="28"/>
        </w:rPr>
        <w:t>Контроль за</w:t>
      </w:r>
      <w:proofErr w:type="gramEnd"/>
      <w:r w:rsidRPr="00883E5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11610" w:rsidRPr="00883E5E">
        <w:rPr>
          <w:sz w:val="28"/>
          <w:szCs w:val="28"/>
        </w:rPr>
        <w:t xml:space="preserve">города Кизела по инфраструктуре и ЖКХ </w:t>
      </w:r>
      <w:proofErr w:type="spellStart"/>
      <w:r w:rsidR="00311610" w:rsidRPr="00883E5E">
        <w:rPr>
          <w:sz w:val="28"/>
          <w:szCs w:val="28"/>
        </w:rPr>
        <w:t>Пихтовникова</w:t>
      </w:r>
      <w:proofErr w:type="spellEnd"/>
      <w:r w:rsidR="00311610" w:rsidRPr="00883E5E">
        <w:rPr>
          <w:sz w:val="28"/>
          <w:szCs w:val="28"/>
        </w:rPr>
        <w:t xml:space="preserve"> И.Ю.</w:t>
      </w:r>
    </w:p>
    <w:p w:rsidR="004128F3" w:rsidRDefault="004128F3" w:rsidP="00681D90">
      <w:pPr>
        <w:jc w:val="both"/>
      </w:pPr>
    </w:p>
    <w:p w:rsidR="004128F3" w:rsidRDefault="004128F3" w:rsidP="00681D90">
      <w:pPr>
        <w:jc w:val="both"/>
      </w:pPr>
    </w:p>
    <w:p w:rsidR="004128F3" w:rsidRDefault="004128F3" w:rsidP="00681D90">
      <w:pPr>
        <w:jc w:val="both"/>
      </w:pPr>
    </w:p>
    <w:p w:rsidR="004128F3" w:rsidRDefault="00883E5E" w:rsidP="00121336">
      <w:pPr>
        <w:jc w:val="both"/>
        <w:sectPr w:rsidR="004128F3" w:rsidSect="00B57F63">
          <w:footerReference w:type="default" r:id="rId11"/>
          <w:pgSz w:w="11906" w:h="16838"/>
          <w:pgMar w:top="1134" w:right="567" w:bottom="1134" w:left="1418" w:header="709" w:footer="0" w:gutter="0"/>
          <w:cols w:space="708"/>
          <w:docGrid w:linePitch="381"/>
        </w:sectPr>
      </w:pPr>
      <w:r>
        <w:t xml:space="preserve">Глава </w:t>
      </w:r>
      <w:r w:rsidR="00311610">
        <w:t>го</w:t>
      </w:r>
      <w:r>
        <w:t xml:space="preserve">рода </w:t>
      </w:r>
      <w:r w:rsidR="00311610">
        <w:t>Кизела</w:t>
      </w:r>
      <w:r w:rsidR="004128F3">
        <w:t xml:space="preserve">                                              А.В.Родыгин</w:t>
      </w:r>
    </w:p>
    <w:p w:rsidR="004128F3" w:rsidRPr="00C50123" w:rsidRDefault="00883E5E" w:rsidP="00883E5E">
      <w:pPr>
        <w:tabs>
          <w:tab w:val="left" w:pos="5320"/>
        </w:tabs>
      </w:pPr>
      <w:r>
        <w:lastRenderedPageBreak/>
        <w:tab/>
        <w:t xml:space="preserve">       </w:t>
      </w:r>
      <w:r w:rsidR="00B629AF">
        <w:t xml:space="preserve"> </w:t>
      </w:r>
      <w:r w:rsidR="004128F3" w:rsidRPr="00C50123">
        <w:t>Пр</w:t>
      </w:r>
      <w:bookmarkStart w:id="0" w:name="_GoBack"/>
      <w:bookmarkEnd w:id="0"/>
      <w:r w:rsidR="004128F3" w:rsidRPr="00C50123">
        <w:t>иложение 1</w:t>
      </w:r>
    </w:p>
    <w:p w:rsidR="004128F3" w:rsidRPr="00C50123" w:rsidRDefault="004128F3" w:rsidP="00883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83E5E">
        <w:t xml:space="preserve">        </w:t>
      </w:r>
      <w:r w:rsidRPr="00C50123">
        <w:t>к постановлению администрации</w:t>
      </w:r>
    </w:p>
    <w:p w:rsidR="00883E5E" w:rsidRDefault="004128F3" w:rsidP="00883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83E5E">
        <w:t xml:space="preserve">        </w:t>
      </w:r>
      <w:r w:rsidR="00F4623A">
        <w:t>город</w:t>
      </w:r>
      <w:r w:rsidR="00031E40">
        <w:t>ского округа «Город Кизел»</w:t>
      </w:r>
      <w:r w:rsidR="00F4623A">
        <w:t xml:space="preserve"> </w:t>
      </w:r>
    </w:p>
    <w:p w:rsidR="004128F3" w:rsidRPr="00C50123" w:rsidRDefault="00883E5E" w:rsidP="00883E5E">
      <w:r>
        <w:t xml:space="preserve">                                                                                    </w:t>
      </w:r>
      <w:r w:rsidR="004128F3">
        <w:t xml:space="preserve">от </w:t>
      </w:r>
      <w:r>
        <w:t>16</w:t>
      </w:r>
      <w:r w:rsidR="004128F3">
        <w:t>.0</w:t>
      </w:r>
      <w:r w:rsidR="002207B3">
        <w:t>3</w:t>
      </w:r>
      <w:r w:rsidR="004128F3">
        <w:t>.20</w:t>
      </w:r>
      <w:r w:rsidR="00CE32A8">
        <w:t>2</w:t>
      </w:r>
      <w:r w:rsidR="002207B3">
        <w:t>3</w:t>
      </w:r>
      <w:r w:rsidR="004128F3">
        <w:t xml:space="preserve"> № </w:t>
      </w:r>
      <w:r>
        <w:t>90</w:t>
      </w:r>
    </w:p>
    <w:p w:rsidR="004128F3" w:rsidRDefault="004128F3" w:rsidP="00681D90">
      <w:pPr>
        <w:jc w:val="both"/>
        <w:rPr>
          <w:sz w:val="22"/>
          <w:szCs w:val="22"/>
        </w:rPr>
      </w:pPr>
    </w:p>
    <w:p w:rsidR="004128F3" w:rsidRDefault="004128F3" w:rsidP="00681D90">
      <w:pPr>
        <w:jc w:val="both"/>
        <w:rPr>
          <w:sz w:val="22"/>
          <w:szCs w:val="22"/>
        </w:rPr>
      </w:pPr>
    </w:p>
    <w:p w:rsidR="004128F3" w:rsidRPr="00A16222" w:rsidRDefault="004128F3" w:rsidP="00681D90">
      <w:pPr>
        <w:jc w:val="center"/>
        <w:rPr>
          <w:b/>
          <w:bCs/>
        </w:rPr>
      </w:pPr>
      <w:r w:rsidRPr="00A16222">
        <w:rPr>
          <w:b/>
          <w:bCs/>
        </w:rPr>
        <w:t>Перечень</w:t>
      </w:r>
    </w:p>
    <w:p w:rsidR="004128F3" w:rsidRPr="00A16222" w:rsidRDefault="004128F3" w:rsidP="00681D90">
      <w:pPr>
        <w:jc w:val="center"/>
        <w:rPr>
          <w:b/>
          <w:bCs/>
        </w:rPr>
      </w:pPr>
      <w:proofErr w:type="gramStart"/>
      <w:r w:rsidRPr="00A16222">
        <w:rPr>
          <w:b/>
          <w:bCs/>
        </w:rPr>
        <w:t xml:space="preserve">автомобильных дорог общего пользования местного значения </w:t>
      </w:r>
      <w:r w:rsidR="00F4623A">
        <w:rPr>
          <w:b/>
          <w:bCs/>
        </w:rPr>
        <w:t>город</w:t>
      </w:r>
      <w:r w:rsidR="00031E40">
        <w:rPr>
          <w:b/>
          <w:bCs/>
        </w:rPr>
        <w:t xml:space="preserve">ского округа «Город </w:t>
      </w:r>
      <w:r w:rsidRPr="00A16222">
        <w:rPr>
          <w:b/>
          <w:bCs/>
        </w:rPr>
        <w:t>Кизел</w:t>
      </w:r>
      <w:r w:rsidR="00031E40">
        <w:rPr>
          <w:b/>
          <w:bCs/>
        </w:rPr>
        <w:t>»</w:t>
      </w:r>
      <w:r w:rsidRPr="00A16222">
        <w:rPr>
          <w:b/>
          <w:bCs/>
        </w:rPr>
        <w:t>, на которы</w:t>
      </w:r>
      <w:r w:rsidR="00F4623A">
        <w:rPr>
          <w:b/>
          <w:bCs/>
        </w:rPr>
        <w:t>х</w:t>
      </w:r>
      <w:r w:rsidRPr="00A16222">
        <w:rPr>
          <w:b/>
          <w:bCs/>
        </w:rPr>
        <w:t xml:space="preserve"> вводится временное ограничение движения транспортных средств в весенний </w:t>
      </w:r>
      <w:r w:rsidR="00031E40">
        <w:rPr>
          <w:b/>
          <w:bCs/>
        </w:rPr>
        <w:t xml:space="preserve">и осенний </w:t>
      </w:r>
      <w:r w:rsidRPr="00A16222">
        <w:rPr>
          <w:b/>
          <w:bCs/>
        </w:rPr>
        <w:t>период</w:t>
      </w:r>
      <w:r w:rsidR="00031E40">
        <w:rPr>
          <w:b/>
          <w:bCs/>
        </w:rPr>
        <w:t xml:space="preserve">ы </w:t>
      </w:r>
      <w:r w:rsidRPr="00A16222">
        <w:rPr>
          <w:b/>
          <w:bCs/>
        </w:rPr>
        <w:t>20</w:t>
      </w:r>
      <w:r w:rsidR="00031E40">
        <w:rPr>
          <w:b/>
          <w:bCs/>
        </w:rPr>
        <w:t>2</w:t>
      </w:r>
      <w:r w:rsidR="002207B3">
        <w:rPr>
          <w:b/>
          <w:bCs/>
        </w:rPr>
        <w:t>3</w:t>
      </w:r>
      <w:r w:rsidR="00883E5E">
        <w:rPr>
          <w:b/>
          <w:bCs/>
        </w:rPr>
        <w:t xml:space="preserve"> года</w:t>
      </w:r>
      <w:proofErr w:type="gramEnd"/>
    </w:p>
    <w:p w:rsidR="004128F3" w:rsidRDefault="004128F3" w:rsidP="00681D9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9214"/>
      </w:tblGrid>
      <w:tr w:rsidR="00127D9D" w:rsidTr="00883E5E">
        <w:tc>
          <w:tcPr>
            <w:tcW w:w="923" w:type="dxa"/>
          </w:tcPr>
          <w:p w:rsidR="00127D9D" w:rsidRPr="004D64FD" w:rsidRDefault="00127D9D" w:rsidP="00FE1C29">
            <w:pPr>
              <w:jc w:val="center"/>
            </w:pPr>
            <w:r w:rsidRPr="004D64FD">
              <w:t xml:space="preserve">№ </w:t>
            </w:r>
            <w:proofErr w:type="gramStart"/>
            <w:r w:rsidRPr="004D64FD">
              <w:t>п</w:t>
            </w:r>
            <w:proofErr w:type="gramEnd"/>
            <w:r w:rsidRPr="004D64FD">
              <w:t>/п</w:t>
            </w:r>
          </w:p>
        </w:tc>
        <w:tc>
          <w:tcPr>
            <w:tcW w:w="9214" w:type="dxa"/>
          </w:tcPr>
          <w:p w:rsidR="00127D9D" w:rsidRPr="004D64FD" w:rsidRDefault="00127D9D" w:rsidP="00FE1C29">
            <w:pPr>
              <w:jc w:val="center"/>
            </w:pPr>
            <w:r w:rsidRPr="004D64FD">
              <w:t>Наименование авто</w:t>
            </w:r>
            <w:r>
              <w:t xml:space="preserve">мобильной </w:t>
            </w:r>
            <w:r w:rsidRPr="004D64FD">
              <w:t>дороги</w:t>
            </w:r>
            <w:r>
              <w:t>/ улицы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1.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127D9D">
            <w:r w:rsidRPr="00127D9D">
              <w:t xml:space="preserve">ул. </w:t>
            </w:r>
            <w:r>
              <w:t>Борьбы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2.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127D9D">
            <w:r w:rsidRPr="00127D9D">
              <w:t xml:space="preserve">ул. </w:t>
            </w:r>
            <w:r>
              <w:t>Борчанинова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3.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127D9D">
            <w:r>
              <w:t>пер. Западный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4.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9757EB">
            <w:r w:rsidRPr="00127D9D">
              <w:t xml:space="preserve">ул. Крупской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5.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r w:rsidR="00031E40">
              <w:t>Ленина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6.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r w:rsidR="00031E40">
              <w:t>Луначарского</w:t>
            </w:r>
            <w:r w:rsidRPr="00127D9D">
              <w:t xml:space="preserve"> 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7.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r w:rsidR="00031E40">
              <w:t>Народной памяти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127D9D">
            <w:pPr>
              <w:jc w:val="center"/>
            </w:pPr>
            <w:r>
              <w:t>8.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r w:rsidR="00031E40">
              <w:t>Октябрьская</w:t>
            </w:r>
            <w:r w:rsidRPr="00127D9D">
              <w:t xml:space="preserve"> </w:t>
            </w:r>
          </w:p>
        </w:tc>
      </w:tr>
      <w:tr w:rsidR="00031E40" w:rsidTr="00883E5E">
        <w:tc>
          <w:tcPr>
            <w:tcW w:w="923" w:type="dxa"/>
          </w:tcPr>
          <w:p w:rsidR="00031E40" w:rsidRDefault="00031E40" w:rsidP="00127D9D">
            <w:pPr>
              <w:jc w:val="center"/>
            </w:pPr>
            <w:r>
              <w:t>9.</w:t>
            </w:r>
          </w:p>
        </w:tc>
        <w:tc>
          <w:tcPr>
            <w:tcW w:w="9214" w:type="dxa"/>
            <w:vAlign w:val="center"/>
          </w:tcPr>
          <w:p w:rsidR="00031E40" w:rsidRPr="00127D9D" w:rsidRDefault="00031E40" w:rsidP="00031E40">
            <w:r>
              <w:t>ул. Привокзальная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031E40" w:rsidP="00031E40">
            <w:pPr>
              <w:jc w:val="center"/>
            </w:pPr>
            <w:r>
              <w:t>10</w:t>
            </w:r>
            <w:r w:rsidR="00127D9D">
              <w:t>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r w:rsidR="00031E40">
              <w:t>Пролетарская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031E40">
            <w:pPr>
              <w:jc w:val="center"/>
            </w:pPr>
            <w:r w:rsidRPr="00127D9D">
              <w:t>1</w:t>
            </w:r>
            <w:r w:rsidR="00031E40">
              <w:t>1</w:t>
            </w:r>
            <w:r>
              <w:t>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proofErr w:type="spellStart"/>
            <w:r w:rsidR="00031E40">
              <w:t>Углегеологов</w:t>
            </w:r>
            <w:proofErr w:type="spellEnd"/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031E40">
            <w:pPr>
              <w:jc w:val="center"/>
            </w:pPr>
            <w:r w:rsidRPr="00127D9D">
              <w:t>1</w:t>
            </w:r>
            <w:r w:rsidR="00031E40">
              <w:t>2</w:t>
            </w:r>
            <w:r>
              <w:t>.</w:t>
            </w:r>
          </w:p>
        </w:tc>
        <w:tc>
          <w:tcPr>
            <w:tcW w:w="9214" w:type="dxa"/>
            <w:vAlign w:val="center"/>
          </w:tcPr>
          <w:p w:rsidR="00127D9D" w:rsidRPr="00127D9D" w:rsidRDefault="00127D9D" w:rsidP="00031E40">
            <w:r w:rsidRPr="00127D9D">
              <w:t xml:space="preserve">ул. </w:t>
            </w:r>
            <w:r w:rsidR="00031E40">
              <w:t>Учебная</w:t>
            </w:r>
            <w:r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031E40">
            <w:pPr>
              <w:jc w:val="center"/>
            </w:pPr>
            <w:r w:rsidRPr="00127D9D">
              <w:t>1</w:t>
            </w:r>
            <w:r w:rsidR="00031E40">
              <w:t>3</w:t>
            </w:r>
            <w:r>
              <w:t>.</w:t>
            </w:r>
          </w:p>
        </w:tc>
        <w:tc>
          <w:tcPr>
            <w:tcW w:w="9214" w:type="dxa"/>
          </w:tcPr>
          <w:p w:rsidR="00127D9D" w:rsidRPr="00127D9D" w:rsidRDefault="00127D9D" w:rsidP="0095174C">
            <w:pPr>
              <w:jc w:val="both"/>
            </w:pPr>
            <w:r w:rsidRPr="00127D9D">
              <w:t xml:space="preserve">ул. Физкультурников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031E40">
            <w:pPr>
              <w:jc w:val="center"/>
            </w:pPr>
            <w:r w:rsidRPr="00127D9D">
              <w:t>1</w:t>
            </w:r>
            <w:r w:rsidR="00031E40">
              <w:t>4</w:t>
            </w:r>
            <w:r>
              <w:t>.</w:t>
            </w:r>
          </w:p>
        </w:tc>
        <w:tc>
          <w:tcPr>
            <w:tcW w:w="9214" w:type="dxa"/>
          </w:tcPr>
          <w:p w:rsidR="00127D9D" w:rsidRPr="00127D9D" w:rsidRDefault="00031E40" w:rsidP="00031E40">
            <w:pPr>
              <w:jc w:val="both"/>
            </w:pPr>
            <w:r>
              <w:t>пер. Чкалова</w:t>
            </w:r>
            <w:r w:rsidR="00127D9D" w:rsidRPr="00127D9D">
              <w:t xml:space="preserve"> </w:t>
            </w:r>
          </w:p>
        </w:tc>
      </w:tr>
      <w:tr w:rsidR="00127D9D" w:rsidTr="00883E5E">
        <w:tc>
          <w:tcPr>
            <w:tcW w:w="923" w:type="dxa"/>
          </w:tcPr>
          <w:p w:rsidR="00127D9D" w:rsidRPr="00127D9D" w:rsidRDefault="00127D9D" w:rsidP="00031E40">
            <w:pPr>
              <w:jc w:val="center"/>
            </w:pPr>
            <w:r w:rsidRPr="00127D9D">
              <w:t>1</w:t>
            </w:r>
            <w:r w:rsidR="00031E40">
              <w:t>5</w:t>
            </w:r>
            <w:r>
              <w:t>.</w:t>
            </w:r>
          </w:p>
        </w:tc>
        <w:tc>
          <w:tcPr>
            <w:tcW w:w="9214" w:type="dxa"/>
          </w:tcPr>
          <w:p w:rsidR="00127D9D" w:rsidRPr="00127D9D" w:rsidRDefault="00127D9D" w:rsidP="00031E40">
            <w:pPr>
              <w:jc w:val="both"/>
            </w:pPr>
            <w:r w:rsidRPr="00127D9D">
              <w:t xml:space="preserve">ул. </w:t>
            </w:r>
            <w:r w:rsidR="00031E40">
              <w:t>Энгельса</w:t>
            </w:r>
            <w:r w:rsidRPr="00127D9D">
              <w:t xml:space="preserve"> </w:t>
            </w:r>
          </w:p>
        </w:tc>
      </w:tr>
      <w:tr w:rsidR="00031E40" w:rsidTr="00883E5E">
        <w:tc>
          <w:tcPr>
            <w:tcW w:w="923" w:type="dxa"/>
          </w:tcPr>
          <w:p w:rsidR="00031E40" w:rsidRPr="00002200" w:rsidRDefault="00031E40" w:rsidP="00031E40">
            <w:pPr>
              <w:jc w:val="center"/>
            </w:pPr>
            <w:r>
              <w:t>16.</w:t>
            </w:r>
          </w:p>
        </w:tc>
        <w:tc>
          <w:tcPr>
            <w:tcW w:w="9214" w:type="dxa"/>
            <w:vAlign w:val="center"/>
          </w:tcPr>
          <w:p w:rsidR="00031E40" w:rsidRPr="00002200" w:rsidRDefault="00031E40" w:rsidP="00031E40">
            <w:r>
              <w:t>ул. Юбилейная</w:t>
            </w:r>
          </w:p>
        </w:tc>
      </w:tr>
      <w:tr w:rsidR="00031E40" w:rsidTr="00883E5E">
        <w:tc>
          <w:tcPr>
            <w:tcW w:w="923" w:type="dxa"/>
          </w:tcPr>
          <w:p w:rsidR="00031E40" w:rsidRPr="00002200" w:rsidRDefault="00031E40" w:rsidP="00031E40">
            <w:pPr>
              <w:jc w:val="center"/>
            </w:pPr>
            <w:r>
              <w:t>17.</w:t>
            </w:r>
          </w:p>
        </w:tc>
        <w:tc>
          <w:tcPr>
            <w:tcW w:w="9214" w:type="dxa"/>
            <w:vAlign w:val="center"/>
          </w:tcPr>
          <w:p w:rsidR="00031E40" w:rsidRPr="00002200" w:rsidRDefault="00031E40" w:rsidP="00031E40">
            <w:r>
              <w:t xml:space="preserve">ул. Юных коммунаров </w:t>
            </w:r>
          </w:p>
        </w:tc>
      </w:tr>
      <w:tr w:rsidR="00127D9D" w:rsidTr="00883E5E">
        <w:tc>
          <w:tcPr>
            <w:tcW w:w="923" w:type="dxa"/>
          </w:tcPr>
          <w:p w:rsidR="00127D9D" w:rsidRPr="00002200" w:rsidRDefault="00031E40" w:rsidP="00031E40">
            <w:pPr>
              <w:jc w:val="center"/>
            </w:pPr>
            <w:r>
              <w:t>18</w:t>
            </w:r>
            <w:r w:rsidR="00127D9D">
              <w:t>.</w:t>
            </w:r>
          </w:p>
        </w:tc>
        <w:tc>
          <w:tcPr>
            <w:tcW w:w="9214" w:type="dxa"/>
            <w:vAlign w:val="center"/>
          </w:tcPr>
          <w:p w:rsidR="00127D9D" w:rsidRPr="00002200" w:rsidRDefault="002207B3" w:rsidP="002207B3">
            <w:r>
              <w:t xml:space="preserve">автодорога </w:t>
            </w:r>
            <w:r w:rsidR="00127D9D" w:rsidRPr="00002200">
              <w:t xml:space="preserve"> г. Кизел – Северный Коспашский</w:t>
            </w:r>
          </w:p>
        </w:tc>
      </w:tr>
      <w:tr w:rsidR="00127D9D" w:rsidTr="00883E5E">
        <w:tc>
          <w:tcPr>
            <w:tcW w:w="923" w:type="dxa"/>
          </w:tcPr>
          <w:p w:rsidR="00127D9D" w:rsidRPr="00002200" w:rsidRDefault="00127D9D" w:rsidP="00031E40">
            <w:pPr>
              <w:jc w:val="center"/>
            </w:pPr>
            <w:r w:rsidRPr="00002200">
              <w:t>1</w:t>
            </w:r>
            <w:r w:rsidR="00031E40">
              <w:t>9</w:t>
            </w:r>
            <w:r>
              <w:t>.</w:t>
            </w:r>
          </w:p>
        </w:tc>
        <w:tc>
          <w:tcPr>
            <w:tcW w:w="9214" w:type="dxa"/>
            <w:vAlign w:val="center"/>
          </w:tcPr>
          <w:p w:rsidR="00127D9D" w:rsidRPr="00002200" w:rsidRDefault="002207B3" w:rsidP="002207B3">
            <w:r>
              <w:t xml:space="preserve">автодорога </w:t>
            </w:r>
            <w:r w:rsidR="00127D9D" w:rsidRPr="00002200">
              <w:t xml:space="preserve"> Центральный Коспашский – Южный  Коспашский</w:t>
            </w:r>
          </w:p>
        </w:tc>
      </w:tr>
    </w:tbl>
    <w:p w:rsidR="004128F3" w:rsidRPr="00A16222" w:rsidRDefault="004128F3" w:rsidP="00681D90">
      <w:pPr>
        <w:jc w:val="center"/>
      </w:pPr>
    </w:p>
    <w:p w:rsidR="004128F3" w:rsidRDefault="004128F3" w:rsidP="00681D90">
      <w:pPr>
        <w:jc w:val="both"/>
      </w:pPr>
    </w:p>
    <w:p w:rsidR="00002200" w:rsidRDefault="004128F3" w:rsidP="00F4623A">
      <w:pPr>
        <w:tabs>
          <w:tab w:val="left" w:pos="5320"/>
        </w:tabs>
        <w:jc w:val="right"/>
      </w:pPr>
      <w:r>
        <w:t xml:space="preserve">                                                                                                               </w:t>
      </w: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883E5E" w:rsidRDefault="00883E5E" w:rsidP="00883E5E">
      <w:pPr>
        <w:tabs>
          <w:tab w:val="left" w:pos="5320"/>
        </w:tabs>
      </w:pPr>
    </w:p>
    <w:p w:rsidR="00B57F63" w:rsidRDefault="00B57F63" w:rsidP="00883E5E">
      <w:pPr>
        <w:tabs>
          <w:tab w:val="left" w:pos="5320"/>
        </w:tabs>
      </w:pPr>
    </w:p>
    <w:p w:rsidR="00031E40" w:rsidRDefault="00031E40" w:rsidP="00F4623A">
      <w:pPr>
        <w:tabs>
          <w:tab w:val="left" w:pos="5320"/>
        </w:tabs>
        <w:jc w:val="right"/>
      </w:pPr>
    </w:p>
    <w:p w:rsidR="00883E5E" w:rsidRPr="00C50123" w:rsidRDefault="00883E5E" w:rsidP="00883E5E">
      <w:pPr>
        <w:tabs>
          <w:tab w:val="left" w:pos="5320"/>
        </w:tabs>
      </w:pPr>
      <w:r>
        <w:lastRenderedPageBreak/>
        <w:t xml:space="preserve">                                                  </w:t>
      </w:r>
      <w:r w:rsidR="00B57F63">
        <w:t xml:space="preserve">                               </w:t>
      </w:r>
      <w:r>
        <w:t xml:space="preserve">  </w:t>
      </w:r>
      <w:r w:rsidR="00B57F63">
        <w:t xml:space="preserve"> </w:t>
      </w:r>
      <w:r w:rsidRPr="00C50123">
        <w:t>Приложение</w:t>
      </w:r>
      <w:r>
        <w:t xml:space="preserve"> 2</w:t>
      </w:r>
    </w:p>
    <w:p w:rsidR="00883E5E" w:rsidRPr="00C50123" w:rsidRDefault="00883E5E" w:rsidP="00883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C50123">
        <w:t>к постановлению администрации</w:t>
      </w:r>
    </w:p>
    <w:p w:rsidR="00883E5E" w:rsidRDefault="00883E5E" w:rsidP="00883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городского округа «Город Кизел» </w:t>
      </w:r>
    </w:p>
    <w:p w:rsidR="00883E5E" w:rsidRPr="00C50123" w:rsidRDefault="00883E5E" w:rsidP="00883E5E">
      <w:r>
        <w:t xml:space="preserve">                                                                                    от 16.03.2023 № 90</w:t>
      </w:r>
    </w:p>
    <w:p w:rsidR="004128F3" w:rsidRDefault="004128F3" w:rsidP="001B43D1">
      <w:pPr>
        <w:jc w:val="both"/>
        <w:rPr>
          <w:sz w:val="22"/>
          <w:szCs w:val="22"/>
        </w:rPr>
      </w:pPr>
    </w:p>
    <w:p w:rsidR="004128F3" w:rsidRPr="00C50123" w:rsidRDefault="004128F3" w:rsidP="00C50123">
      <w:pPr>
        <w:jc w:val="both"/>
      </w:pPr>
    </w:p>
    <w:p w:rsidR="004128F3" w:rsidRPr="00F35C72" w:rsidRDefault="004128F3" w:rsidP="00681D90">
      <w:pPr>
        <w:jc w:val="both"/>
      </w:pPr>
    </w:p>
    <w:p w:rsidR="004128F3" w:rsidRPr="00291F1F" w:rsidRDefault="004128F3" w:rsidP="00681D90">
      <w:pPr>
        <w:jc w:val="center"/>
        <w:rPr>
          <w:b/>
          <w:bCs/>
        </w:rPr>
      </w:pPr>
      <w:r w:rsidRPr="00291F1F">
        <w:rPr>
          <w:b/>
          <w:bCs/>
        </w:rPr>
        <w:t>Предельно допустимые</w:t>
      </w:r>
      <w:r>
        <w:rPr>
          <w:b/>
          <w:bCs/>
        </w:rPr>
        <w:t xml:space="preserve"> </w:t>
      </w:r>
      <w:r w:rsidRPr="00291F1F">
        <w:rPr>
          <w:b/>
          <w:bCs/>
        </w:rPr>
        <w:t>нагрузки на ос</w:t>
      </w:r>
      <w:r w:rsidR="0065242E">
        <w:rPr>
          <w:b/>
          <w:bCs/>
        </w:rPr>
        <w:t>и</w:t>
      </w:r>
      <w:r w:rsidRPr="00291F1F">
        <w:rPr>
          <w:b/>
          <w:bCs/>
        </w:rPr>
        <w:t xml:space="preserve"> транспортного средства </w:t>
      </w:r>
      <w:r w:rsidR="0065242E">
        <w:rPr>
          <w:b/>
          <w:bCs/>
        </w:rPr>
        <w:t xml:space="preserve">для проезда по автомобильным дорогам общего пользования местного значения городского округа «Город Кизел» </w:t>
      </w:r>
      <w:r w:rsidRPr="00291F1F">
        <w:rPr>
          <w:b/>
          <w:bCs/>
        </w:rPr>
        <w:t>в 20</w:t>
      </w:r>
      <w:r w:rsidR="0065242E">
        <w:rPr>
          <w:b/>
          <w:bCs/>
        </w:rPr>
        <w:t>2</w:t>
      </w:r>
      <w:r w:rsidR="002207B3">
        <w:rPr>
          <w:b/>
          <w:bCs/>
        </w:rPr>
        <w:t>3</w:t>
      </w:r>
      <w:r w:rsidRPr="00291F1F">
        <w:rPr>
          <w:b/>
          <w:bCs/>
        </w:rPr>
        <w:t xml:space="preserve"> году</w:t>
      </w:r>
    </w:p>
    <w:p w:rsidR="004128F3" w:rsidRDefault="004128F3" w:rsidP="00681D90">
      <w:pPr>
        <w:jc w:val="both"/>
      </w:pPr>
    </w:p>
    <w:p w:rsidR="004128F3" w:rsidRDefault="004128F3" w:rsidP="00883E5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автомобильных дорог с </w:t>
      </w:r>
      <w:r w:rsidR="0065242E">
        <w:rPr>
          <w:sz w:val="28"/>
          <w:szCs w:val="28"/>
        </w:rPr>
        <w:t>переходным типом покрытия</w:t>
      </w:r>
      <w:r>
        <w:rPr>
          <w:sz w:val="28"/>
          <w:szCs w:val="28"/>
        </w:rPr>
        <w:t>:</w:t>
      </w:r>
    </w:p>
    <w:p w:rsidR="004128F3" w:rsidRDefault="0065242E" w:rsidP="00883E5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128F3">
        <w:rPr>
          <w:sz w:val="28"/>
          <w:szCs w:val="28"/>
        </w:rPr>
        <w:t xml:space="preserve">диночная ось – </w:t>
      </w:r>
      <w:r>
        <w:rPr>
          <w:sz w:val="28"/>
          <w:szCs w:val="28"/>
        </w:rPr>
        <w:t>5</w:t>
      </w:r>
      <w:r w:rsidR="004128F3">
        <w:rPr>
          <w:sz w:val="28"/>
          <w:szCs w:val="28"/>
        </w:rPr>
        <w:t xml:space="preserve"> тонн</w:t>
      </w:r>
      <w:r w:rsidR="00883E5E">
        <w:rPr>
          <w:sz w:val="28"/>
          <w:szCs w:val="28"/>
        </w:rPr>
        <w:t>;</w:t>
      </w:r>
    </w:p>
    <w:p w:rsidR="004128F3" w:rsidRDefault="0065242E" w:rsidP="00883E5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сближенные сдвоенные оси </w:t>
      </w:r>
      <w:r w:rsidR="004128F3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4128F3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="004128F3">
        <w:rPr>
          <w:sz w:val="28"/>
          <w:szCs w:val="28"/>
        </w:rPr>
        <w:t xml:space="preserve"> на каждую ось</w:t>
      </w:r>
      <w:r w:rsidR="00883E5E">
        <w:rPr>
          <w:sz w:val="28"/>
          <w:szCs w:val="28"/>
        </w:rPr>
        <w:t>;</w:t>
      </w:r>
    </w:p>
    <w:p w:rsidR="004128F3" w:rsidRDefault="0065242E" w:rsidP="00883E5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сближенные строенные оси и сближенные оси с количеством осей более трех – 3 тонны на каждую ось. </w:t>
      </w:r>
    </w:p>
    <w:p w:rsidR="004128F3" w:rsidRDefault="004128F3" w:rsidP="00681D90">
      <w:pPr>
        <w:pStyle w:val="a8"/>
        <w:jc w:val="both"/>
        <w:rPr>
          <w:sz w:val="28"/>
          <w:szCs w:val="28"/>
        </w:rPr>
      </w:pPr>
    </w:p>
    <w:p w:rsidR="00F4623A" w:rsidRDefault="004128F3" w:rsidP="00C50123">
      <w:pPr>
        <w:tabs>
          <w:tab w:val="left" w:pos="5320"/>
        </w:tabs>
        <w:jc w:val="both"/>
      </w:pPr>
      <w:r>
        <w:t xml:space="preserve">                                                                                                           </w:t>
      </w:r>
    </w:p>
    <w:p w:rsidR="00002200" w:rsidRDefault="00F4623A" w:rsidP="00F4623A">
      <w:pPr>
        <w:tabs>
          <w:tab w:val="left" w:pos="5320"/>
        </w:tabs>
        <w:jc w:val="right"/>
      </w:pPr>
      <w:r>
        <w:t xml:space="preserve">                                                                                                      </w:t>
      </w: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002200" w:rsidRDefault="00002200" w:rsidP="00F4623A">
      <w:pPr>
        <w:tabs>
          <w:tab w:val="left" w:pos="5320"/>
        </w:tabs>
        <w:jc w:val="right"/>
      </w:pPr>
    </w:p>
    <w:p w:rsidR="004128F3" w:rsidRDefault="004128F3" w:rsidP="00883E5E">
      <w:pPr>
        <w:tabs>
          <w:tab w:val="left" w:pos="5320"/>
        </w:tabs>
      </w:pPr>
    </w:p>
    <w:sectPr w:rsidR="004128F3" w:rsidSect="00883E5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7B" w:rsidRDefault="0053317B" w:rsidP="00B57F63">
      <w:r>
        <w:separator/>
      </w:r>
    </w:p>
  </w:endnote>
  <w:endnote w:type="continuationSeparator" w:id="0">
    <w:p w:rsidR="0053317B" w:rsidRDefault="0053317B" w:rsidP="00B5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3" w:rsidRDefault="00B57F63">
    <w:pPr>
      <w:pStyle w:val="a9"/>
    </w:pPr>
  </w:p>
  <w:p w:rsidR="00B57F63" w:rsidRPr="00B57F63" w:rsidRDefault="00B57F63" w:rsidP="00B57F63">
    <w:pPr>
      <w:tabs>
        <w:tab w:val="left" w:pos="4260"/>
      </w:tabs>
      <w:spacing w:after="200" w:line="276" w:lineRule="auto"/>
      <w:jc w:val="both"/>
      <w:rPr>
        <w:sz w:val="20"/>
        <w:szCs w:val="20"/>
      </w:rPr>
    </w:pPr>
    <w:r w:rsidRPr="00B57F63">
      <w:rPr>
        <w:sz w:val="20"/>
        <w:szCs w:val="20"/>
      </w:rPr>
      <w:t xml:space="preserve">ЖКХ-постановление № </w:t>
    </w:r>
    <w:r>
      <w:rPr>
        <w:sz w:val="20"/>
        <w:szCs w:val="20"/>
      </w:rPr>
      <w:t>90</w:t>
    </w:r>
    <w:r w:rsidRPr="00B57F63">
      <w:rPr>
        <w:sz w:val="20"/>
        <w:szCs w:val="20"/>
      </w:rPr>
      <w:t xml:space="preserve"> от </w:t>
    </w:r>
    <w:r>
      <w:rPr>
        <w:sz w:val="20"/>
        <w:szCs w:val="20"/>
      </w:rPr>
      <w:t>16</w:t>
    </w:r>
    <w:r w:rsidRPr="00B57F63">
      <w:rPr>
        <w:sz w:val="20"/>
        <w:szCs w:val="20"/>
      </w:rPr>
      <w:t>.0</w:t>
    </w:r>
    <w:r>
      <w:rPr>
        <w:sz w:val="20"/>
        <w:szCs w:val="20"/>
      </w:rPr>
      <w:t>3</w:t>
    </w:r>
    <w:r w:rsidRPr="00B57F63">
      <w:rPr>
        <w:sz w:val="20"/>
        <w:szCs w:val="20"/>
      </w:rPr>
      <w:t xml:space="preserve">.2023, </w:t>
    </w:r>
    <w:proofErr w:type="spellStart"/>
    <w:r w:rsidRPr="00B57F63">
      <w:rPr>
        <w:sz w:val="20"/>
        <w:szCs w:val="20"/>
      </w:rPr>
      <w:t>лг</w:t>
    </w:r>
    <w:proofErr w:type="spellEnd"/>
  </w:p>
  <w:p w:rsidR="00B57F63" w:rsidRDefault="00B57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7B" w:rsidRDefault="0053317B" w:rsidP="00B57F63">
      <w:r>
        <w:separator/>
      </w:r>
    </w:p>
  </w:footnote>
  <w:footnote w:type="continuationSeparator" w:id="0">
    <w:p w:rsidR="0053317B" w:rsidRDefault="0053317B" w:rsidP="00B5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B8"/>
    <w:multiLevelType w:val="multilevel"/>
    <w:tmpl w:val="BFE083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09EA070F"/>
    <w:multiLevelType w:val="hybridMultilevel"/>
    <w:tmpl w:val="61A8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B4A"/>
    <w:multiLevelType w:val="multilevel"/>
    <w:tmpl w:val="453C64C6"/>
    <w:lvl w:ilvl="0">
      <w:start w:val="12"/>
      <w:numFmt w:val="decimal"/>
      <w:lvlText w:val="%1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25"/>
        </w:tabs>
        <w:ind w:left="8625" w:hanging="8415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8975"/>
        </w:tabs>
        <w:ind w:left="8975" w:hanging="84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84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84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84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4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84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95"/>
        </w:tabs>
        <w:ind w:left="10095" w:hanging="8415"/>
      </w:pPr>
      <w:rPr>
        <w:rFonts w:hint="default"/>
      </w:rPr>
    </w:lvl>
  </w:abstractNum>
  <w:abstractNum w:abstractNumId="3">
    <w:nsid w:val="19144C56"/>
    <w:multiLevelType w:val="multilevel"/>
    <w:tmpl w:val="9912F1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D7E01AA"/>
    <w:multiLevelType w:val="hybridMultilevel"/>
    <w:tmpl w:val="FDD6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D1E06"/>
    <w:multiLevelType w:val="hybridMultilevel"/>
    <w:tmpl w:val="7B44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4A"/>
    <w:rsid w:val="0000032F"/>
    <w:rsid w:val="000006B5"/>
    <w:rsid w:val="00000EC8"/>
    <w:rsid w:val="0000173C"/>
    <w:rsid w:val="00002200"/>
    <w:rsid w:val="00002218"/>
    <w:rsid w:val="00002B5E"/>
    <w:rsid w:val="00002E94"/>
    <w:rsid w:val="0000302B"/>
    <w:rsid w:val="00003868"/>
    <w:rsid w:val="00005879"/>
    <w:rsid w:val="00006BC2"/>
    <w:rsid w:val="00007141"/>
    <w:rsid w:val="00007524"/>
    <w:rsid w:val="00007752"/>
    <w:rsid w:val="0001049C"/>
    <w:rsid w:val="0001114B"/>
    <w:rsid w:val="00011575"/>
    <w:rsid w:val="0001184B"/>
    <w:rsid w:val="00011EDE"/>
    <w:rsid w:val="000125F7"/>
    <w:rsid w:val="00013408"/>
    <w:rsid w:val="0001437E"/>
    <w:rsid w:val="00015015"/>
    <w:rsid w:val="00016048"/>
    <w:rsid w:val="000162E8"/>
    <w:rsid w:val="00020052"/>
    <w:rsid w:val="000209FB"/>
    <w:rsid w:val="00022339"/>
    <w:rsid w:val="00022F75"/>
    <w:rsid w:val="00022F89"/>
    <w:rsid w:val="00023482"/>
    <w:rsid w:val="00024160"/>
    <w:rsid w:val="000264EE"/>
    <w:rsid w:val="000266D8"/>
    <w:rsid w:val="00026D4A"/>
    <w:rsid w:val="00027E11"/>
    <w:rsid w:val="00030460"/>
    <w:rsid w:val="000305A1"/>
    <w:rsid w:val="000305D1"/>
    <w:rsid w:val="000306C2"/>
    <w:rsid w:val="000306E6"/>
    <w:rsid w:val="00030885"/>
    <w:rsid w:val="00030F74"/>
    <w:rsid w:val="00031E17"/>
    <w:rsid w:val="00031E40"/>
    <w:rsid w:val="00033032"/>
    <w:rsid w:val="0003310E"/>
    <w:rsid w:val="00033710"/>
    <w:rsid w:val="00034149"/>
    <w:rsid w:val="00034D22"/>
    <w:rsid w:val="000368B3"/>
    <w:rsid w:val="000374ED"/>
    <w:rsid w:val="000400CB"/>
    <w:rsid w:val="00040295"/>
    <w:rsid w:val="000411E7"/>
    <w:rsid w:val="00041311"/>
    <w:rsid w:val="0004208F"/>
    <w:rsid w:val="00042A13"/>
    <w:rsid w:val="00043481"/>
    <w:rsid w:val="00043A23"/>
    <w:rsid w:val="00044370"/>
    <w:rsid w:val="00044A91"/>
    <w:rsid w:val="00045FB5"/>
    <w:rsid w:val="00045FBF"/>
    <w:rsid w:val="00047215"/>
    <w:rsid w:val="00047905"/>
    <w:rsid w:val="00047A21"/>
    <w:rsid w:val="00050EEA"/>
    <w:rsid w:val="00052FE5"/>
    <w:rsid w:val="00053497"/>
    <w:rsid w:val="000539CF"/>
    <w:rsid w:val="0005425D"/>
    <w:rsid w:val="00054D46"/>
    <w:rsid w:val="000557F6"/>
    <w:rsid w:val="00056A27"/>
    <w:rsid w:val="000573F2"/>
    <w:rsid w:val="0005756D"/>
    <w:rsid w:val="00057696"/>
    <w:rsid w:val="00057C52"/>
    <w:rsid w:val="000601BA"/>
    <w:rsid w:val="000606CE"/>
    <w:rsid w:val="000609EE"/>
    <w:rsid w:val="00060A1A"/>
    <w:rsid w:val="00060C1C"/>
    <w:rsid w:val="00060CCB"/>
    <w:rsid w:val="000611CB"/>
    <w:rsid w:val="00061B43"/>
    <w:rsid w:val="00061C06"/>
    <w:rsid w:val="00061C5D"/>
    <w:rsid w:val="00062946"/>
    <w:rsid w:val="00063CE9"/>
    <w:rsid w:val="00063F12"/>
    <w:rsid w:val="0006600C"/>
    <w:rsid w:val="00066947"/>
    <w:rsid w:val="00066B15"/>
    <w:rsid w:val="00067BB1"/>
    <w:rsid w:val="000702E3"/>
    <w:rsid w:val="000710A6"/>
    <w:rsid w:val="00071205"/>
    <w:rsid w:val="0007249B"/>
    <w:rsid w:val="0007250E"/>
    <w:rsid w:val="00073BBC"/>
    <w:rsid w:val="000742F7"/>
    <w:rsid w:val="00074C75"/>
    <w:rsid w:val="000750FC"/>
    <w:rsid w:val="00075B0F"/>
    <w:rsid w:val="00075F5D"/>
    <w:rsid w:val="000764B6"/>
    <w:rsid w:val="00076EC1"/>
    <w:rsid w:val="000805DB"/>
    <w:rsid w:val="00080942"/>
    <w:rsid w:val="00080C69"/>
    <w:rsid w:val="00082561"/>
    <w:rsid w:val="0008312B"/>
    <w:rsid w:val="00084312"/>
    <w:rsid w:val="00084432"/>
    <w:rsid w:val="00084D3F"/>
    <w:rsid w:val="00085B82"/>
    <w:rsid w:val="00085D62"/>
    <w:rsid w:val="000860DC"/>
    <w:rsid w:val="000904B0"/>
    <w:rsid w:val="00090BE9"/>
    <w:rsid w:val="00090C0B"/>
    <w:rsid w:val="00091891"/>
    <w:rsid w:val="00092693"/>
    <w:rsid w:val="000947DB"/>
    <w:rsid w:val="00094B57"/>
    <w:rsid w:val="0009511A"/>
    <w:rsid w:val="00095173"/>
    <w:rsid w:val="00095CAF"/>
    <w:rsid w:val="00095F23"/>
    <w:rsid w:val="00096084"/>
    <w:rsid w:val="000964C8"/>
    <w:rsid w:val="00097ED8"/>
    <w:rsid w:val="000A01AA"/>
    <w:rsid w:val="000A09A8"/>
    <w:rsid w:val="000A13F3"/>
    <w:rsid w:val="000A14C6"/>
    <w:rsid w:val="000A16DB"/>
    <w:rsid w:val="000A1DEA"/>
    <w:rsid w:val="000A37FE"/>
    <w:rsid w:val="000A3A58"/>
    <w:rsid w:val="000A457C"/>
    <w:rsid w:val="000A45CC"/>
    <w:rsid w:val="000A50F3"/>
    <w:rsid w:val="000A5442"/>
    <w:rsid w:val="000A6140"/>
    <w:rsid w:val="000A68CD"/>
    <w:rsid w:val="000A7761"/>
    <w:rsid w:val="000A7F6E"/>
    <w:rsid w:val="000B0102"/>
    <w:rsid w:val="000B0244"/>
    <w:rsid w:val="000B0264"/>
    <w:rsid w:val="000B15FF"/>
    <w:rsid w:val="000B1A5E"/>
    <w:rsid w:val="000B2F80"/>
    <w:rsid w:val="000B3151"/>
    <w:rsid w:val="000B348D"/>
    <w:rsid w:val="000B4AE4"/>
    <w:rsid w:val="000B5506"/>
    <w:rsid w:val="000B654A"/>
    <w:rsid w:val="000B6587"/>
    <w:rsid w:val="000B6B49"/>
    <w:rsid w:val="000B6C26"/>
    <w:rsid w:val="000B714D"/>
    <w:rsid w:val="000B76EF"/>
    <w:rsid w:val="000B784A"/>
    <w:rsid w:val="000C0881"/>
    <w:rsid w:val="000C08C6"/>
    <w:rsid w:val="000C0EFD"/>
    <w:rsid w:val="000C1CF4"/>
    <w:rsid w:val="000C1EE5"/>
    <w:rsid w:val="000C27F2"/>
    <w:rsid w:val="000C3F9B"/>
    <w:rsid w:val="000C524B"/>
    <w:rsid w:val="000C5706"/>
    <w:rsid w:val="000C60DC"/>
    <w:rsid w:val="000C676E"/>
    <w:rsid w:val="000C76BB"/>
    <w:rsid w:val="000D008B"/>
    <w:rsid w:val="000D0892"/>
    <w:rsid w:val="000D0E38"/>
    <w:rsid w:val="000D1978"/>
    <w:rsid w:val="000D2D92"/>
    <w:rsid w:val="000D30F2"/>
    <w:rsid w:val="000D3784"/>
    <w:rsid w:val="000D4489"/>
    <w:rsid w:val="000D5D0E"/>
    <w:rsid w:val="000D6514"/>
    <w:rsid w:val="000D65DA"/>
    <w:rsid w:val="000D6E0D"/>
    <w:rsid w:val="000D6FF6"/>
    <w:rsid w:val="000E0055"/>
    <w:rsid w:val="000E1754"/>
    <w:rsid w:val="000E2531"/>
    <w:rsid w:val="000E263C"/>
    <w:rsid w:val="000E463F"/>
    <w:rsid w:val="000E4AB4"/>
    <w:rsid w:val="000E4FAF"/>
    <w:rsid w:val="000E51E2"/>
    <w:rsid w:val="000E5EC2"/>
    <w:rsid w:val="000E60F1"/>
    <w:rsid w:val="000E6712"/>
    <w:rsid w:val="000E76D5"/>
    <w:rsid w:val="000E7C41"/>
    <w:rsid w:val="000E7FE8"/>
    <w:rsid w:val="000E7FEA"/>
    <w:rsid w:val="000F1984"/>
    <w:rsid w:val="000F1C02"/>
    <w:rsid w:val="000F1DEB"/>
    <w:rsid w:val="000F30E8"/>
    <w:rsid w:val="000F412D"/>
    <w:rsid w:val="000F4B09"/>
    <w:rsid w:val="000F4B3A"/>
    <w:rsid w:val="000F4C35"/>
    <w:rsid w:val="000F60A9"/>
    <w:rsid w:val="000F6889"/>
    <w:rsid w:val="000F6C89"/>
    <w:rsid w:val="000F6E87"/>
    <w:rsid w:val="000F71E1"/>
    <w:rsid w:val="000F79C7"/>
    <w:rsid w:val="001002C4"/>
    <w:rsid w:val="001005C9"/>
    <w:rsid w:val="00100A06"/>
    <w:rsid w:val="00100A73"/>
    <w:rsid w:val="00102973"/>
    <w:rsid w:val="00103122"/>
    <w:rsid w:val="00103CE0"/>
    <w:rsid w:val="00104100"/>
    <w:rsid w:val="001043D6"/>
    <w:rsid w:val="001050CF"/>
    <w:rsid w:val="001058B6"/>
    <w:rsid w:val="00105F34"/>
    <w:rsid w:val="00106FF6"/>
    <w:rsid w:val="00107B7F"/>
    <w:rsid w:val="00107DE1"/>
    <w:rsid w:val="00110932"/>
    <w:rsid w:val="001118B0"/>
    <w:rsid w:val="00111A33"/>
    <w:rsid w:val="00112B8C"/>
    <w:rsid w:val="00112CD3"/>
    <w:rsid w:val="0011481D"/>
    <w:rsid w:val="00115850"/>
    <w:rsid w:val="00120DB5"/>
    <w:rsid w:val="00121336"/>
    <w:rsid w:val="00122865"/>
    <w:rsid w:val="00123407"/>
    <w:rsid w:val="0012455C"/>
    <w:rsid w:val="00124793"/>
    <w:rsid w:val="001267B7"/>
    <w:rsid w:val="00127D9D"/>
    <w:rsid w:val="00127E91"/>
    <w:rsid w:val="00130194"/>
    <w:rsid w:val="0013096F"/>
    <w:rsid w:val="00131E13"/>
    <w:rsid w:val="00131E5C"/>
    <w:rsid w:val="0013247C"/>
    <w:rsid w:val="0013256E"/>
    <w:rsid w:val="0013320E"/>
    <w:rsid w:val="00133ACD"/>
    <w:rsid w:val="00133B80"/>
    <w:rsid w:val="001346CF"/>
    <w:rsid w:val="0013487F"/>
    <w:rsid w:val="001352D3"/>
    <w:rsid w:val="001367E9"/>
    <w:rsid w:val="00136B7E"/>
    <w:rsid w:val="00137017"/>
    <w:rsid w:val="00137228"/>
    <w:rsid w:val="0013750B"/>
    <w:rsid w:val="00137AE8"/>
    <w:rsid w:val="00140D61"/>
    <w:rsid w:val="0014130D"/>
    <w:rsid w:val="001416FD"/>
    <w:rsid w:val="001422B0"/>
    <w:rsid w:val="00142906"/>
    <w:rsid w:val="00143E95"/>
    <w:rsid w:val="00144009"/>
    <w:rsid w:val="00144367"/>
    <w:rsid w:val="001452DC"/>
    <w:rsid w:val="00146C9D"/>
    <w:rsid w:val="00146D58"/>
    <w:rsid w:val="00146EEB"/>
    <w:rsid w:val="001505C4"/>
    <w:rsid w:val="00150747"/>
    <w:rsid w:val="00151F54"/>
    <w:rsid w:val="001541F6"/>
    <w:rsid w:val="001545AF"/>
    <w:rsid w:val="001548F8"/>
    <w:rsid w:val="0015554B"/>
    <w:rsid w:val="00156866"/>
    <w:rsid w:val="00156AF5"/>
    <w:rsid w:val="00156DB5"/>
    <w:rsid w:val="0015719D"/>
    <w:rsid w:val="00157790"/>
    <w:rsid w:val="00157BEF"/>
    <w:rsid w:val="00160144"/>
    <w:rsid w:val="0016023F"/>
    <w:rsid w:val="00160298"/>
    <w:rsid w:val="001610FA"/>
    <w:rsid w:val="00161A57"/>
    <w:rsid w:val="00161B2B"/>
    <w:rsid w:val="001623AE"/>
    <w:rsid w:val="00162497"/>
    <w:rsid w:val="00162944"/>
    <w:rsid w:val="00163905"/>
    <w:rsid w:val="0016560C"/>
    <w:rsid w:val="0016685A"/>
    <w:rsid w:val="00166AE2"/>
    <w:rsid w:val="00167689"/>
    <w:rsid w:val="00167DE3"/>
    <w:rsid w:val="00170122"/>
    <w:rsid w:val="00170279"/>
    <w:rsid w:val="001704A8"/>
    <w:rsid w:val="00170C0A"/>
    <w:rsid w:val="00170C36"/>
    <w:rsid w:val="001713C2"/>
    <w:rsid w:val="0017154C"/>
    <w:rsid w:val="00171593"/>
    <w:rsid w:val="00172EC1"/>
    <w:rsid w:val="00173174"/>
    <w:rsid w:val="0017412C"/>
    <w:rsid w:val="00174583"/>
    <w:rsid w:val="00174DDB"/>
    <w:rsid w:val="00174FEF"/>
    <w:rsid w:val="00175254"/>
    <w:rsid w:val="00176933"/>
    <w:rsid w:val="0018096D"/>
    <w:rsid w:val="00181BE0"/>
    <w:rsid w:val="00181E67"/>
    <w:rsid w:val="001829BB"/>
    <w:rsid w:val="00182EA0"/>
    <w:rsid w:val="00183D0F"/>
    <w:rsid w:val="00185077"/>
    <w:rsid w:val="00185A57"/>
    <w:rsid w:val="001861D3"/>
    <w:rsid w:val="00186CA6"/>
    <w:rsid w:val="001871D5"/>
    <w:rsid w:val="00187396"/>
    <w:rsid w:val="001874B5"/>
    <w:rsid w:val="00187612"/>
    <w:rsid w:val="00190F15"/>
    <w:rsid w:val="001911B5"/>
    <w:rsid w:val="00191312"/>
    <w:rsid w:val="0019136A"/>
    <w:rsid w:val="00191B0D"/>
    <w:rsid w:val="001921CF"/>
    <w:rsid w:val="00192AFE"/>
    <w:rsid w:val="00192D52"/>
    <w:rsid w:val="00193336"/>
    <w:rsid w:val="0019341A"/>
    <w:rsid w:val="00193DD1"/>
    <w:rsid w:val="001941A9"/>
    <w:rsid w:val="0019434B"/>
    <w:rsid w:val="00194584"/>
    <w:rsid w:val="001945AE"/>
    <w:rsid w:val="0019471C"/>
    <w:rsid w:val="00194BED"/>
    <w:rsid w:val="001953DE"/>
    <w:rsid w:val="00195584"/>
    <w:rsid w:val="001957F8"/>
    <w:rsid w:val="00195AC5"/>
    <w:rsid w:val="00195E30"/>
    <w:rsid w:val="001960CF"/>
    <w:rsid w:val="00196A74"/>
    <w:rsid w:val="00196D5D"/>
    <w:rsid w:val="001977F3"/>
    <w:rsid w:val="001A0B32"/>
    <w:rsid w:val="001A10C3"/>
    <w:rsid w:val="001A220E"/>
    <w:rsid w:val="001A27A3"/>
    <w:rsid w:val="001A2E45"/>
    <w:rsid w:val="001A4921"/>
    <w:rsid w:val="001A4A82"/>
    <w:rsid w:val="001A4B52"/>
    <w:rsid w:val="001A6398"/>
    <w:rsid w:val="001A6637"/>
    <w:rsid w:val="001A695F"/>
    <w:rsid w:val="001A74E3"/>
    <w:rsid w:val="001A78EA"/>
    <w:rsid w:val="001A7B7D"/>
    <w:rsid w:val="001B0552"/>
    <w:rsid w:val="001B0A5B"/>
    <w:rsid w:val="001B0B6D"/>
    <w:rsid w:val="001B2BD1"/>
    <w:rsid w:val="001B2D53"/>
    <w:rsid w:val="001B34BA"/>
    <w:rsid w:val="001B4397"/>
    <w:rsid w:val="001B43D1"/>
    <w:rsid w:val="001B5646"/>
    <w:rsid w:val="001B5647"/>
    <w:rsid w:val="001B62D9"/>
    <w:rsid w:val="001B6708"/>
    <w:rsid w:val="001B6B91"/>
    <w:rsid w:val="001B71A5"/>
    <w:rsid w:val="001B77E8"/>
    <w:rsid w:val="001C0719"/>
    <w:rsid w:val="001C0C04"/>
    <w:rsid w:val="001C0D71"/>
    <w:rsid w:val="001C1F14"/>
    <w:rsid w:val="001C4F37"/>
    <w:rsid w:val="001C5E5A"/>
    <w:rsid w:val="001C7AA5"/>
    <w:rsid w:val="001D00D9"/>
    <w:rsid w:val="001D1578"/>
    <w:rsid w:val="001D1A9E"/>
    <w:rsid w:val="001D2437"/>
    <w:rsid w:val="001D2839"/>
    <w:rsid w:val="001D2C1E"/>
    <w:rsid w:val="001D376C"/>
    <w:rsid w:val="001D3ED1"/>
    <w:rsid w:val="001D444E"/>
    <w:rsid w:val="001D52DA"/>
    <w:rsid w:val="001D5445"/>
    <w:rsid w:val="001D5573"/>
    <w:rsid w:val="001D5BAE"/>
    <w:rsid w:val="001D5F5E"/>
    <w:rsid w:val="001D6375"/>
    <w:rsid w:val="001D7FB7"/>
    <w:rsid w:val="001E176A"/>
    <w:rsid w:val="001E358B"/>
    <w:rsid w:val="001E41AB"/>
    <w:rsid w:val="001E535D"/>
    <w:rsid w:val="001E5CF2"/>
    <w:rsid w:val="001E5D68"/>
    <w:rsid w:val="001E68B1"/>
    <w:rsid w:val="001E6A99"/>
    <w:rsid w:val="001E6C7B"/>
    <w:rsid w:val="001E6FE8"/>
    <w:rsid w:val="001F1203"/>
    <w:rsid w:val="001F1AB2"/>
    <w:rsid w:val="001F2120"/>
    <w:rsid w:val="001F39C2"/>
    <w:rsid w:val="001F40BC"/>
    <w:rsid w:val="001F423D"/>
    <w:rsid w:val="001F4A06"/>
    <w:rsid w:val="001F5968"/>
    <w:rsid w:val="001F5DBD"/>
    <w:rsid w:val="001F6980"/>
    <w:rsid w:val="001F6B3C"/>
    <w:rsid w:val="001F6D3A"/>
    <w:rsid w:val="00201024"/>
    <w:rsid w:val="00202997"/>
    <w:rsid w:val="00203086"/>
    <w:rsid w:val="002041ED"/>
    <w:rsid w:val="00204570"/>
    <w:rsid w:val="00204AB9"/>
    <w:rsid w:val="00204D69"/>
    <w:rsid w:val="00204F7B"/>
    <w:rsid w:val="0020556A"/>
    <w:rsid w:val="00205ED3"/>
    <w:rsid w:val="002072A0"/>
    <w:rsid w:val="00207B7E"/>
    <w:rsid w:val="0021020B"/>
    <w:rsid w:val="002106B3"/>
    <w:rsid w:val="00211077"/>
    <w:rsid w:val="002115B9"/>
    <w:rsid w:val="00211FEF"/>
    <w:rsid w:val="0021212F"/>
    <w:rsid w:val="00212317"/>
    <w:rsid w:val="00212D7C"/>
    <w:rsid w:val="00213BAB"/>
    <w:rsid w:val="00213F40"/>
    <w:rsid w:val="00214DEF"/>
    <w:rsid w:val="00215E05"/>
    <w:rsid w:val="00216288"/>
    <w:rsid w:val="002168A8"/>
    <w:rsid w:val="00216C9F"/>
    <w:rsid w:val="00217403"/>
    <w:rsid w:val="0021763E"/>
    <w:rsid w:val="002200B8"/>
    <w:rsid w:val="002207B3"/>
    <w:rsid w:val="00221702"/>
    <w:rsid w:val="0022173B"/>
    <w:rsid w:val="002217B9"/>
    <w:rsid w:val="0022215F"/>
    <w:rsid w:val="00222653"/>
    <w:rsid w:val="00225404"/>
    <w:rsid w:val="00225E64"/>
    <w:rsid w:val="00227037"/>
    <w:rsid w:val="0022707C"/>
    <w:rsid w:val="00227967"/>
    <w:rsid w:val="00227B87"/>
    <w:rsid w:val="00227F3E"/>
    <w:rsid w:val="00230531"/>
    <w:rsid w:val="0023060C"/>
    <w:rsid w:val="00230627"/>
    <w:rsid w:val="00230E61"/>
    <w:rsid w:val="002319D3"/>
    <w:rsid w:val="00231D29"/>
    <w:rsid w:val="00232356"/>
    <w:rsid w:val="002323F6"/>
    <w:rsid w:val="00233DB6"/>
    <w:rsid w:val="00234F52"/>
    <w:rsid w:val="0023537D"/>
    <w:rsid w:val="00235CCC"/>
    <w:rsid w:val="00236126"/>
    <w:rsid w:val="00236223"/>
    <w:rsid w:val="00236699"/>
    <w:rsid w:val="002370E0"/>
    <w:rsid w:val="002374F6"/>
    <w:rsid w:val="00237D9B"/>
    <w:rsid w:val="00240203"/>
    <w:rsid w:val="002414EB"/>
    <w:rsid w:val="00241AAF"/>
    <w:rsid w:val="00242372"/>
    <w:rsid w:val="0024283E"/>
    <w:rsid w:val="00242B34"/>
    <w:rsid w:val="00243AB5"/>
    <w:rsid w:val="002443EE"/>
    <w:rsid w:val="0024550B"/>
    <w:rsid w:val="002457AC"/>
    <w:rsid w:val="002461C7"/>
    <w:rsid w:val="002464D3"/>
    <w:rsid w:val="00246846"/>
    <w:rsid w:val="00246C7D"/>
    <w:rsid w:val="002478F2"/>
    <w:rsid w:val="00247CC9"/>
    <w:rsid w:val="002502F0"/>
    <w:rsid w:val="002505D6"/>
    <w:rsid w:val="00250645"/>
    <w:rsid w:val="002524C1"/>
    <w:rsid w:val="00253662"/>
    <w:rsid w:val="002543B6"/>
    <w:rsid w:val="00254665"/>
    <w:rsid w:val="002547D4"/>
    <w:rsid w:val="00254EE7"/>
    <w:rsid w:val="00255845"/>
    <w:rsid w:val="00256369"/>
    <w:rsid w:val="0025662D"/>
    <w:rsid w:val="0025691F"/>
    <w:rsid w:val="002577CC"/>
    <w:rsid w:val="0026185F"/>
    <w:rsid w:val="00261881"/>
    <w:rsid w:val="002618A5"/>
    <w:rsid w:val="0026245F"/>
    <w:rsid w:val="00263409"/>
    <w:rsid w:val="002641DB"/>
    <w:rsid w:val="00264C7E"/>
    <w:rsid w:val="00264D58"/>
    <w:rsid w:val="00265765"/>
    <w:rsid w:val="00265B4C"/>
    <w:rsid w:val="00266694"/>
    <w:rsid w:val="00266888"/>
    <w:rsid w:val="00266F8A"/>
    <w:rsid w:val="00267381"/>
    <w:rsid w:val="00267DEA"/>
    <w:rsid w:val="002715C3"/>
    <w:rsid w:val="0027178F"/>
    <w:rsid w:val="00271FDA"/>
    <w:rsid w:val="002725F8"/>
    <w:rsid w:val="0027398B"/>
    <w:rsid w:val="00273DAA"/>
    <w:rsid w:val="00274ED4"/>
    <w:rsid w:val="002757B4"/>
    <w:rsid w:val="0027597B"/>
    <w:rsid w:val="002762B0"/>
    <w:rsid w:val="00277829"/>
    <w:rsid w:val="00277AE1"/>
    <w:rsid w:val="00277AF8"/>
    <w:rsid w:val="0028030B"/>
    <w:rsid w:val="00280F06"/>
    <w:rsid w:val="00281171"/>
    <w:rsid w:val="00281FDD"/>
    <w:rsid w:val="00282CA4"/>
    <w:rsid w:val="0028322F"/>
    <w:rsid w:val="002837FB"/>
    <w:rsid w:val="00283B82"/>
    <w:rsid w:val="00284086"/>
    <w:rsid w:val="00284796"/>
    <w:rsid w:val="00286CCD"/>
    <w:rsid w:val="00290AEF"/>
    <w:rsid w:val="00290CC5"/>
    <w:rsid w:val="00290E99"/>
    <w:rsid w:val="00291C81"/>
    <w:rsid w:val="00291F1F"/>
    <w:rsid w:val="002933B5"/>
    <w:rsid w:val="00293D91"/>
    <w:rsid w:val="0029437C"/>
    <w:rsid w:val="00295378"/>
    <w:rsid w:val="00295C5A"/>
    <w:rsid w:val="00295EFF"/>
    <w:rsid w:val="002965F8"/>
    <w:rsid w:val="00296A04"/>
    <w:rsid w:val="00297603"/>
    <w:rsid w:val="002978A3"/>
    <w:rsid w:val="00297EA7"/>
    <w:rsid w:val="002A0D3F"/>
    <w:rsid w:val="002A17B1"/>
    <w:rsid w:val="002A194F"/>
    <w:rsid w:val="002A1AAC"/>
    <w:rsid w:val="002A28D3"/>
    <w:rsid w:val="002A55F6"/>
    <w:rsid w:val="002A5BB0"/>
    <w:rsid w:val="002A5CC0"/>
    <w:rsid w:val="002A6324"/>
    <w:rsid w:val="002A706F"/>
    <w:rsid w:val="002A72F8"/>
    <w:rsid w:val="002A755B"/>
    <w:rsid w:val="002A77B1"/>
    <w:rsid w:val="002B066F"/>
    <w:rsid w:val="002B0CB0"/>
    <w:rsid w:val="002B13F9"/>
    <w:rsid w:val="002B1A8E"/>
    <w:rsid w:val="002B1D89"/>
    <w:rsid w:val="002B2102"/>
    <w:rsid w:val="002B29E2"/>
    <w:rsid w:val="002B39A3"/>
    <w:rsid w:val="002B5C6E"/>
    <w:rsid w:val="002B5DF6"/>
    <w:rsid w:val="002B6383"/>
    <w:rsid w:val="002B6A87"/>
    <w:rsid w:val="002B7353"/>
    <w:rsid w:val="002C0419"/>
    <w:rsid w:val="002C17CE"/>
    <w:rsid w:val="002C2BC9"/>
    <w:rsid w:val="002C32CD"/>
    <w:rsid w:val="002C354A"/>
    <w:rsid w:val="002C3985"/>
    <w:rsid w:val="002C43B7"/>
    <w:rsid w:val="002D0CA6"/>
    <w:rsid w:val="002D1745"/>
    <w:rsid w:val="002D1D76"/>
    <w:rsid w:val="002D3D80"/>
    <w:rsid w:val="002D4601"/>
    <w:rsid w:val="002D6818"/>
    <w:rsid w:val="002D68C2"/>
    <w:rsid w:val="002D6FD2"/>
    <w:rsid w:val="002D736C"/>
    <w:rsid w:val="002D79D4"/>
    <w:rsid w:val="002E01D9"/>
    <w:rsid w:val="002E099E"/>
    <w:rsid w:val="002E0B56"/>
    <w:rsid w:val="002E2056"/>
    <w:rsid w:val="002E3D13"/>
    <w:rsid w:val="002E3D5D"/>
    <w:rsid w:val="002E3EFA"/>
    <w:rsid w:val="002E563F"/>
    <w:rsid w:val="002E67E1"/>
    <w:rsid w:val="002E756E"/>
    <w:rsid w:val="002E7E67"/>
    <w:rsid w:val="002F03C8"/>
    <w:rsid w:val="002F0BA6"/>
    <w:rsid w:val="002F1580"/>
    <w:rsid w:val="002F19E0"/>
    <w:rsid w:val="002F2B12"/>
    <w:rsid w:val="002F2F2A"/>
    <w:rsid w:val="002F2F32"/>
    <w:rsid w:val="002F3813"/>
    <w:rsid w:val="002F467F"/>
    <w:rsid w:val="002F617A"/>
    <w:rsid w:val="002F779C"/>
    <w:rsid w:val="00301D89"/>
    <w:rsid w:val="00302D88"/>
    <w:rsid w:val="00303047"/>
    <w:rsid w:val="00303D5C"/>
    <w:rsid w:val="00305083"/>
    <w:rsid w:val="003057EA"/>
    <w:rsid w:val="003062D5"/>
    <w:rsid w:val="0030672E"/>
    <w:rsid w:val="00306F48"/>
    <w:rsid w:val="00310138"/>
    <w:rsid w:val="00310C5D"/>
    <w:rsid w:val="0031110A"/>
    <w:rsid w:val="00311605"/>
    <w:rsid w:val="00311610"/>
    <w:rsid w:val="003119F9"/>
    <w:rsid w:val="00311CCF"/>
    <w:rsid w:val="00311E6E"/>
    <w:rsid w:val="003121D8"/>
    <w:rsid w:val="003125C8"/>
    <w:rsid w:val="00314AF4"/>
    <w:rsid w:val="00314AFF"/>
    <w:rsid w:val="0031585A"/>
    <w:rsid w:val="00315C14"/>
    <w:rsid w:val="003168B1"/>
    <w:rsid w:val="00316F45"/>
    <w:rsid w:val="003176C7"/>
    <w:rsid w:val="00317CCB"/>
    <w:rsid w:val="00317E5B"/>
    <w:rsid w:val="00317F58"/>
    <w:rsid w:val="00320DB9"/>
    <w:rsid w:val="00320E82"/>
    <w:rsid w:val="0032223F"/>
    <w:rsid w:val="00322879"/>
    <w:rsid w:val="00323716"/>
    <w:rsid w:val="00324420"/>
    <w:rsid w:val="0032484A"/>
    <w:rsid w:val="00324FE1"/>
    <w:rsid w:val="003252EB"/>
    <w:rsid w:val="0032621E"/>
    <w:rsid w:val="00326913"/>
    <w:rsid w:val="00327CE4"/>
    <w:rsid w:val="00330754"/>
    <w:rsid w:val="00330A48"/>
    <w:rsid w:val="00330FA5"/>
    <w:rsid w:val="003311E3"/>
    <w:rsid w:val="003314E4"/>
    <w:rsid w:val="003318C6"/>
    <w:rsid w:val="0033272E"/>
    <w:rsid w:val="003328F9"/>
    <w:rsid w:val="00333486"/>
    <w:rsid w:val="0033364E"/>
    <w:rsid w:val="00334475"/>
    <w:rsid w:val="00334AFB"/>
    <w:rsid w:val="00335C92"/>
    <w:rsid w:val="00335D1A"/>
    <w:rsid w:val="00337436"/>
    <w:rsid w:val="00337712"/>
    <w:rsid w:val="0034128A"/>
    <w:rsid w:val="00343600"/>
    <w:rsid w:val="00344678"/>
    <w:rsid w:val="00344C5B"/>
    <w:rsid w:val="003455A1"/>
    <w:rsid w:val="00345B55"/>
    <w:rsid w:val="00345F0D"/>
    <w:rsid w:val="00347888"/>
    <w:rsid w:val="00347E95"/>
    <w:rsid w:val="00350124"/>
    <w:rsid w:val="00351AD3"/>
    <w:rsid w:val="003520C6"/>
    <w:rsid w:val="00352977"/>
    <w:rsid w:val="00352F27"/>
    <w:rsid w:val="00353055"/>
    <w:rsid w:val="0035310B"/>
    <w:rsid w:val="003534B9"/>
    <w:rsid w:val="00354096"/>
    <w:rsid w:val="003546B6"/>
    <w:rsid w:val="00354955"/>
    <w:rsid w:val="003555C7"/>
    <w:rsid w:val="0035562E"/>
    <w:rsid w:val="0035569F"/>
    <w:rsid w:val="0035696A"/>
    <w:rsid w:val="00357012"/>
    <w:rsid w:val="00357B51"/>
    <w:rsid w:val="0036091F"/>
    <w:rsid w:val="003612E1"/>
    <w:rsid w:val="0036154E"/>
    <w:rsid w:val="00361EB6"/>
    <w:rsid w:val="00362020"/>
    <w:rsid w:val="003622E6"/>
    <w:rsid w:val="003625DB"/>
    <w:rsid w:val="0036365D"/>
    <w:rsid w:val="003654AF"/>
    <w:rsid w:val="00365EF7"/>
    <w:rsid w:val="00366520"/>
    <w:rsid w:val="00366BBE"/>
    <w:rsid w:val="00367596"/>
    <w:rsid w:val="00372402"/>
    <w:rsid w:val="00373556"/>
    <w:rsid w:val="00373E7F"/>
    <w:rsid w:val="00375A30"/>
    <w:rsid w:val="00375C23"/>
    <w:rsid w:val="00377F33"/>
    <w:rsid w:val="003803A8"/>
    <w:rsid w:val="00380454"/>
    <w:rsid w:val="00381135"/>
    <w:rsid w:val="00381DAC"/>
    <w:rsid w:val="00381F89"/>
    <w:rsid w:val="0038233B"/>
    <w:rsid w:val="00382684"/>
    <w:rsid w:val="00383B05"/>
    <w:rsid w:val="003851FF"/>
    <w:rsid w:val="00385835"/>
    <w:rsid w:val="00385C56"/>
    <w:rsid w:val="00385D74"/>
    <w:rsid w:val="00386188"/>
    <w:rsid w:val="00387193"/>
    <w:rsid w:val="003873F4"/>
    <w:rsid w:val="00387BBE"/>
    <w:rsid w:val="00387DF7"/>
    <w:rsid w:val="003907C8"/>
    <w:rsid w:val="00390C47"/>
    <w:rsid w:val="00390C48"/>
    <w:rsid w:val="0039123C"/>
    <w:rsid w:val="00391846"/>
    <w:rsid w:val="00391941"/>
    <w:rsid w:val="00391D6C"/>
    <w:rsid w:val="00391F82"/>
    <w:rsid w:val="00392F58"/>
    <w:rsid w:val="00393F1F"/>
    <w:rsid w:val="003948EA"/>
    <w:rsid w:val="00395366"/>
    <w:rsid w:val="0039615C"/>
    <w:rsid w:val="003962A0"/>
    <w:rsid w:val="00396A64"/>
    <w:rsid w:val="003A02DD"/>
    <w:rsid w:val="003A055E"/>
    <w:rsid w:val="003A2361"/>
    <w:rsid w:val="003A2440"/>
    <w:rsid w:val="003A38D1"/>
    <w:rsid w:val="003A6997"/>
    <w:rsid w:val="003A7628"/>
    <w:rsid w:val="003A7FEC"/>
    <w:rsid w:val="003B0B21"/>
    <w:rsid w:val="003B1719"/>
    <w:rsid w:val="003B1A0E"/>
    <w:rsid w:val="003B28CF"/>
    <w:rsid w:val="003B3B17"/>
    <w:rsid w:val="003B3D75"/>
    <w:rsid w:val="003B4166"/>
    <w:rsid w:val="003B43B6"/>
    <w:rsid w:val="003B449E"/>
    <w:rsid w:val="003B59EA"/>
    <w:rsid w:val="003B5CE0"/>
    <w:rsid w:val="003B62C6"/>
    <w:rsid w:val="003B62D0"/>
    <w:rsid w:val="003B6345"/>
    <w:rsid w:val="003B66D6"/>
    <w:rsid w:val="003B6F93"/>
    <w:rsid w:val="003B714E"/>
    <w:rsid w:val="003B7BF0"/>
    <w:rsid w:val="003C0055"/>
    <w:rsid w:val="003C0AFC"/>
    <w:rsid w:val="003C1018"/>
    <w:rsid w:val="003C111A"/>
    <w:rsid w:val="003C1A90"/>
    <w:rsid w:val="003C2232"/>
    <w:rsid w:val="003C3434"/>
    <w:rsid w:val="003C3634"/>
    <w:rsid w:val="003C44BD"/>
    <w:rsid w:val="003C4B60"/>
    <w:rsid w:val="003C4BD7"/>
    <w:rsid w:val="003C50DE"/>
    <w:rsid w:val="003C532C"/>
    <w:rsid w:val="003C5968"/>
    <w:rsid w:val="003C5C37"/>
    <w:rsid w:val="003C69BF"/>
    <w:rsid w:val="003C76E7"/>
    <w:rsid w:val="003C7A37"/>
    <w:rsid w:val="003C7BFE"/>
    <w:rsid w:val="003D0DE2"/>
    <w:rsid w:val="003D0FC0"/>
    <w:rsid w:val="003D163D"/>
    <w:rsid w:val="003D1E9C"/>
    <w:rsid w:val="003D23EC"/>
    <w:rsid w:val="003D607C"/>
    <w:rsid w:val="003D6561"/>
    <w:rsid w:val="003D7140"/>
    <w:rsid w:val="003D72D5"/>
    <w:rsid w:val="003E03F3"/>
    <w:rsid w:val="003E09F0"/>
    <w:rsid w:val="003E0D37"/>
    <w:rsid w:val="003E10A0"/>
    <w:rsid w:val="003E136F"/>
    <w:rsid w:val="003E27DC"/>
    <w:rsid w:val="003E2FBD"/>
    <w:rsid w:val="003E39B6"/>
    <w:rsid w:val="003E3BCF"/>
    <w:rsid w:val="003E4CA1"/>
    <w:rsid w:val="003E5570"/>
    <w:rsid w:val="003E5632"/>
    <w:rsid w:val="003E640A"/>
    <w:rsid w:val="003E6855"/>
    <w:rsid w:val="003E68DE"/>
    <w:rsid w:val="003E6FB2"/>
    <w:rsid w:val="003E6FFE"/>
    <w:rsid w:val="003E7F52"/>
    <w:rsid w:val="003F04A9"/>
    <w:rsid w:val="003F0D38"/>
    <w:rsid w:val="003F2B49"/>
    <w:rsid w:val="003F2D1F"/>
    <w:rsid w:val="003F3949"/>
    <w:rsid w:val="003F3A35"/>
    <w:rsid w:val="003F3D3C"/>
    <w:rsid w:val="003F4922"/>
    <w:rsid w:val="003F5027"/>
    <w:rsid w:val="003F517E"/>
    <w:rsid w:val="003F5284"/>
    <w:rsid w:val="003F54DC"/>
    <w:rsid w:val="003F58B7"/>
    <w:rsid w:val="003F5911"/>
    <w:rsid w:val="003F5D93"/>
    <w:rsid w:val="003F78A4"/>
    <w:rsid w:val="00400819"/>
    <w:rsid w:val="00401BAB"/>
    <w:rsid w:val="00401DEE"/>
    <w:rsid w:val="00402279"/>
    <w:rsid w:val="00403BF1"/>
    <w:rsid w:val="00403D8F"/>
    <w:rsid w:val="0040609E"/>
    <w:rsid w:val="00407673"/>
    <w:rsid w:val="0040780F"/>
    <w:rsid w:val="00407B42"/>
    <w:rsid w:val="00410204"/>
    <w:rsid w:val="004120A1"/>
    <w:rsid w:val="0041266A"/>
    <w:rsid w:val="004128F3"/>
    <w:rsid w:val="00412972"/>
    <w:rsid w:val="004130EE"/>
    <w:rsid w:val="004145DB"/>
    <w:rsid w:val="0041506F"/>
    <w:rsid w:val="00415AF7"/>
    <w:rsid w:val="00415E2F"/>
    <w:rsid w:val="0041677B"/>
    <w:rsid w:val="004169D0"/>
    <w:rsid w:val="004204DA"/>
    <w:rsid w:val="0042075D"/>
    <w:rsid w:val="0042282C"/>
    <w:rsid w:val="00423DE2"/>
    <w:rsid w:val="004242EC"/>
    <w:rsid w:val="00424544"/>
    <w:rsid w:val="0042590B"/>
    <w:rsid w:val="00425B81"/>
    <w:rsid w:val="00426360"/>
    <w:rsid w:val="00426E28"/>
    <w:rsid w:val="0042744F"/>
    <w:rsid w:val="00427634"/>
    <w:rsid w:val="00430F93"/>
    <w:rsid w:val="004326DD"/>
    <w:rsid w:val="004327FD"/>
    <w:rsid w:val="00433BA2"/>
    <w:rsid w:val="00433DDE"/>
    <w:rsid w:val="00433F20"/>
    <w:rsid w:val="00433FD1"/>
    <w:rsid w:val="00434272"/>
    <w:rsid w:val="00434401"/>
    <w:rsid w:val="00434ABF"/>
    <w:rsid w:val="00435963"/>
    <w:rsid w:val="00437AE3"/>
    <w:rsid w:val="00437DB2"/>
    <w:rsid w:val="004400B2"/>
    <w:rsid w:val="00442594"/>
    <w:rsid w:val="00442733"/>
    <w:rsid w:val="00444AFB"/>
    <w:rsid w:val="00444DDD"/>
    <w:rsid w:val="00447654"/>
    <w:rsid w:val="00451C36"/>
    <w:rsid w:val="00452433"/>
    <w:rsid w:val="004528D4"/>
    <w:rsid w:val="00452A8F"/>
    <w:rsid w:val="00452C48"/>
    <w:rsid w:val="00453B57"/>
    <w:rsid w:val="00454B94"/>
    <w:rsid w:val="00454BEE"/>
    <w:rsid w:val="00455A4A"/>
    <w:rsid w:val="00456825"/>
    <w:rsid w:val="0045707D"/>
    <w:rsid w:val="004576CA"/>
    <w:rsid w:val="00460189"/>
    <w:rsid w:val="0046054C"/>
    <w:rsid w:val="00460A00"/>
    <w:rsid w:val="00461282"/>
    <w:rsid w:val="00461752"/>
    <w:rsid w:val="0046242C"/>
    <w:rsid w:val="004629E8"/>
    <w:rsid w:val="00462B2A"/>
    <w:rsid w:val="00462E89"/>
    <w:rsid w:val="004632DD"/>
    <w:rsid w:val="004639DA"/>
    <w:rsid w:val="00463A57"/>
    <w:rsid w:val="00464446"/>
    <w:rsid w:val="004647BF"/>
    <w:rsid w:val="00464EA6"/>
    <w:rsid w:val="00466733"/>
    <w:rsid w:val="0046736F"/>
    <w:rsid w:val="00467815"/>
    <w:rsid w:val="004678F3"/>
    <w:rsid w:val="00470F6E"/>
    <w:rsid w:val="00471E88"/>
    <w:rsid w:val="00472417"/>
    <w:rsid w:val="00472FED"/>
    <w:rsid w:val="0047306D"/>
    <w:rsid w:val="004733F9"/>
    <w:rsid w:val="0047564A"/>
    <w:rsid w:val="004759F0"/>
    <w:rsid w:val="004764A3"/>
    <w:rsid w:val="00477452"/>
    <w:rsid w:val="004776D5"/>
    <w:rsid w:val="00477937"/>
    <w:rsid w:val="00477ECD"/>
    <w:rsid w:val="00480216"/>
    <w:rsid w:val="00480C90"/>
    <w:rsid w:val="0048147F"/>
    <w:rsid w:val="004816EE"/>
    <w:rsid w:val="0048257E"/>
    <w:rsid w:val="0048339F"/>
    <w:rsid w:val="0048346B"/>
    <w:rsid w:val="00483E4B"/>
    <w:rsid w:val="0048429B"/>
    <w:rsid w:val="004858BC"/>
    <w:rsid w:val="00485DDA"/>
    <w:rsid w:val="004860B5"/>
    <w:rsid w:val="00486684"/>
    <w:rsid w:val="00490EFF"/>
    <w:rsid w:val="004910C7"/>
    <w:rsid w:val="004927CB"/>
    <w:rsid w:val="0049293F"/>
    <w:rsid w:val="00492AF2"/>
    <w:rsid w:val="00493014"/>
    <w:rsid w:val="00493231"/>
    <w:rsid w:val="00493854"/>
    <w:rsid w:val="00493969"/>
    <w:rsid w:val="00493E77"/>
    <w:rsid w:val="004948A1"/>
    <w:rsid w:val="00494BBF"/>
    <w:rsid w:val="004956FF"/>
    <w:rsid w:val="00495C83"/>
    <w:rsid w:val="00496F31"/>
    <w:rsid w:val="00497A32"/>
    <w:rsid w:val="004A043F"/>
    <w:rsid w:val="004A04F9"/>
    <w:rsid w:val="004A09D0"/>
    <w:rsid w:val="004A155F"/>
    <w:rsid w:val="004A1643"/>
    <w:rsid w:val="004A256F"/>
    <w:rsid w:val="004A25DC"/>
    <w:rsid w:val="004A2727"/>
    <w:rsid w:val="004A3943"/>
    <w:rsid w:val="004A3B78"/>
    <w:rsid w:val="004A3F09"/>
    <w:rsid w:val="004A431B"/>
    <w:rsid w:val="004A484F"/>
    <w:rsid w:val="004A580F"/>
    <w:rsid w:val="004A58A0"/>
    <w:rsid w:val="004A6081"/>
    <w:rsid w:val="004A60BD"/>
    <w:rsid w:val="004A6180"/>
    <w:rsid w:val="004A668F"/>
    <w:rsid w:val="004A677D"/>
    <w:rsid w:val="004A67E2"/>
    <w:rsid w:val="004A6873"/>
    <w:rsid w:val="004A7B2B"/>
    <w:rsid w:val="004B030C"/>
    <w:rsid w:val="004B0BEE"/>
    <w:rsid w:val="004B1055"/>
    <w:rsid w:val="004B16EB"/>
    <w:rsid w:val="004B1766"/>
    <w:rsid w:val="004B18BC"/>
    <w:rsid w:val="004B23BA"/>
    <w:rsid w:val="004B3502"/>
    <w:rsid w:val="004B3AC0"/>
    <w:rsid w:val="004B6E44"/>
    <w:rsid w:val="004B7379"/>
    <w:rsid w:val="004B76A4"/>
    <w:rsid w:val="004C04E0"/>
    <w:rsid w:val="004C0AB1"/>
    <w:rsid w:val="004C13B3"/>
    <w:rsid w:val="004C18C8"/>
    <w:rsid w:val="004C2283"/>
    <w:rsid w:val="004C25AE"/>
    <w:rsid w:val="004C468B"/>
    <w:rsid w:val="004C5086"/>
    <w:rsid w:val="004C5921"/>
    <w:rsid w:val="004C5C36"/>
    <w:rsid w:val="004C7117"/>
    <w:rsid w:val="004C71BA"/>
    <w:rsid w:val="004C755B"/>
    <w:rsid w:val="004D0F20"/>
    <w:rsid w:val="004D1ACC"/>
    <w:rsid w:val="004D223D"/>
    <w:rsid w:val="004D2EB7"/>
    <w:rsid w:val="004D3E45"/>
    <w:rsid w:val="004D4089"/>
    <w:rsid w:val="004D450C"/>
    <w:rsid w:val="004D57A9"/>
    <w:rsid w:val="004D64FD"/>
    <w:rsid w:val="004D6996"/>
    <w:rsid w:val="004D7294"/>
    <w:rsid w:val="004D75C9"/>
    <w:rsid w:val="004D7EB0"/>
    <w:rsid w:val="004E09F9"/>
    <w:rsid w:val="004E15B2"/>
    <w:rsid w:val="004E1DE6"/>
    <w:rsid w:val="004E2C6C"/>
    <w:rsid w:val="004E3413"/>
    <w:rsid w:val="004E4228"/>
    <w:rsid w:val="004E56B4"/>
    <w:rsid w:val="004E61C2"/>
    <w:rsid w:val="004E6B9E"/>
    <w:rsid w:val="004E6FF5"/>
    <w:rsid w:val="004E7AA4"/>
    <w:rsid w:val="004F030F"/>
    <w:rsid w:val="004F04E2"/>
    <w:rsid w:val="004F06A5"/>
    <w:rsid w:val="004F07AD"/>
    <w:rsid w:val="004F082C"/>
    <w:rsid w:val="004F1203"/>
    <w:rsid w:val="004F3076"/>
    <w:rsid w:val="004F3E97"/>
    <w:rsid w:val="004F4770"/>
    <w:rsid w:val="004F6129"/>
    <w:rsid w:val="004F6C52"/>
    <w:rsid w:val="004F6D56"/>
    <w:rsid w:val="00501A43"/>
    <w:rsid w:val="00503CE3"/>
    <w:rsid w:val="00503D5C"/>
    <w:rsid w:val="005041D5"/>
    <w:rsid w:val="00504FD1"/>
    <w:rsid w:val="005050DF"/>
    <w:rsid w:val="005050F1"/>
    <w:rsid w:val="00505E61"/>
    <w:rsid w:val="00506FD3"/>
    <w:rsid w:val="005076EF"/>
    <w:rsid w:val="005101E9"/>
    <w:rsid w:val="005107FA"/>
    <w:rsid w:val="00510B69"/>
    <w:rsid w:val="005115AB"/>
    <w:rsid w:val="00511BED"/>
    <w:rsid w:val="00511C1C"/>
    <w:rsid w:val="00511E01"/>
    <w:rsid w:val="0051236E"/>
    <w:rsid w:val="005123C0"/>
    <w:rsid w:val="0051247F"/>
    <w:rsid w:val="005124C0"/>
    <w:rsid w:val="00512B88"/>
    <w:rsid w:val="00513A4B"/>
    <w:rsid w:val="005145E0"/>
    <w:rsid w:val="00514656"/>
    <w:rsid w:val="00514D9A"/>
    <w:rsid w:val="0051522B"/>
    <w:rsid w:val="00515A65"/>
    <w:rsid w:val="00515BBF"/>
    <w:rsid w:val="00516475"/>
    <w:rsid w:val="00516C64"/>
    <w:rsid w:val="00516E27"/>
    <w:rsid w:val="00517304"/>
    <w:rsid w:val="005174A5"/>
    <w:rsid w:val="00517843"/>
    <w:rsid w:val="00517C6B"/>
    <w:rsid w:val="005201FA"/>
    <w:rsid w:val="005207DF"/>
    <w:rsid w:val="00522748"/>
    <w:rsid w:val="00522DCA"/>
    <w:rsid w:val="00522F39"/>
    <w:rsid w:val="005232E0"/>
    <w:rsid w:val="00524082"/>
    <w:rsid w:val="005248BE"/>
    <w:rsid w:val="00526BA1"/>
    <w:rsid w:val="00530345"/>
    <w:rsid w:val="0053039C"/>
    <w:rsid w:val="00532C47"/>
    <w:rsid w:val="0053317B"/>
    <w:rsid w:val="005333B2"/>
    <w:rsid w:val="005339BB"/>
    <w:rsid w:val="0053400F"/>
    <w:rsid w:val="005371FC"/>
    <w:rsid w:val="00537C06"/>
    <w:rsid w:val="00537C2E"/>
    <w:rsid w:val="005425AE"/>
    <w:rsid w:val="005425B5"/>
    <w:rsid w:val="00543429"/>
    <w:rsid w:val="00543D93"/>
    <w:rsid w:val="00544137"/>
    <w:rsid w:val="00544452"/>
    <w:rsid w:val="00544548"/>
    <w:rsid w:val="00545741"/>
    <w:rsid w:val="00545B3F"/>
    <w:rsid w:val="005460B8"/>
    <w:rsid w:val="0054629B"/>
    <w:rsid w:val="00547627"/>
    <w:rsid w:val="00547C52"/>
    <w:rsid w:val="00550139"/>
    <w:rsid w:val="005501D6"/>
    <w:rsid w:val="00550492"/>
    <w:rsid w:val="0055119E"/>
    <w:rsid w:val="00551779"/>
    <w:rsid w:val="00551A42"/>
    <w:rsid w:val="00551C87"/>
    <w:rsid w:val="00552A98"/>
    <w:rsid w:val="00553161"/>
    <w:rsid w:val="00553A6E"/>
    <w:rsid w:val="00553AB4"/>
    <w:rsid w:val="00554CD9"/>
    <w:rsid w:val="00554DB8"/>
    <w:rsid w:val="00555C79"/>
    <w:rsid w:val="0055639C"/>
    <w:rsid w:val="00556801"/>
    <w:rsid w:val="00556972"/>
    <w:rsid w:val="00557625"/>
    <w:rsid w:val="005601C3"/>
    <w:rsid w:val="005605FD"/>
    <w:rsid w:val="0056338D"/>
    <w:rsid w:val="00563D5C"/>
    <w:rsid w:val="00563FEC"/>
    <w:rsid w:val="005640A9"/>
    <w:rsid w:val="00565444"/>
    <w:rsid w:val="005661BB"/>
    <w:rsid w:val="00566443"/>
    <w:rsid w:val="005664D7"/>
    <w:rsid w:val="00566883"/>
    <w:rsid w:val="005669EE"/>
    <w:rsid w:val="00566A5D"/>
    <w:rsid w:val="00566D2A"/>
    <w:rsid w:val="0056754E"/>
    <w:rsid w:val="00567DED"/>
    <w:rsid w:val="005701EE"/>
    <w:rsid w:val="0057052E"/>
    <w:rsid w:val="00571AC7"/>
    <w:rsid w:val="00571C34"/>
    <w:rsid w:val="005721B2"/>
    <w:rsid w:val="005730C2"/>
    <w:rsid w:val="00573531"/>
    <w:rsid w:val="00573F5C"/>
    <w:rsid w:val="0057415B"/>
    <w:rsid w:val="0057434E"/>
    <w:rsid w:val="005746AF"/>
    <w:rsid w:val="00574CA1"/>
    <w:rsid w:val="0057529C"/>
    <w:rsid w:val="005755BE"/>
    <w:rsid w:val="00576793"/>
    <w:rsid w:val="005770A8"/>
    <w:rsid w:val="00580729"/>
    <w:rsid w:val="00580B73"/>
    <w:rsid w:val="00580C30"/>
    <w:rsid w:val="00580ED5"/>
    <w:rsid w:val="005813D6"/>
    <w:rsid w:val="005830C3"/>
    <w:rsid w:val="00583248"/>
    <w:rsid w:val="005850F4"/>
    <w:rsid w:val="005857DB"/>
    <w:rsid w:val="00586387"/>
    <w:rsid w:val="00587040"/>
    <w:rsid w:val="005871CB"/>
    <w:rsid w:val="0058720E"/>
    <w:rsid w:val="0059066E"/>
    <w:rsid w:val="00590A2A"/>
    <w:rsid w:val="00590D95"/>
    <w:rsid w:val="00591230"/>
    <w:rsid w:val="00591383"/>
    <w:rsid w:val="005915D3"/>
    <w:rsid w:val="00591E1B"/>
    <w:rsid w:val="0059252D"/>
    <w:rsid w:val="00593E87"/>
    <w:rsid w:val="0059445F"/>
    <w:rsid w:val="00594F52"/>
    <w:rsid w:val="0059567E"/>
    <w:rsid w:val="0059618A"/>
    <w:rsid w:val="00596EDC"/>
    <w:rsid w:val="00597892"/>
    <w:rsid w:val="00597EF3"/>
    <w:rsid w:val="005A0082"/>
    <w:rsid w:val="005A019C"/>
    <w:rsid w:val="005A02D0"/>
    <w:rsid w:val="005A09E1"/>
    <w:rsid w:val="005A0CFA"/>
    <w:rsid w:val="005A0D90"/>
    <w:rsid w:val="005A160D"/>
    <w:rsid w:val="005A200D"/>
    <w:rsid w:val="005A2610"/>
    <w:rsid w:val="005A2DE7"/>
    <w:rsid w:val="005A3230"/>
    <w:rsid w:val="005A3665"/>
    <w:rsid w:val="005A3B45"/>
    <w:rsid w:val="005A3F72"/>
    <w:rsid w:val="005A4322"/>
    <w:rsid w:val="005A4934"/>
    <w:rsid w:val="005A563A"/>
    <w:rsid w:val="005A5C9A"/>
    <w:rsid w:val="005A6420"/>
    <w:rsid w:val="005A672E"/>
    <w:rsid w:val="005A70A7"/>
    <w:rsid w:val="005A70DF"/>
    <w:rsid w:val="005B1F75"/>
    <w:rsid w:val="005B2859"/>
    <w:rsid w:val="005B2DB9"/>
    <w:rsid w:val="005B3DE4"/>
    <w:rsid w:val="005B3F6C"/>
    <w:rsid w:val="005B49F0"/>
    <w:rsid w:val="005B4F53"/>
    <w:rsid w:val="005B5C37"/>
    <w:rsid w:val="005B6E34"/>
    <w:rsid w:val="005C0605"/>
    <w:rsid w:val="005C0ED3"/>
    <w:rsid w:val="005C199D"/>
    <w:rsid w:val="005C1C08"/>
    <w:rsid w:val="005C2C74"/>
    <w:rsid w:val="005C38F5"/>
    <w:rsid w:val="005C3ADD"/>
    <w:rsid w:val="005C4AB6"/>
    <w:rsid w:val="005C528B"/>
    <w:rsid w:val="005C56D6"/>
    <w:rsid w:val="005C5917"/>
    <w:rsid w:val="005C6170"/>
    <w:rsid w:val="005C65B4"/>
    <w:rsid w:val="005C6B60"/>
    <w:rsid w:val="005C762B"/>
    <w:rsid w:val="005C7B55"/>
    <w:rsid w:val="005D0096"/>
    <w:rsid w:val="005D0AEE"/>
    <w:rsid w:val="005D2131"/>
    <w:rsid w:val="005D3727"/>
    <w:rsid w:val="005D47CC"/>
    <w:rsid w:val="005D61E8"/>
    <w:rsid w:val="005E0E4C"/>
    <w:rsid w:val="005E0F3A"/>
    <w:rsid w:val="005E118B"/>
    <w:rsid w:val="005E1556"/>
    <w:rsid w:val="005E1A9F"/>
    <w:rsid w:val="005E1E5F"/>
    <w:rsid w:val="005E238B"/>
    <w:rsid w:val="005E26B8"/>
    <w:rsid w:val="005E280A"/>
    <w:rsid w:val="005E32B1"/>
    <w:rsid w:val="005E33F6"/>
    <w:rsid w:val="005E4503"/>
    <w:rsid w:val="005E4BB3"/>
    <w:rsid w:val="005E5115"/>
    <w:rsid w:val="005E53B1"/>
    <w:rsid w:val="005E70EE"/>
    <w:rsid w:val="005E7B28"/>
    <w:rsid w:val="005E7C6B"/>
    <w:rsid w:val="005F077D"/>
    <w:rsid w:val="005F334F"/>
    <w:rsid w:val="005F33EF"/>
    <w:rsid w:val="005F3538"/>
    <w:rsid w:val="005F3B14"/>
    <w:rsid w:val="005F48D0"/>
    <w:rsid w:val="005F4A92"/>
    <w:rsid w:val="005F5AF7"/>
    <w:rsid w:val="005F7064"/>
    <w:rsid w:val="005F7C7D"/>
    <w:rsid w:val="00600274"/>
    <w:rsid w:val="0060095C"/>
    <w:rsid w:val="00601402"/>
    <w:rsid w:val="00602FE2"/>
    <w:rsid w:val="00605110"/>
    <w:rsid w:val="00605950"/>
    <w:rsid w:val="00605FA1"/>
    <w:rsid w:val="00605FBC"/>
    <w:rsid w:val="0060622F"/>
    <w:rsid w:val="00606C27"/>
    <w:rsid w:val="00606D54"/>
    <w:rsid w:val="0060768C"/>
    <w:rsid w:val="006077F7"/>
    <w:rsid w:val="00607E52"/>
    <w:rsid w:val="00610AB2"/>
    <w:rsid w:val="0061101E"/>
    <w:rsid w:val="00612A0F"/>
    <w:rsid w:val="00613DD0"/>
    <w:rsid w:val="00614161"/>
    <w:rsid w:val="006142EE"/>
    <w:rsid w:val="00614E34"/>
    <w:rsid w:val="00615035"/>
    <w:rsid w:val="006156AD"/>
    <w:rsid w:val="00616007"/>
    <w:rsid w:val="00616290"/>
    <w:rsid w:val="00616E7B"/>
    <w:rsid w:val="00616EA1"/>
    <w:rsid w:val="006179C8"/>
    <w:rsid w:val="00620117"/>
    <w:rsid w:val="00624CCE"/>
    <w:rsid w:val="0063029C"/>
    <w:rsid w:val="00630C4E"/>
    <w:rsid w:val="00631881"/>
    <w:rsid w:val="0063207A"/>
    <w:rsid w:val="006332C5"/>
    <w:rsid w:val="00633968"/>
    <w:rsid w:val="00634201"/>
    <w:rsid w:val="00634975"/>
    <w:rsid w:val="00635D3C"/>
    <w:rsid w:val="00636703"/>
    <w:rsid w:val="00636B9A"/>
    <w:rsid w:val="00636D45"/>
    <w:rsid w:val="00637144"/>
    <w:rsid w:val="00640133"/>
    <w:rsid w:val="0064019F"/>
    <w:rsid w:val="00640998"/>
    <w:rsid w:val="0064117C"/>
    <w:rsid w:val="00641618"/>
    <w:rsid w:val="00641841"/>
    <w:rsid w:val="006432F5"/>
    <w:rsid w:val="006436FC"/>
    <w:rsid w:val="00644BE2"/>
    <w:rsid w:val="006454B2"/>
    <w:rsid w:val="0064576E"/>
    <w:rsid w:val="00645DC1"/>
    <w:rsid w:val="0064747E"/>
    <w:rsid w:val="006478AB"/>
    <w:rsid w:val="00647F34"/>
    <w:rsid w:val="00650190"/>
    <w:rsid w:val="0065024A"/>
    <w:rsid w:val="0065187C"/>
    <w:rsid w:val="00651D00"/>
    <w:rsid w:val="0065213F"/>
    <w:rsid w:val="0065242E"/>
    <w:rsid w:val="006524E3"/>
    <w:rsid w:val="006524F1"/>
    <w:rsid w:val="00652C7F"/>
    <w:rsid w:val="00653420"/>
    <w:rsid w:val="00653D9F"/>
    <w:rsid w:val="0065450B"/>
    <w:rsid w:val="00654A55"/>
    <w:rsid w:val="006551C6"/>
    <w:rsid w:val="006563A1"/>
    <w:rsid w:val="00657347"/>
    <w:rsid w:val="00657C60"/>
    <w:rsid w:val="00657F09"/>
    <w:rsid w:val="00657F0C"/>
    <w:rsid w:val="006612B4"/>
    <w:rsid w:val="006618AC"/>
    <w:rsid w:val="006618CE"/>
    <w:rsid w:val="0066229A"/>
    <w:rsid w:val="00662C03"/>
    <w:rsid w:val="00663255"/>
    <w:rsid w:val="00663F1C"/>
    <w:rsid w:val="00664B95"/>
    <w:rsid w:val="00666396"/>
    <w:rsid w:val="006663AD"/>
    <w:rsid w:val="00670421"/>
    <w:rsid w:val="00670E9A"/>
    <w:rsid w:val="0067156A"/>
    <w:rsid w:val="006723A2"/>
    <w:rsid w:val="0067293C"/>
    <w:rsid w:val="00672C67"/>
    <w:rsid w:val="00673CFC"/>
    <w:rsid w:val="0067428A"/>
    <w:rsid w:val="006746C3"/>
    <w:rsid w:val="00674840"/>
    <w:rsid w:val="00674A26"/>
    <w:rsid w:val="006751DF"/>
    <w:rsid w:val="00676697"/>
    <w:rsid w:val="006774A4"/>
    <w:rsid w:val="00677C7A"/>
    <w:rsid w:val="00677FF1"/>
    <w:rsid w:val="006809EA"/>
    <w:rsid w:val="00681397"/>
    <w:rsid w:val="0068140D"/>
    <w:rsid w:val="00681D90"/>
    <w:rsid w:val="006837E2"/>
    <w:rsid w:val="00683F18"/>
    <w:rsid w:val="00684734"/>
    <w:rsid w:val="00685256"/>
    <w:rsid w:val="006852A7"/>
    <w:rsid w:val="006872AC"/>
    <w:rsid w:val="006879DE"/>
    <w:rsid w:val="00687FC0"/>
    <w:rsid w:val="006900E5"/>
    <w:rsid w:val="00691061"/>
    <w:rsid w:val="006928D5"/>
    <w:rsid w:val="00692936"/>
    <w:rsid w:val="0069343E"/>
    <w:rsid w:val="00694F46"/>
    <w:rsid w:val="00694F64"/>
    <w:rsid w:val="00695B02"/>
    <w:rsid w:val="00695E9C"/>
    <w:rsid w:val="00696B85"/>
    <w:rsid w:val="00697C1B"/>
    <w:rsid w:val="00697FEF"/>
    <w:rsid w:val="006A1067"/>
    <w:rsid w:val="006A190D"/>
    <w:rsid w:val="006A1990"/>
    <w:rsid w:val="006A1E5C"/>
    <w:rsid w:val="006A24D2"/>
    <w:rsid w:val="006A3886"/>
    <w:rsid w:val="006A3BFF"/>
    <w:rsid w:val="006A48EE"/>
    <w:rsid w:val="006A51BA"/>
    <w:rsid w:val="006A5487"/>
    <w:rsid w:val="006A5F1A"/>
    <w:rsid w:val="006A6CD6"/>
    <w:rsid w:val="006A6D42"/>
    <w:rsid w:val="006A6F5C"/>
    <w:rsid w:val="006A6F82"/>
    <w:rsid w:val="006A709D"/>
    <w:rsid w:val="006A7F09"/>
    <w:rsid w:val="006B0DF0"/>
    <w:rsid w:val="006B10A1"/>
    <w:rsid w:val="006B132B"/>
    <w:rsid w:val="006B2E53"/>
    <w:rsid w:val="006B3250"/>
    <w:rsid w:val="006B4C23"/>
    <w:rsid w:val="006B4DE0"/>
    <w:rsid w:val="006B53B4"/>
    <w:rsid w:val="006B5D25"/>
    <w:rsid w:val="006B65A7"/>
    <w:rsid w:val="006B74AD"/>
    <w:rsid w:val="006B7E19"/>
    <w:rsid w:val="006C021C"/>
    <w:rsid w:val="006C1163"/>
    <w:rsid w:val="006C1A8D"/>
    <w:rsid w:val="006C1C9C"/>
    <w:rsid w:val="006C204F"/>
    <w:rsid w:val="006C2799"/>
    <w:rsid w:val="006C2DE8"/>
    <w:rsid w:val="006C2FF2"/>
    <w:rsid w:val="006C3EF3"/>
    <w:rsid w:val="006C3FBE"/>
    <w:rsid w:val="006C4D1B"/>
    <w:rsid w:val="006C4DF6"/>
    <w:rsid w:val="006C4E34"/>
    <w:rsid w:val="006C4E86"/>
    <w:rsid w:val="006C4F74"/>
    <w:rsid w:val="006C54F0"/>
    <w:rsid w:val="006C6BB1"/>
    <w:rsid w:val="006C7418"/>
    <w:rsid w:val="006C7F2C"/>
    <w:rsid w:val="006D0C0E"/>
    <w:rsid w:val="006D0CEC"/>
    <w:rsid w:val="006D1853"/>
    <w:rsid w:val="006D1BFA"/>
    <w:rsid w:val="006D1FEB"/>
    <w:rsid w:val="006D2227"/>
    <w:rsid w:val="006D3A03"/>
    <w:rsid w:val="006D51B3"/>
    <w:rsid w:val="006D6925"/>
    <w:rsid w:val="006D720A"/>
    <w:rsid w:val="006D77C1"/>
    <w:rsid w:val="006E2C2B"/>
    <w:rsid w:val="006E3817"/>
    <w:rsid w:val="006E3DDB"/>
    <w:rsid w:val="006E4E29"/>
    <w:rsid w:val="006E540A"/>
    <w:rsid w:val="006E5423"/>
    <w:rsid w:val="006E567E"/>
    <w:rsid w:val="006E57FE"/>
    <w:rsid w:val="006E6206"/>
    <w:rsid w:val="006E77DA"/>
    <w:rsid w:val="006F0271"/>
    <w:rsid w:val="006F0877"/>
    <w:rsid w:val="006F0B9E"/>
    <w:rsid w:val="006F10AB"/>
    <w:rsid w:val="006F1E7B"/>
    <w:rsid w:val="006F378C"/>
    <w:rsid w:val="006F38FD"/>
    <w:rsid w:val="006F4738"/>
    <w:rsid w:val="006F4D7D"/>
    <w:rsid w:val="006F597F"/>
    <w:rsid w:val="006F5AF7"/>
    <w:rsid w:val="006F5CCB"/>
    <w:rsid w:val="006F66E3"/>
    <w:rsid w:val="006F6A65"/>
    <w:rsid w:val="006F728B"/>
    <w:rsid w:val="007008D9"/>
    <w:rsid w:val="00700B72"/>
    <w:rsid w:val="00700BCC"/>
    <w:rsid w:val="00701BC5"/>
    <w:rsid w:val="007021E3"/>
    <w:rsid w:val="007022D4"/>
    <w:rsid w:val="007027C6"/>
    <w:rsid w:val="00703C05"/>
    <w:rsid w:val="007051CF"/>
    <w:rsid w:val="007059DC"/>
    <w:rsid w:val="00706195"/>
    <w:rsid w:val="0070684C"/>
    <w:rsid w:val="00707441"/>
    <w:rsid w:val="007074C9"/>
    <w:rsid w:val="0070755E"/>
    <w:rsid w:val="007077E0"/>
    <w:rsid w:val="00707809"/>
    <w:rsid w:val="00707917"/>
    <w:rsid w:val="00711EC6"/>
    <w:rsid w:val="00712092"/>
    <w:rsid w:val="00712997"/>
    <w:rsid w:val="00712EB6"/>
    <w:rsid w:val="00714385"/>
    <w:rsid w:val="00714505"/>
    <w:rsid w:val="00714946"/>
    <w:rsid w:val="00714A25"/>
    <w:rsid w:val="00714FE0"/>
    <w:rsid w:val="007151B0"/>
    <w:rsid w:val="007160A5"/>
    <w:rsid w:val="0071611B"/>
    <w:rsid w:val="007162CF"/>
    <w:rsid w:val="0071695A"/>
    <w:rsid w:val="007200AD"/>
    <w:rsid w:val="007206A2"/>
    <w:rsid w:val="00721503"/>
    <w:rsid w:val="00722891"/>
    <w:rsid w:val="007229A0"/>
    <w:rsid w:val="00722EA0"/>
    <w:rsid w:val="0072312F"/>
    <w:rsid w:val="007239CD"/>
    <w:rsid w:val="007239FA"/>
    <w:rsid w:val="00724408"/>
    <w:rsid w:val="0072489F"/>
    <w:rsid w:val="00724947"/>
    <w:rsid w:val="00724E25"/>
    <w:rsid w:val="0072548F"/>
    <w:rsid w:val="007256FF"/>
    <w:rsid w:val="00725BC0"/>
    <w:rsid w:val="00725C43"/>
    <w:rsid w:val="00725FE7"/>
    <w:rsid w:val="00726B94"/>
    <w:rsid w:val="00726FD7"/>
    <w:rsid w:val="00727951"/>
    <w:rsid w:val="00730793"/>
    <w:rsid w:val="00730A8F"/>
    <w:rsid w:val="0073256D"/>
    <w:rsid w:val="00732599"/>
    <w:rsid w:val="007325BD"/>
    <w:rsid w:val="00732DB9"/>
    <w:rsid w:val="00733436"/>
    <w:rsid w:val="007338EA"/>
    <w:rsid w:val="00733AC8"/>
    <w:rsid w:val="00733C73"/>
    <w:rsid w:val="007345DF"/>
    <w:rsid w:val="007348E4"/>
    <w:rsid w:val="00734BC4"/>
    <w:rsid w:val="00735191"/>
    <w:rsid w:val="007353E9"/>
    <w:rsid w:val="007358FC"/>
    <w:rsid w:val="00736B34"/>
    <w:rsid w:val="007403D6"/>
    <w:rsid w:val="007415EA"/>
    <w:rsid w:val="00741DD2"/>
    <w:rsid w:val="00742038"/>
    <w:rsid w:val="0074245B"/>
    <w:rsid w:val="00742B98"/>
    <w:rsid w:val="00742E6C"/>
    <w:rsid w:val="0074306B"/>
    <w:rsid w:val="007437EB"/>
    <w:rsid w:val="00743FE0"/>
    <w:rsid w:val="00744D07"/>
    <w:rsid w:val="007458BB"/>
    <w:rsid w:val="00747B41"/>
    <w:rsid w:val="00747C68"/>
    <w:rsid w:val="00747CB7"/>
    <w:rsid w:val="0075219C"/>
    <w:rsid w:val="007521F0"/>
    <w:rsid w:val="00753BB3"/>
    <w:rsid w:val="007549F4"/>
    <w:rsid w:val="00755617"/>
    <w:rsid w:val="00755B00"/>
    <w:rsid w:val="00755B4C"/>
    <w:rsid w:val="00756EE8"/>
    <w:rsid w:val="0075722B"/>
    <w:rsid w:val="00757462"/>
    <w:rsid w:val="00760315"/>
    <w:rsid w:val="007612DA"/>
    <w:rsid w:val="007619EB"/>
    <w:rsid w:val="00761ADA"/>
    <w:rsid w:val="00761B68"/>
    <w:rsid w:val="00762463"/>
    <w:rsid w:val="00763674"/>
    <w:rsid w:val="007643E7"/>
    <w:rsid w:val="007652D6"/>
    <w:rsid w:val="00765775"/>
    <w:rsid w:val="00766329"/>
    <w:rsid w:val="00766A01"/>
    <w:rsid w:val="00767A66"/>
    <w:rsid w:val="00767C82"/>
    <w:rsid w:val="00767D1A"/>
    <w:rsid w:val="00767F64"/>
    <w:rsid w:val="007703B8"/>
    <w:rsid w:val="00770FA3"/>
    <w:rsid w:val="0077227E"/>
    <w:rsid w:val="007730A3"/>
    <w:rsid w:val="00773157"/>
    <w:rsid w:val="00773640"/>
    <w:rsid w:val="007738EF"/>
    <w:rsid w:val="00773B37"/>
    <w:rsid w:val="00774E6E"/>
    <w:rsid w:val="00775476"/>
    <w:rsid w:val="007762FE"/>
    <w:rsid w:val="00780287"/>
    <w:rsid w:val="00780795"/>
    <w:rsid w:val="007807BD"/>
    <w:rsid w:val="00780AF7"/>
    <w:rsid w:val="00780BA4"/>
    <w:rsid w:val="007819B1"/>
    <w:rsid w:val="00781E5D"/>
    <w:rsid w:val="0078315D"/>
    <w:rsid w:val="007832C3"/>
    <w:rsid w:val="00783317"/>
    <w:rsid w:val="00783FEF"/>
    <w:rsid w:val="00784070"/>
    <w:rsid w:val="00784863"/>
    <w:rsid w:val="00786DBB"/>
    <w:rsid w:val="00790109"/>
    <w:rsid w:val="00791870"/>
    <w:rsid w:val="00791F2D"/>
    <w:rsid w:val="00792635"/>
    <w:rsid w:val="00792BFB"/>
    <w:rsid w:val="007938DA"/>
    <w:rsid w:val="00793E47"/>
    <w:rsid w:val="00794088"/>
    <w:rsid w:val="00794CDC"/>
    <w:rsid w:val="00795A4B"/>
    <w:rsid w:val="007968EA"/>
    <w:rsid w:val="0079749D"/>
    <w:rsid w:val="007978B6"/>
    <w:rsid w:val="007A003E"/>
    <w:rsid w:val="007A0875"/>
    <w:rsid w:val="007A177D"/>
    <w:rsid w:val="007A1BC0"/>
    <w:rsid w:val="007A22EA"/>
    <w:rsid w:val="007A22F9"/>
    <w:rsid w:val="007A31D3"/>
    <w:rsid w:val="007A3543"/>
    <w:rsid w:val="007A3D8C"/>
    <w:rsid w:val="007A3FFE"/>
    <w:rsid w:val="007A4010"/>
    <w:rsid w:val="007A4015"/>
    <w:rsid w:val="007A4AFE"/>
    <w:rsid w:val="007A5242"/>
    <w:rsid w:val="007A63AE"/>
    <w:rsid w:val="007A6AAA"/>
    <w:rsid w:val="007A6E80"/>
    <w:rsid w:val="007A7925"/>
    <w:rsid w:val="007B02B9"/>
    <w:rsid w:val="007B0800"/>
    <w:rsid w:val="007B133C"/>
    <w:rsid w:val="007B1ADA"/>
    <w:rsid w:val="007B2B6E"/>
    <w:rsid w:val="007B300E"/>
    <w:rsid w:val="007B3A02"/>
    <w:rsid w:val="007B41A8"/>
    <w:rsid w:val="007B45FC"/>
    <w:rsid w:val="007B4EAB"/>
    <w:rsid w:val="007B648B"/>
    <w:rsid w:val="007B649B"/>
    <w:rsid w:val="007B6925"/>
    <w:rsid w:val="007B6B55"/>
    <w:rsid w:val="007B77B1"/>
    <w:rsid w:val="007B7A29"/>
    <w:rsid w:val="007B7FE2"/>
    <w:rsid w:val="007C0974"/>
    <w:rsid w:val="007C0A2A"/>
    <w:rsid w:val="007C1067"/>
    <w:rsid w:val="007C18F5"/>
    <w:rsid w:val="007C1923"/>
    <w:rsid w:val="007C2874"/>
    <w:rsid w:val="007C28B1"/>
    <w:rsid w:val="007C3617"/>
    <w:rsid w:val="007C4564"/>
    <w:rsid w:val="007C5611"/>
    <w:rsid w:val="007C6054"/>
    <w:rsid w:val="007C6189"/>
    <w:rsid w:val="007C6664"/>
    <w:rsid w:val="007C746A"/>
    <w:rsid w:val="007D02DB"/>
    <w:rsid w:val="007D0427"/>
    <w:rsid w:val="007D0561"/>
    <w:rsid w:val="007D09F8"/>
    <w:rsid w:val="007D2093"/>
    <w:rsid w:val="007D252D"/>
    <w:rsid w:val="007D3613"/>
    <w:rsid w:val="007D4558"/>
    <w:rsid w:val="007D5022"/>
    <w:rsid w:val="007D5D21"/>
    <w:rsid w:val="007D61B7"/>
    <w:rsid w:val="007D6590"/>
    <w:rsid w:val="007D67C9"/>
    <w:rsid w:val="007D7D1A"/>
    <w:rsid w:val="007D7E60"/>
    <w:rsid w:val="007E1A45"/>
    <w:rsid w:val="007E1ECF"/>
    <w:rsid w:val="007E229A"/>
    <w:rsid w:val="007E284E"/>
    <w:rsid w:val="007E472A"/>
    <w:rsid w:val="007E49A3"/>
    <w:rsid w:val="007E5D52"/>
    <w:rsid w:val="007E6D31"/>
    <w:rsid w:val="007E6ED7"/>
    <w:rsid w:val="007E6F4A"/>
    <w:rsid w:val="007F0455"/>
    <w:rsid w:val="007F104E"/>
    <w:rsid w:val="007F12CA"/>
    <w:rsid w:val="007F263A"/>
    <w:rsid w:val="007F2733"/>
    <w:rsid w:val="007F278C"/>
    <w:rsid w:val="007F294D"/>
    <w:rsid w:val="007F2A63"/>
    <w:rsid w:val="007F2CD3"/>
    <w:rsid w:val="007F2D15"/>
    <w:rsid w:val="007F3C5E"/>
    <w:rsid w:val="007F4441"/>
    <w:rsid w:val="007F447A"/>
    <w:rsid w:val="007F4602"/>
    <w:rsid w:val="007F46CE"/>
    <w:rsid w:val="007F48F5"/>
    <w:rsid w:val="007F4933"/>
    <w:rsid w:val="007F4E99"/>
    <w:rsid w:val="007F6A4F"/>
    <w:rsid w:val="007F7F58"/>
    <w:rsid w:val="00800945"/>
    <w:rsid w:val="00800BFA"/>
    <w:rsid w:val="00801FC0"/>
    <w:rsid w:val="0080271C"/>
    <w:rsid w:val="0080292E"/>
    <w:rsid w:val="008032D0"/>
    <w:rsid w:val="00803600"/>
    <w:rsid w:val="00803DE6"/>
    <w:rsid w:val="00804178"/>
    <w:rsid w:val="008054B7"/>
    <w:rsid w:val="00805668"/>
    <w:rsid w:val="00805C6B"/>
    <w:rsid w:val="00806AE1"/>
    <w:rsid w:val="00806F89"/>
    <w:rsid w:val="008074C7"/>
    <w:rsid w:val="00810219"/>
    <w:rsid w:val="008104A6"/>
    <w:rsid w:val="00811C91"/>
    <w:rsid w:val="0081292D"/>
    <w:rsid w:val="00814D1E"/>
    <w:rsid w:val="008176C3"/>
    <w:rsid w:val="00817888"/>
    <w:rsid w:val="0082038F"/>
    <w:rsid w:val="00820518"/>
    <w:rsid w:val="008208CC"/>
    <w:rsid w:val="008216D9"/>
    <w:rsid w:val="00821E02"/>
    <w:rsid w:val="00822424"/>
    <w:rsid w:val="00822E60"/>
    <w:rsid w:val="008236BB"/>
    <w:rsid w:val="00823BF8"/>
    <w:rsid w:val="00824BC0"/>
    <w:rsid w:val="00825A3E"/>
    <w:rsid w:val="00825DD2"/>
    <w:rsid w:val="00827564"/>
    <w:rsid w:val="00830ADC"/>
    <w:rsid w:val="008317C2"/>
    <w:rsid w:val="008323FB"/>
    <w:rsid w:val="008329EA"/>
    <w:rsid w:val="00832F0C"/>
    <w:rsid w:val="00833535"/>
    <w:rsid w:val="0083364C"/>
    <w:rsid w:val="00834456"/>
    <w:rsid w:val="0083496A"/>
    <w:rsid w:val="00835CAB"/>
    <w:rsid w:val="00835CAE"/>
    <w:rsid w:val="00835F96"/>
    <w:rsid w:val="00836374"/>
    <w:rsid w:val="00836944"/>
    <w:rsid w:val="00836990"/>
    <w:rsid w:val="00836F56"/>
    <w:rsid w:val="00837205"/>
    <w:rsid w:val="00840527"/>
    <w:rsid w:val="00842744"/>
    <w:rsid w:val="0084379D"/>
    <w:rsid w:val="00843FE3"/>
    <w:rsid w:val="00844215"/>
    <w:rsid w:val="00844C97"/>
    <w:rsid w:val="008455FC"/>
    <w:rsid w:val="00846043"/>
    <w:rsid w:val="00847200"/>
    <w:rsid w:val="0084782A"/>
    <w:rsid w:val="0085193E"/>
    <w:rsid w:val="00851BF4"/>
    <w:rsid w:val="00853C4B"/>
    <w:rsid w:val="0085491A"/>
    <w:rsid w:val="00855203"/>
    <w:rsid w:val="0085524B"/>
    <w:rsid w:val="00855E1C"/>
    <w:rsid w:val="00856192"/>
    <w:rsid w:val="00856587"/>
    <w:rsid w:val="00857D2A"/>
    <w:rsid w:val="008608D5"/>
    <w:rsid w:val="00860CAC"/>
    <w:rsid w:val="00861AC5"/>
    <w:rsid w:val="008625AE"/>
    <w:rsid w:val="00862619"/>
    <w:rsid w:val="00862EF1"/>
    <w:rsid w:val="0086326E"/>
    <w:rsid w:val="008633A7"/>
    <w:rsid w:val="008635B8"/>
    <w:rsid w:val="00864C05"/>
    <w:rsid w:val="00864E90"/>
    <w:rsid w:val="0086530D"/>
    <w:rsid w:val="008655C6"/>
    <w:rsid w:val="008655ED"/>
    <w:rsid w:val="008658D2"/>
    <w:rsid w:val="00865ABD"/>
    <w:rsid w:val="00865F26"/>
    <w:rsid w:val="0086678A"/>
    <w:rsid w:val="008667A7"/>
    <w:rsid w:val="00866AC8"/>
    <w:rsid w:val="00866B94"/>
    <w:rsid w:val="008670A3"/>
    <w:rsid w:val="008672B0"/>
    <w:rsid w:val="008677D8"/>
    <w:rsid w:val="00871184"/>
    <w:rsid w:val="00871423"/>
    <w:rsid w:val="00871A21"/>
    <w:rsid w:val="00871F16"/>
    <w:rsid w:val="00871F51"/>
    <w:rsid w:val="00873196"/>
    <w:rsid w:val="008737DE"/>
    <w:rsid w:val="00876C1C"/>
    <w:rsid w:val="00877318"/>
    <w:rsid w:val="00877D91"/>
    <w:rsid w:val="0088000B"/>
    <w:rsid w:val="008804DF"/>
    <w:rsid w:val="00880962"/>
    <w:rsid w:val="00880F29"/>
    <w:rsid w:val="008815E2"/>
    <w:rsid w:val="0088184F"/>
    <w:rsid w:val="00881988"/>
    <w:rsid w:val="008826DE"/>
    <w:rsid w:val="00882C38"/>
    <w:rsid w:val="0088302B"/>
    <w:rsid w:val="0088314F"/>
    <w:rsid w:val="00883E5E"/>
    <w:rsid w:val="00884887"/>
    <w:rsid w:val="0088680E"/>
    <w:rsid w:val="00886C5A"/>
    <w:rsid w:val="00886CFE"/>
    <w:rsid w:val="00886E05"/>
    <w:rsid w:val="00886F9D"/>
    <w:rsid w:val="008876F3"/>
    <w:rsid w:val="0088795C"/>
    <w:rsid w:val="00890036"/>
    <w:rsid w:val="00890855"/>
    <w:rsid w:val="00890A16"/>
    <w:rsid w:val="008913A0"/>
    <w:rsid w:val="0089216A"/>
    <w:rsid w:val="00892FE4"/>
    <w:rsid w:val="008948A7"/>
    <w:rsid w:val="00894926"/>
    <w:rsid w:val="008955AB"/>
    <w:rsid w:val="00895E1C"/>
    <w:rsid w:val="00895E43"/>
    <w:rsid w:val="0089637B"/>
    <w:rsid w:val="008972CE"/>
    <w:rsid w:val="0089777E"/>
    <w:rsid w:val="00897C79"/>
    <w:rsid w:val="008A1A27"/>
    <w:rsid w:val="008A20A9"/>
    <w:rsid w:val="008A224D"/>
    <w:rsid w:val="008A2ACC"/>
    <w:rsid w:val="008A2DF6"/>
    <w:rsid w:val="008A2F21"/>
    <w:rsid w:val="008A3313"/>
    <w:rsid w:val="008A3ABB"/>
    <w:rsid w:val="008A3F7D"/>
    <w:rsid w:val="008A4B2A"/>
    <w:rsid w:val="008A50CB"/>
    <w:rsid w:val="008A55CA"/>
    <w:rsid w:val="008A5759"/>
    <w:rsid w:val="008A5882"/>
    <w:rsid w:val="008A5BB7"/>
    <w:rsid w:val="008A6E30"/>
    <w:rsid w:val="008A7A60"/>
    <w:rsid w:val="008B097A"/>
    <w:rsid w:val="008B1BA1"/>
    <w:rsid w:val="008B2169"/>
    <w:rsid w:val="008B2430"/>
    <w:rsid w:val="008B2FCD"/>
    <w:rsid w:val="008B373B"/>
    <w:rsid w:val="008B3CBC"/>
    <w:rsid w:val="008B4214"/>
    <w:rsid w:val="008B507C"/>
    <w:rsid w:val="008B5179"/>
    <w:rsid w:val="008B56BD"/>
    <w:rsid w:val="008B5844"/>
    <w:rsid w:val="008B6028"/>
    <w:rsid w:val="008B63D7"/>
    <w:rsid w:val="008B75DE"/>
    <w:rsid w:val="008B7CE5"/>
    <w:rsid w:val="008C01E5"/>
    <w:rsid w:val="008C02B1"/>
    <w:rsid w:val="008C0EAB"/>
    <w:rsid w:val="008C17B6"/>
    <w:rsid w:val="008C199E"/>
    <w:rsid w:val="008C2737"/>
    <w:rsid w:val="008C2A43"/>
    <w:rsid w:val="008C3055"/>
    <w:rsid w:val="008C4BA4"/>
    <w:rsid w:val="008C4C0E"/>
    <w:rsid w:val="008C550C"/>
    <w:rsid w:val="008C5CFC"/>
    <w:rsid w:val="008C5FB4"/>
    <w:rsid w:val="008C6636"/>
    <w:rsid w:val="008C6CD3"/>
    <w:rsid w:val="008D0CC4"/>
    <w:rsid w:val="008D1BE1"/>
    <w:rsid w:val="008D1F30"/>
    <w:rsid w:val="008D21A8"/>
    <w:rsid w:val="008D413F"/>
    <w:rsid w:val="008D4351"/>
    <w:rsid w:val="008D4A63"/>
    <w:rsid w:val="008D4D2D"/>
    <w:rsid w:val="008D6144"/>
    <w:rsid w:val="008E00A8"/>
    <w:rsid w:val="008E023B"/>
    <w:rsid w:val="008E07B2"/>
    <w:rsid w:val="008E0D43"/>
    <w:rsid w:val="008E20C6"/>
    <w:rsid w:val="008E274D"/>
    <w:rsid w:val="008E30B3"/>
    <w:rsid w:val="008E3B74"/>
    <w:rsid w:val="008E42D9"/>
    <w:rsid w:val="008E4A64"/>
    <w:rsid w:val="008E4CA4"/>
    <w:rsid w:val="008E71CE"/>
    <w:rsid w:val="008E7916"/>
    <w:rsid w:val="008E7B3D"/>
    <w:rsid w:val="008E7D3C"/>
    <w:rsid w:val="008F155D"/>
    <w:rsid w:val="008F17F5"/>
    <w:rsid w:val="008F1F3D"/>
    <w:rsid w:val="008F271D"/>
    <w:rsid w:val="008F42A6"/>
    <w:rsid w:val="008F4F7F"/>
    <w:rsid w:val="008F567B"/>
    <w:rsid w:val="008F5A89"/>
    <w:rsid w:val="008F5AF8"/>
    <w:rsid w:val="008F6703"/>
    <w:rsid w:val="008F720A"/>
    <w:rsid w:val="008F7A0E"/>
    <w:rsid w:val="009018EB"/>
    <w:rsid w:val="00902C6D"/>
    <w:rsid w:val="009034F5"/>
    <w:rsid w:val="0090579A"/>
    <w:rsid w:val="00905C8F"/>
    <w:rsid w:val="00911240"/>
    <w:rsid w:val="009114AD"/>
    <w:rsid w:val="009127C5"/>
    <w:rsid w:val="009137BB"/>
    <w:rsid w:val="00913EF0"/>
    <w:rsid w:val="00915CC1"/>
    <w:rsid w:val="00916667"/>
    <w:rsid w:val="009169BB"/>
    <w:rsid w:val="0092054B"/>
    <w:rsid w:val="009213BD"/>
    <w:rsid w:val="0092198F"/>
    <w:rsid w:val="00921D65"/>
    <w:rsid w:val="00921F21"/>
    <w:rsid w:val="00922C66"/>
    <w:rsid w:val="0092386B"/>
    <w:rsid w:val="00924017"/>
    <w:rsid w:val="00926A88"/>
    <w:rsid w:val="0092738F"/>
    <w:rsid w:val="00927FD5"/>
    <w:rsid w:val="0093199A"/>
    <w:rsid w:val="00933648"/>
    <w:rsid w:val="00933800"/>
    <w:rsid w:val="00933BAE"/>
    <w:rsid w:val="0093457D"/>
    <w:rsid w:val="009345F2"/>
    <w:rsid w:val="00934C18"/>
    <w:rsid w:val="00935441"/>
    <w:rsid w:val="0093741E"/>
    <w:rsid w:val="00937AA2"/>
    <w:rsid w:val="00937CF1"/>
    <w:rsid w:val="009400F2"/>
    <w:rsid w:val="00940A81"/>
    <w:rsid w:val="00940C74"/>
    <w:rsid w:val="00940F99"/>
    <w:rsid w:val="00942539"/>
    <w:rsid w:val="00943D96"/>
    <w:rsid w:val="00943E1E"/>
    <w:rsid w:val="00945519"/>
    <w:rsid w:val="0094603C"/>
    <w:rsid w:val="00946A67"/>
    <w:rsid w:val="009472F4"/>
    <w:rsid w:val="00947321"/>
    <w:rsid w:val="0094762C"/>
    <w:rsid w:val="0094770C"/>
    <w:rsid w:val="00947C24"/>
    <w:rsid w:val="009506CD"/>
    <w:rsid w:val="00950807"/>
    <w:rsid w:val="00950E0B"/>
    <w:rsid w:val="00951634"/>
    <w:rsid w:val="0095174C"/>
    <w:rsid w:val="009519BF"/>
    <w:rsid w:val="00951CCB"/>
    <w:rsid w:val="0095270A"/>
    <w:rsid w:val="00952C15"/>
    <w:rsid w:val="00952F2F"/>
    <w:rsid w:val="00953182"/>
    <w:rsid w:val="00953ACB"/>
    <w:rsid w:val="00953BBD"/>
    <w:rsid w:val="00954798"/>
    <w:rsid w:val="00954C69"/>
    <w:rsid w:val="00955E2E"/>
    <w:rsid w:val="009575A9"/>
    <w:rsid w:val="0095763A"/>
    <w:rsid w:val="00960212"/>
    <w:rsid w:val="00961204"/>
    <w:rsid w:val="009615A5"/>
    <w:rsid w:val="009619B1"/>
    <w:rsid w:val="00961E40"/>
    <w:rsid w:val="00961F5B"/>
    <w:rsid w:val="009622BA"/>
    <w:rsid w:val="009627D1"/>
    <w:rsid w:val="009629BE"/>
    <w:rsid w:val="00962E39"/>
    <w:rsid w:val="00963B4F"/>
    <w:rsid w:val="009643F3"/>
    <w:rsid w:val="009645C5"/>
    <w:rsid w:val="00964AA6"/>
    <w:rsid w:val="00964B8D"/>
    <w:rsid w:val="00965A9A"/>
    <w:rsid w:val="00966BE0"/>
    <w:rsid w:val="00970139"/>
    <w:rsid w:val="009702DE"/>
    <w:rsid w:val="009710F9"/>
    <w:rsid w:val="009718DD"/>
    <w:rsid w:val="009732E1"/>
    <w:rsid w:val="00975333"/>
    <w:rsid w:val="00975624"/>
    <w:rsid w:val="009757EB"/>
    <w:rsid w:val="009761EB"/>
    <w:rsid w:val="00977DEE"/>
    <w:rsid w:val="009805F0"/>
    <w:rsid w:val="00982584"/>
    <w:rsid w:val="0098527A"/>
    <w:rsid w:val="009863DB"/>
    <w:rsid w:val="009876ED"/>
    <w:rsid w:val="00987AE2"/>
    <w:rsid w:val="0099015F"/>
    <w:rsid w:val="00990263"/>
    <w:rsid w:val="009906F5"/>
    <w:rsid w:val="00990812"/>
    <w:rsid w:val="00991571"/>
    <w:rsid w:val="009919B4"/>
    <w:rsid w:val="009928DE"/>
    <w:rsid w:val="009930B9"/>
    <w:rsid w:val="009930BD"/>
    <w:rsid w:val="009944E7"/>
    <w:rsid w:val="009945ED"/>
    <w:rsid w:val="00994949"/>
    <w:rsid w:val="00994FD8"/>
    <w:rsid w:val="00995510"/>
    <w:rsid w:val="0099561C"/>
    <w:rsid w:val="00996C18"/>
    <w:rsid w:val="00996F19"/>
    <w:rsid w:val="00997640"/>
    <w:rsid w:val="00997A0B"/>
    <w:rsid w:val="009A03A8"/>
    <w:rsid w:val="009A0499"/>
    <w:rsid w:val="009A14C1"/>
    <w:rsid w:val="009A1A29"/>
    <w:rsid w:val="009A1D7E"/>
    <w:rsid w:val="009A1D80"/>
    <w:rsid w:val="009A363D"/>
    <w:rsid w:val="009A4C5E"/>
    <w:rsid w:val="009A4F5C"/>
    <w:rsid w:val="009A71DB"/>
    <w:rsid w:val="009A7677"/>
    <w:rsid w:val="009A7A1F"/>
    <w:rsid w:val="009B0731"/>
    <w:rsid w:val="009B08E1"/>
    <w:rsid w:val="009B1407"/>
    <w:rsid w:val="009B1B02"/>
    <w:rsid w:val="009B2B3E"/>
    <w:rsid w:val="009B2D15"/>
    <w:rsid w:val="009B39D9"/>
    <w:rsid w:val="009B4281"/>
    <w:rsid w:val="009B4402"/>
    <w:rsid w:val="009B4767"/>
    <w:rsid w:val="009B514D"/>
    <w:rsid w:val="009B52EE"/>
    <w:rsid w:val="009B53D6"/>
    <w:rsid w:val="009B58AB"/>
    <w:rsid w:val="009B61CC"/>
    <w:rsid w:val="009B6231"/>
    <w:rsid w:val="009B642E"/>
    <w:rsid w:val="009B6848"/>
    <w:rsid w:val="009B6EB5"/>
    <w:rsid w:val="009B7A29"/>
    <w:rsid w:val="009C00D9"/>
    <w:rsid w:val="009C091A"/>
    <w:rsid w:val="009C09FF"/>
    <w:rsid w:val="009C0E18"/>
    <w:rsid w:val="009C1178"/>
    <w:rsid w:val="009C132B"/>
    <w:rsid w:val="009C2559"/>
    <w:rsid w:val="009C283B"/>
    <w:rsid w:val="009C2A72"/>
    <w:rsid w:val="009C33AE"/>
    <w:rsid w:val="009C3699"/>
    <w:rsid w:val="009C3DC0"/>
    <w:rsid w:val="009C410C"/>
    <w:rsid w:val="009C4E9C"/>
    <w:rsid w:val="009C5729"/>
    <w:rsid w:val="009C6EB1"/>
    <w:rsid w:val="009C7367"/>
    <w:rsid w:val="009C75E6"/>
    <w:rsid w:val="009C7D0C"/>
    <w:rsid w:val="009C7E62"/>
    <w:rsid w:val="009D002E"/>
    <w:rsid w:val="009D094A"/>
    <w:rsid w:val="009D26C8"/>
    <w:rsid w:val="009D26E0"/>
    <w:rsid w:val="009D2CBE"/>
    <w:rsid w:val="009D3B37"/>
    <w:rsid w:val="009D5316"/>
    <w:rsid w:val="009D6422"/>
    <w:rsid w:val="009D71B1"/>
    <w:rsid w:val="009D73B2"/>
    <w:rsid w:val="009D75CF"/>
    <w:rsid w:val="009D76B2"/>
    <w:rsid w:val="009E0060"/>
    <w:rsid w:val="009E1C84"/>
    <w:rsid w:val="009E1CB6"/>
    <w:rsid w:val="009E25A7"/>
    <w:rsid w:val="009E2E66"/>
    <w:rsid w:val="009E38C8"/>
    <w:rsid w:val="009E3A97"/>
    <w:rsid w:val="009E4281"/>
    <w:rsid w:val="009E5071"/>
    <w:rsid w:val="009E536E"/>
    <w:rsid w:val="009E53A4"/>
    <w:rsid w:val="009E626E"/>
    <w:rsid w:val="009E6343"/>
    <w:rsid w:val="009E641C"/>
    <w:rsid w:val="009E753F"/>
    <w:rsid w:val="009E797D"/>
    <w:rsid w:val="009F046F"/>
    <w:rsid w:val="009F24B8"/>
    <w:rsid w:val="009F2556"/>
    <w:rsid w:val="009F2FDF"/>
    <w:rsid w:val="009F3023"/>
    <w:rsid w:val="009F3CCA"/>
    <w:rsid w:val="009F3E51"/>
    <w:rsid w:val="009F44BB"/>
    <w:rsid w:val="009F4D17"/>
    <w:rsid w:val="009F5685"/>
    <w:rsid w:val="009F65B6"/>
    <w:rsid w:val="009F66FC"/>
    <w:rsid w:val="009F6A91"/>
    <w:rsid w:val="00A00145"/>
    <w:rsid w:val="00A001F4"/>
    <w:rsid w:val="00A00A36"/>
    <w:rsid w:val="00A00B6E"/>
    <w:rsid w:val="00A0114D"/>
    <w:rsid w:val="00A013FA"/>
    <w:rsid w:val="00A01B19"/>
    <w:rsid w:val="00A04DA4"/>
    <w:rsid w:val="00A04E1B"/>
    <w:rsid w:val="00A05A92"/>
    <w:rsid w:val="00A065AF"/>
    <w:rsid w:val="00A06A55"/>
    <w:rsid w:val="00A06B13"/>
    <w:rsid w:val="00A06C2B"/>
    <w:rsid w:val="00A074A7"/>
    <w:rsid w:val="00A078A7"/>
    <w:rsid w:val="00A10CFA"/>
    <w:rsid w:val="00A10E10"/>
    <w:rsid w:val="00A11FBE"/>
    <w:rsid w:val="00A13AC0"/>
    <w:rsid w:val="00A1430A"/>
    <w:rsid w:val="00A1524C"/>
    <w:rsid w:val="00A152ED"/>
    <w:rsid w:val="00A15ECB"/>
    <w:rsid w:val="00A16222"/>
    <w:rsid w:val="00A165D9"/>
    <w:rsid w:val="00A16D9B"/>
    <w:rsid w:val="00A1702B"/>
    <w:rsid w:val="00A1798E"/>
    <w:rsid w:val="00A17CBA"/>
    <w:rsid w:val="00A20E20"/>
    <w:rsid w:val="00A214AF"/>
    <w:rsid w:val="00A21548"/>
    <w:rsid w:val="00A233E0"/>
    <w:rsid w:val="00A23A28"/>
    <w:rsid w:val="00A23ABE"/>
    <w:rsid w:val="00A23D6C"/>
    <w:rsid w:val="00A240C8"/>
    <w:rsid w:val="00A24139"/>
    <w:rsid w:val="00A24B92"/>
    <w:rsid w:val="00A251F9"/>
    <w:rsid w:val="00A265F2"/>
    <w:rsid w:val="00A26879"/>
    <w:rsid w:val="00A26A30"/>
    <w:rsid w:val="00A27D51"/>
    <w:rsid w:val="00A31E0F"/>
    <w:rsid w:val="00A32049"/>
    <w:rsid w:val="00A321CF"/>
    <w:rsid w:val="00A33B3D"/>
    <w:rsid w:val="00A33FF8"/>
    <w:rsid w:val="00A35789"/>
    <w:rsid w:val="00A359B6"/>
    <w:rsid w:val="00A361A8"/>
    <w:rsid w:val="00A3623D"/>
    <w:rsid w:val="00A37851"/>
    <w:rsid w:val="00A41564"/>
    <w:rsid w:val="00A429CB"/>
    <w:rsid w:val="00A430AE"/>
    <w:rsid w:val="00A43351"/>
    <w:rsid w:val="00A435C5"/>
    <w:rsid w:val="00A43BAA"/>
    <w:rsid w:val="00A450C9"/>
    <w:rsid w:val="00A46107"/>
    <w:rsid w:val="00A46CBA"/>
    <w:rsid w:val="00A4725B"/>
    <w:rsid w:val="00A4771C"/>
    <w:rsid w:val="00A5224B"/>
    <w:rsid w:val="00A523BA"/>
    <w:rsid w:val="00A5290E"/>
    <w:rsid w:val="00A52C9E"/>
    <w:rsid w:val="00A52FC9"/>
    <w:rsid w:val="00A53F60"/>
    <w:rsid w:val="00A5458F"/>
    <w:rsid w:val="00A54D4A"/>
    <w:rsid w:val="00A55B21"/>
    <w:rsid w:val="00A55CFB"/>
    <w:rsid w:val="00A56106"/>
    <w:rsid w:val="00A56612"/>
    <w:rsid w:val="00A56AFC"/>
    <w:rsid w:val="00A57229"/>
    <w:rsid w:val="00A5777E"/>
    <w:rsid w:val="00A57DEC"/>
    <w:rsid w:val="00A60417"/>
    <w:rsid w:val="00A6044F"/>
    <w:rsid w:val="00A62576"/>
    <w:rsid w:val="00A63A60"/>
    <w:rsid w:val="00A64682"/>
    <w:rsid w:val="00A64CFD"/>
    <w:rsid w:val="00A65457"/>
    <w:rsid w:val="00A6602B"/>
    <w:rsid w:val="00A6706F"/>
    <w:rsid w:val="00A676DC"/>
    <w:rsid w:val="00A67C1E"/>
    <w:rsid w:val="00A67E01"/>
    <w:rsid w:val="00A701C0"/>
    <w:rsid w:val="00A70F05"/>
    <w:rsid w:val="00A72B51"/>
    <w:rsid w:val="00A72E0E"/>
    <w:rsid w:val="00A7357B"/>
    <w:rsid w:val="00A74BAB"/>
    <w:rsid w:val="00A75B69"/>
    <w:rsid w:val="00A76045"/>
    <w:rsid w:val="00A76058"/>
    <w:rsid w:val="00A800C4"/>
    <w:rsid w:val="00A80E22"/>
    <w:rsid w:val="00A81280"/>
    <w:rsid w:val="00A8184D"/>
    <w:rsid w:val="00A82002"/>
    <w:rsid w:val="00A822F2"/>
    <w:rsid w:val="00A826BA"/>
    <w:rsid w:val="00A8307B"/>
    <w:rsid w:val="00A83F0B"/>
    <w:rsid w:val="00A861E9"/>
    <w:rsid w:val="00A87E4A"/>
    <w:rsid w:val="00A903CF"/>
    <w:rsid w:val="00A9071E"/>
    <w:rsid w:val="00A91181"/>
    <w:rsid w:val="00A91CFE"/>
    <w:rsid w:val="00A9300E"/>
    <w:rsid w:val="00A930E5"/>
    <w:rsid w:val="00A94448"/>
    <w:rsid w:val="00A94883"/>
    <w:rsid w:val="00A94A50"/>
    <w:rsid w:val="00A94CD1"/>
    <w:rsid w:val="00A94E44"/>
    <w:rsid w:val="00A9518C"/>
    <w:rsid w:val="00A95580"/>
    <w:rsid w:val="00A95E6D"/>
    <w:rsid w:val="00A97418"/>
    <w:rsid w:val="00A9765A"/>
    <w:rsid w:val="00A97B58"/>
    <w:rsid w:val="00AA00B7"/>
    <w:rsid w:val="00AA0868"/>
    <w:rsid w:val="00AA0A5B"/>
    <w:rsid w:val="00AA0AA6"/>
    <w:rsid w:val="00AA19BC"/>
    <w:rsid w:val="00AA2465"/>
    <w:rsid w:val="00AA3E26"/>
    <w:rsid w:val="00AA41CE"/>
    <w:rsid w:val="00AA5B47"/>
    <w:rsid w:val="00AA5F72"/>
    <w:rsid w:val="00AA6514"/>
    <w:rsid w:val="00AA6D4E"/>
    <w:rsid w:val="00AA6DC6"/>
    <w:rsid w:val="00AA77D5"/>
    <w:rsid w:val="00AA7E7C"/>
    <w:rsid w:val="00AB0318"/>
    <w:rsid w:val="00AB1439"/>
    <w:rsid w:val="00AB192B"/>
    <w:rsid w:val="00AB2F4C"/>
    <w:rsid w:val="00AB306B"/>
    <w:rsid w:val="00AB3F12"/>
    <w:rsid w:val="00AB6446"/>
    <w:rsid w:val="00AB6D31"/>
    <w:rsid w:val="00AB7122"/>
    <w:rsid w:val="00AC0A69"/>
    <w:rsid w:val="00AC1316"/>
    <w:rsid w:val="00AC153E"/>
    <w:rsid w:val="00AC2DBA"/>
    <w:rsid w:val="00AC3758"/>
    <w:rsid w:val="00AC39F8"/>
    <w:rsid w:val="00AC4B06"/>
    <w:rsid w:val="00AC5270"/>
    <w:rsid w:val="00AC5A30"/>
    <w:rsid w:val="00AC6625"/>
    <w:rsid w:val="00AC6B0E"/>
    <w:rsid w:val="00AC77AE"/>
    <w:rsid w:val="00AD0105"/>
    <w:rsid w:val="00AD099B"/>
    <w:rsid w:val="00AD0C70"/>
    <w:rsid w:val="00AD1059"/>
    <w:rsid w:val="00AD10B0"/>
    <w:rsid w:val="00AD218E"/>
    <w:rsid w:val="00AD30FD"/>
    <w:rsid w:val="00AD3485"/>
    <w:rsid w:val="00AD36DA"/>
    <w:rsid w:val="00AD39AF"/>
    <w:rsid w:val="00AD43CF"/>
    <w:rsid w:val="00AD4D3D"/>
    <w:rsid w:val="00AD5D1F"/>
    <w:rsid w:val="00AD688E"/>
    <w:rsid w:val="00AD69C4"/>
    <w:rsid w:val="00AD6F56"/>
    <w:rsid w:val="00AD72E0"/>
    <w:rsid w:val="00AD730F"/>
    <w:rsid w:val="00AD7678"/>
    <w:rsid w:val="00AD7BF1"/>
    <w:rsid w:val="00AE19ED"/>
    <w:rsid w:val="00AE2005"/>
    <w:rsid w:val="00AE216B"/>
    <w:rsid w:val="00AE384B"/>
    <w:rsid w:val="00AE394E"/>
    <w:rsid w:val="00AE49AD"/>
    <w:rsid w:val="00AE70AF"/>
    <w:rsid w:val="00AE7377"/>
    <w:rsid w:val="00AE738C"/>
    <w:rsid w:val="00AE78D9"/>
    <w:rsid w:val="00AF00DA"/>
    <w:rsid w:val="00AF02DA"/>
    <w:rsid w:val="00AF0ABC"/>
    <w:rsid w:val="00AF114C"/>
    <w:rsid w:val="00AF1DF4"/>
    <w:rsid w:val="00AF39D4"/>
    <w:rsid w:val="00AF41D5"/>
    <w:rsid w:val="00AF4905"/>
    <w:rsid w:val="00AF49D9"/>
    <w:rsid w:val="00AF534D"/>
    <w:rsid w:val="00AF5BA9"/>
    <w:rsid w:val="00AF5EF5"/>
    <w:rsid w:val="00AF61C2"/>
    <w:rsid w:val="00AF6A5E"/>
    <w:rsid w:val="00AF6AC7"/>
    <w:rsid w:val="00AF6CD2"/>
    <w:rsid w:val="00AF7405"/>
    <w:rsid w:val="00AF7C62"/>
    <w:rsid w:val="00B0094B"/>
    <w:rsid w:val="00B00958"/>
    <w:rsid w:val="00B00D27"/>
    <w:rsid w:val="00B00EFE"/>
    <w:rsid w:val="00B01480"/>
    <w:rsid w:val="00B01B0B"/>
    <w:rsid w:val="00B02F6A"/>
    <w:rsid w:val="00B033E7"/>
    <w:rsid w:val="00B04720"/>
    <w:rsid w:val="00B04A30"/>
    <w:rsid w:val="00B05F8B"/>
    <w:rsid w:val="00B06BB6"/>
    <w:rsid w:val="00B07F73"/>
    <w:rsid w:val="00B10249"/>
    <w:rsid w:val="00B1144B"/>
    <w:rsid w:val="00B11626"/>
    <w:rsid w:val="00B123F6"/>
    <w:rsid w:val="00B124F8"/>
    <w:rsid w:val="00B12678"/>
    <w:rsid w:val="00B12DB5"/>
    <w:rsid w:val="00B1348D"/>
    <w:rsid w:val="00B13E39"/>
    <w:rsid w:val="00B13FF3"/>
    <w:rsid w:val="00B1456C"/>
    <w:rsid w:val="00B14602"/>
    <w:rsid w:val="00B14965"/>
    <w:rsid w:val="00B14DB0"/>
    <w:rsid w:val="00B14F33"/>
    <w:rsid w:val="00B162D2"/>
    <w:rsid w:val="00B16782"/>
    <w:rsid w:val="00B1739F"/>
    <w:rsid w:val="00B17846"/>
    <w:rsid w:val="00B20068"/>
    <w:rsid w:val="00B2019F"/>
    <w:rsid w:val="00B217E4"/>
    <w:rsid w:val="00B219B9"/>
    <w:rsid w:val="00B22617"/>
    <w:rsid w:val="00B229AE"/>
    <w:rsid w:val="00B23098"/>
    <w:rsid w:val="00B23F10"/>
    <w:rsid w:val="00B24760"/>
    <w:rsid w:val="00B24A81"/>
    <w:rsid w:val="00B25EB7"/>
    <w:rsid w:val="00B26CAC"/>
    <w:rsid w:val="00B27165"/>
    <w:rsid w:val="00B27511"/>
    <w:rsid w:val="00B27B7B"/>
    <w:rsid w:val="00B30269"/>
    <w:rsid w:val="00B304A7"/>
    <w:rsid w:val="00B31098"/>
    <w:rsid w:val="00B31394"/>
    <w:rsid w:val="00B318CE"/>
    <w:rsid w:val="00B332CB"/>
    <w:rsid w:val="00B344E0"/>
    <w:rsid w:val="00B34888"/>
    <w:rsid w:val="00B34AB8"/>
    <w:rsid w:val="00B34AC3"/>
    <w:rsid w:val="00B35337"/>
    <w:rsid w:val="00B36311"/>
    <w:rsid w:val="00B364D9"/>
    <w:rsid w:val="00B369CE"/>
    <w:rsid w:val="00B37D10"/>
    <w:rsid w:val="00B40143"/>
    <w:rsid w:val="00B40915"/>
    <w:rsid w:val="00B420A5"/>
    <w:rsid w:val="00B42167"/>
    <w:rsid w:val="00B42804"/>
    <w:rsid w:val="00B42CAD"/>
    <w:rsid w:val="00B435C6"/>
    <w:rsid w:val="00B43CBD"/>
    <w:rsid w:val="00B446B2"/>
    <w:rsid w:val="00B44B79"/>
    <w:rsid w:val="00B45348"/>
    <w:rsid w:val="00B45536"/>
    <w:rsid w:val="00B458EA"/>
    <w:rsid w:val="00B45D81"/>
    <w:rsid w:val="00B4600B"/>
    <w:rsid w:val="00B462BE"/>
    <w:rsid w:val="00B46935"/>
    <w:rsid w:val="00B46CF9"/>
    <w:rsid w:val="00B46D21"/>
    <w:rsid w:val="00B5086D"/>
    <w:rsid w:val="00B51585"/>
    <w:rsid w:val="00B51EB0"/>
    <w:rsid w:val="00B52CC5"/>
    <w:rsid w:val="00B5319D"/>
    <w:rsid w:val="00B53553"/>
    <w:rsid w:val="00B54C5F"/>
    <w:rsid w:val="00B563FA"/>
    <w:rsid w:val="00B56536"/>
    <w:rsid w:val="00B57F63"/>
    <w:rsid w:val="00B61251"/>
    <w:rsid w:val="00B62336"/>
    <w:rsid w:val="00B629AF"/>
    <w:rsid w:val="00B63879"/>
    <w:rsid w:val="00B63A55"/>
    <w:rsid w:val="00B63E58"/>
    <w:rsid w:val="00B642BC"/>
    <w:rsid w:val="00B64D01"/>
    <w:rsid w:val="00B65007"/>
    <w:rsid w:val="00B65108"/>
    <w:rsid w:val="00B65531"/>
    <w:rsid w:val="00B6612F"/>
    <w:rsid w:val="00B66B20"/>
    <w:rsid w:val="00B66CDD"/>
    <w:rsid w:val="00B66E76"/>
    <w:rsid w:val="00B6715B"/>
    <w:rsid w:val="00B6740B"/>
    <w:rsid w:val="00B67951"/>
    <w:rsid w:val="00B67AD9"/>
    <w:rsid w:val="00B67E8C"/>
    <w:rsid w:val="00B705E1"/>
    <w:rsid w:val="00B71B85"/>
    <w:rsid w:val="00B71D64"/>
    <w:rsid w:val="00B72981"/>
    <w:rsid w:val="00B733D0"/>
    <w:rsid w:val="00B7447B"/>
    <w:rsid w:val="00B74A29"/>
    <w:rsid w:val="00B74C22"/>
    <w:rsid w:val="00B74CB9"/>
    <w:rsid w:val="00B74DBA"/>
    <w:rsid w:val="00B75F75"/>
    <w:rsid w:val="00B764C9"/>
    <w:rsid w:val="00B7670A"/>
    <w:rsid w:val="00B76CD1"/>
    <w:rsid w:val="00B76FEF"/>
    <w:rsid w:val="00B80B3C"/>
    <w:rsid w:val="00B80EAA"/>
    <w:rsid w:val="00B81608"/>
    <w:rsid w:val="00B81674"/>
    <w:rsid w:val="00B81683"/>
    <w:rsid w:val="00B82479"/>
    <w:rsid w:val="00B825C3"/>
    <w:rsid w:val="00B825D8"/>
    <w:rsid w:val="00B83050"/>
    <w:rsid w:val="00B837AA"/>
    <w:rsid w:val="00B83A54"/>
    <w:rsid w:val="00B856FF"/>
    <w:rsid w:val="00B87C0C"/>
    <w:rsid w:val="00B9069E"/>
    <w:rsid w:val="00B91906"/>
    <w:rsid w:val="00B91A97"/>
    <w:rsid w:val="00B91DE8"/>
    <w:rsid w:val="00B91F06"/>
    <w:rsid w:val="00B93820"/>
    <w:rsid w:val="00B93ED4"/>
    <w:rsid w:val="00B96952"/>
    <w:rsid w:val="00B96F59"/>
    <w:rsid w:val="00B970B2"/>
    <w:rsid w:val="00B976EC"/>
    <w:rsid w:val="00B97B80"/>
    <w:rsid w:val="00B97D55"/>
    <w:rsid w:val="00B97EC5"/>
    <w:rsid w:val="00BA0701"/>
    <w:rsid w:val="00BA1572"/>
    <w:rsid w:val="00BA1EB5"/>
    <w:rsid w:val="00BA2762"/>
    <w:rsid w:val="00BA387D"/>
    <w:rsid w:val="00BA3A85"/>
    <w:rsid w:val="00BA42D7"/>
    <w:rsid w:val="00BA6D9B"/>
    <w:rsid w:val="00BA7C90"/>
    <w:rsid w:val="00BB05E1"/>
    <w:rsid w:val="00BB1C02"/>
    <w:rsid w:val="00BB1D1D"/>
    <w:rsid w:val="00BB22ED"/>
    <w:rsid w:val="00BB28D5"/>
    <w:rsid w:val="00BB38CD"/>
    <w:rsid w:val="00BB3982"/>
    <w:rsid w:val="00BB3E64"/>
    <w:rsid w:val="00BB4940"/>
    <w:rsid w:val="00BB49DD"/>
    <w:rsid w:val="00BB4C65"/>
    <w:rsid w:val="00BB4E00"/>
    <w:rsid w:val="00BB5350"/>
    <w:rsid w:val="00BB53D3"/>
    <w:rsid w:val="00BB59A6"/>
    <w:rsid w:val="00BB5E67"/>
    <w:rsid w:val="00BB6F94"/>
    <w:rsid w:val="00BB7AFF"/>
    <w:rsid w:val="00BB7E54"/>
    <w:rsid w:val="00BC0248"/>
    <w:rsid w:val="00BC0660"/>
    <w:rsid w:val="00BC1145"/>
    <w:rsid w:val="00BC2716"/>
    <w:rsid w:val="00BC2A43"/>
    <w:rsid w:val="00BC2B82"/>
    <w:rsid w:val="00BC4251"/>
    <w:rsid w:val="00BC474E"/>
    <w:rsid w:val="00BC4963"/>
    <w:rsid w:val="00BC4D24"/>
    <w:rsid w:val="00BC4F50"/>
    <w:rsid w:val="00BC5FC1"/>
    <w:rsid w:val="00BC6204"/>
    <w:rsid w:val="00BC6A78"/>
    <w:rsid w:val="00BC7235"/>
    <w:rsid w:val="00BC73A9"/>
    <w:rsid w:val="00BC7F3B"/>
    <w:rsid w:val="00BD0CF1"/>
    <w:rsid w:val="00BD1CC0"/>
    <w:rsid w:val="00BD2885"/>
    <w:rsid w:val="00BD2965"/>
    <w:rsid w:val="00BD391B"/>
    <w:rsid w:val="00BD3A9D"/>
    <w:rsid w:val="00BD3B69"/>
    <w:rsid w:val="00BD422B"/>
    <w:rsid w:val="00BD5C7F"/>
    <w:rsid w:val="00BD6734"/>
    <w:rsid w:val="00BD69EC"/>
    <w:rsid w:val="00BD6AA3"/>
    <w:rsid w:val="00BD7BAB"/>
    <w:rsid w:val="00BE08CD"/>
    <w:rsid w:val="00BE167F"/>
    <w:rsid w:val="00BE1948"/>
    <w:rsid w:val="00BE29F1"/>
    <w:rsid w:val="00BE2AA3"/>
    <w:rsid w:val="00BE354B"/>
    <w:rsid w:val="00BE4744"/>
    <w:rsid w:val="00BE62F9"/>
    <w:rsid w:val="00BE6B3B"/>
    <w:rsid w:val="00BE7320"/>
    <w:rsid w:val="00BE795D"/>
    <w:rsid w:val="00BE7C33"/>
    <w:rsid w:val="00BE7EEC"/>
    <w:rsid w:val="00BF0567"/>
    <w:rsid w:val="00BF07FD"/>
    <w:rsid w:val="00BF14D1"/>
    <w:rsid w:val="00BF22A1"/>
    <w:rsid w:val="00BF2996"/>
    <w:rsid w:val="00BF2D44"/>
    <w:rsid w:val="00BF4A80"/>
    <w:rsid w:val="00BF4D66"/>
    <w:rsid w:val="00BF4DE5"/>
    <w:rsid w:val="00BF513F"/>
    <w:rsid w:val="00BF566C"/>
    <w:rsid w:val="00BF5830"/>
    <w:rsid w:val="00BF596A"/>
    <w:rsid w:val="00BF5BFF"/>
    <w:rsid w:val="00BF6305"/>
    <w:rsid w:val="00BF6861"/>
    <w:rsid w:val="00BF6C31"/>
    <w:rsid w:val="00BF7EEF"/>
    <w:rsid w:val="00C00940"/>
    <w:rsid w:val="00C00D24"/>
    <w:rsid w:val="00C037F5"/>
    <w:rsid w:val="00C03A1C"/>
    <w:rsid w:val="00C03CD9"/>
    <w:rsid w:val="00C05B25"/>
    <w:rsid w:val="00C06442"/>
    <w:rsid w:val="00C0727F"/>
    <w:rsid w:val="00C07F7B"/>
    <w:rsid w:val="00C10463"/>
    <w:rsid w:val="00C11216"/>
    <w:rsid w:val="00C1251C"/>
    <w:rsid w:val="00C125E9"/>
    <w:rsid w:val="00C12A30"/>
    <w:rsid w:val="00C1387A"/>
    <w:rsid w:val="00C14846"/>
    <w:rsid w:val="00C149AD"/>
    <w:rsid w:val="00C15F97"/>
    <w:rsid w:val="00C16FFA"/>
    <w:rsid w:val="00C175A2"/>
    <w:rsid w:val="00C203A5"/>
    <w:rsid w:val="00C20D3C"/>
    <w:rsid w:val="00C214AF"/>
    <w:rsid w:val="00C2202D"/>
    <w:rsid w:val="00C223A1"/>
    <w:rsid w:val="00C229BF"/>
    <w:rsid w:val="00C23AA8"/>
    <w:rsid w:val="00C23B88"/>
    <w:rsid w:val="00C23F24"/>
    <w:rsid w:val="00C243C8"/>
    <w:rsid w:val="00C261CD"/>
    <w:rsid w:val="00C269AA"/>
    <w:rsid w:val="00C269BA"/>
    <w:rsid w:val="00C26D01"/>
    <w:rsid w:val="00C27958"/>
    <w:rsid w:val="00C300CD"/>
    <w:rsid w:val="00C3079F"/>
    <w:rsid w:val="00C30CDC"/>
    <w:rsid w:val="00C315C3"/>
    <w:rsid w:val="00C31BAE"/>
    <w:rsid w:val="00C32E9E"/>
    <w:rsid w:val="00C339C8"/>
    <w:rsid w:val="00C33EBE"/>
    <w:rsid w:val="00C34098"/>
    <w:rsid w:val="00C34582"/>
    <w:rsid w:val="00C34A42"/>
    <w:rsid w:val="00C353E0"/>
    <w:rsid w:val="00C360FD"/>
    <w:rsid w:val="00C364C7"/>
    <w:rsid w:val="00C3679C"/>
    <w:rsid w:val="00C375C5"/>
    <w:rsid w:val="00C417F9"/>
    <w:rsid w:val="00C420D9"/>
    <w:rsid w:val="00C423D8"/>
    <w:rsid w:val="00C42A7B"/>
    <w:rsid w:val="00C43B4E"/>
    <w:rsid w:val="00C43F16"/>
    <w:rsid w:val="00C46350"/>
    <w:rsid w:val="00C466C6"/>
    <w:rsid w:val="00C47816"/>
    <w:rsid w:val="00C50123"/>
    <w:rsid w:val="00C50AA3"/>
    <w:rsid w:val="00C5100B"/>
    <w:rsid w:val="00C51539"/>
    <w:rsid w:val="00C5154D"/>
    <w:rsid w:val="00C51A89"/>
    <w:rsid w:val="00C51F32"/>
    <w:rsid w:val="00C5283D"/>
    <w:rsid w:val="00C541FC"/>
    <w:rsid w:val="00C551BB"/>
    <w:rsid w:val="00C56271"/>
    <w:rsid w:val="00C57670"/>
    <w:rsid w:val="00C60CDE"/>
    <w:rsid w:val="00C60EF7"/>
    <w:rsid w:val="00C61E3E"/>
    <w:rsid w:val="00C6348C"/>
    <w:rsid w:val="00C658C2"/>
    <w:rsid w:val="00C65931"/>
    <w:rsid w:val="00C66650"/>
    <w:rsid w:val="00C70C90"/>
    <w:rsid w:val="00C70DCE"/>
    <w:rsid w:val="00C70FE2"/>
    <w:rsid w:val="00C715DA"/>
    <w:rsid w:val="00C71CBA"/>
    <w:rsid w:val="00C723CD"/>
    <w:rsid w:val="00C729F6"/>
    <w:rsid w:val="00C73EE2"/>
    <w:rsid w:val="00C7405E"/>
    <w:rsid w:val="00C741C7"/>
    <w:rsid w:val="00C74AC1"/>
    <w:rsid w:val="00C75576"/>
    <w:rsid w:val="00C75C83"/>
    <w:rsid w:val="00C76562"/>
    <w:rsid w:val="00C7666F"/>
    <w:rsid w:val="00C80693"/>
    <w:rsid w:val="00C80929"/>
    <w:rsid w:val="00C82D44"/>
    <w:rsid w:val="00C834EE"/>
    <w:rsid w:val="00C83A6E"/>
    <w:rsid w:val="00C8465E"/>
    <w:rsid w:val="00C847B7"/>
    <w:rsid w:val="00C86810"/>
    <w:rsid w:val="00C87063"/>
    <w:rsid w:val="00C8775E"/>
    <w:rsid w:val="00C87792"/>
    <w:rsid w:val="00C877ED"/>
    <w:rsid w:val="00C9067B"/>
    <w:rsid w:val="00C91E96"/>
    <w:rsid w:val="00C91EDC"/>
    <w:rsid w:val="00C9341C"/>
    <w:rsid w:val="00C938DB"/>
    <w:rsid w:val="00C9582F"/>
    <w:rsid w:val="00C95EAF"/>
    <w:rsid w:val="00C96926"/>
    <w:rsid w:val="00C96C8E"/>
    <w:rsid w:val="00CA0416"/>
    <w:rsid w:val="00CA0465"/>
    <w:rsid w:val="00CA06F5"/>
    <w:rsid w:val="00CA0C67"/>
    <w:rsid w:val="00CA0E64"/>
    <w:rsid w:val="00CA12C0"/>
    <w:rsid w:val="00CA1405"/>
    <w:rsid w:val="00CA1DD5"/>
    <w:rsid w:val="00CA3730"/>
    <w:rsid w:val="00CA421C"/>
    <w:rsid w:val="00CA47E9"/>
    <w:rsid w:val="00CA507B"/>
    <w:rsid w:val="00CA52C4"/>
    <w:rsid w:val="00CA5FA3"/>
    <w:rsid w:val="00CA71CA"/>
    <w:rsid w:val="00CA739B"/>
    <w:rsid w:val="00CB00CD"/>
    <w:rsid w:val="00CB09DB"/>
    <w:rsid w:val="00CB0C68"/>
    <w:rsid w:val="00CB1DA8"/>
    <w:rsid w:val="00CB3199"/>
    <w:rsid w:val="00CB3DBD"/>
    <w:rsid w:val="00CB456B"/>
    <w:rsid w:val="00CB4B93"/>
    <w:rsid w:val="00CB4D51"/>
    <w:rsid w:val="00CB4EA7"/>
    <w:rsid w:val="00CB55BA"/>
    <w:rsid w:val="00CB60AE"/>
    <w:rsid w:val="00CB6295"/>
    <w:rsid w:val="00CC031C"/>
    <w:rsid w:val="00CC070C"/>
    <w:rsid w:val="00CC1270"/>
    <w:rsid w:val="00CC1394"/>
    <w:rsid w:val="00CC1A9A"/>
    <w:rsid w:val="00CC1B26"/>
    <w:rsid w:val="00CC20E6"/>
    <w:rsid w:val="00CC2D6D"/>
    <w:rsid w:val="00CC3247"/>
    <w:rsid w:val="00CC39BA"/>
    <w:rsid w:val="00CC669C"/>
    <w:rsid w:val="00CC69C3"/>
    <w:rsid w:val="00CC6A1F"/>
    <w:rsid w:val="00CC6F2B"/>
    <w:rsid w:val="00CC748D"/>
    <w:rsid w:val="00CD0469"/>
    <w:rsid w:val="00CD0A18"/>
    <w:rsid w:val="00CD1E11"/>
    <w:rsid w:val="00CD3035"/>
    <w:rsid w:val="00CD32BD"/>
    <w:rsid w:val="00CD348A"/>
    <w:rsid w:val="00CD427A"/>
    <w:rsid w:val="00CD4C9F"/>
    <w:rsid w:val="00CD4F79"/>
    <w:rsid w:val="00CD5937"/>
    <w:rsid w:val="00CD5D64"/>
    <w:rsid w:val="00CD6A36"/>
    <w:rsid w:val="00CE021D"/>
    <w:rsid w:val="00CE0979"/>
    <w:rsid w:val="00CE0A2B"/>
    <w:rsid w:val="00CE1BB5"/>
    <w:rsid w:val="00CE32A8"/>
    <w:rsid w:val="00CE4749"/>
    <w:rsid w:val="00CE4894"/>
    <w:rsid w:val="00CE564E"/>
    <w:rsid w:val="00CE6719"/>
    <w:rsid w:val="00CE6A3B"/>
    <w:rsid w:val="00CE6B08"/>
    <w:rsid w:val="00CE781F"/>
    <w:rsid w:val="00CE7918"/>
    <w:rsid w:val="00CE7919"/>
    <w:rsid w:val="00CF074E"/>
    <w:rsid w:val="00CF0795"/>
    <w:rsid w:val="00CF0EF1"/>
    <w:rsid w:val="00CF1CBA"/>
    <w:rsid w:val="00CF2B0D"/>
    <w:rsid w:val="00CF4401"/>
    <w:rsid w:val="00CF4F90"/>
    <w:rsid w:val="00CF51DB"/>
    <w:rsid w:val="00CF5CF9"/>
    <w:rsid w:val="00CF61E2"/>
    <w:rsid w:val="00CF7A9C"/>
    <w:rsid w:val="00D003C5"/>
    <w:rsid w:val="00D01D13"/>
    <w:rsid w:val="00D02BFB"/>
    <w:rsid w:val="00D0307E"/>
    <w:rsid w:val="00D03A5C"/>
    <w:rsid w:val="00D03C23"/>
    <w:rsid w:val="00D03D69"/>
    <w:rsid w:val="00D03E69"/>
    <w:rsid w:val="00D063D5"/>
    <w:rsid w:val="00D06D02"/>
    <w:rsid w:val="00D10DA9"/>
    <w:rsid w:val="00D11FA8"/>
    <w:rsid w:val="00D12063"/>
    <w:rsid w:val="00D125B3"/>
    <w:rsid w:val="00D12633"/>
    <w:rsid w:val="00D127DC"/>
    <w:rsid w:val="00D12E89"/>
    <w:rsid w:val="00D12EEB"/>
    <w:rsid w:val="00D13042"/>
    <w:rsid w:val="00D13CE3"/>
    <w:rsid w:val="00D14ADA"/>
    <w:rsid w:val="00D157F7"/>
    <w:rsid w:val="00D15863"/>
    <w:rsid w:val="00D1592D"/>
    <w:rsid w:val="00D17360"/>
    <w:rsid w:val="00D20B62"/>
    <w:rsid w:val="00D20C9A"/>
    <w:rsid w:val="00D213A1"/>
    <w:rsid w:val="00D21744"/>
    <w:rsid w:val="00D21C4C"/>
    <w:rsid w:val="00D2275A"/>
    <w:rsid w:val="00D22A85"/>
    <w:rsid w:val="00D22C65"/>
    <w:rsid w:val="00D23139"/>
    <w:rsid w:val="00D241FF"/>
    <w:rsid w:val="00D24784"/>
    <w:rsid w:val="00D247F1"/>
    <w:rsid w:val="00D24969"/>
    <w:rsid w:val="00D25242"/>
    <w:rsid w:val="00D25598"/>
    <w:rsid w:val="00D2583E"/>
    <w:rsid w:val="00D25A46"/>
    <w:rsid w:val="00D25D26"/>
    <w:rsid w:val="00D27806"/>
    <w:rsid w:val="00D30E58"/>
    <w:rsid w:val="00D316C6"/>
    <w:rsid w:val="00D32270"/>
    <w:rsid w:val="00D32B1C"/>
    <w:rsid w:val="00D33D5C"/>
    <w:rsid w:val="00D344C8"/>
    <w:rsid w:val="00D34637"/>
    <w:rsid w:val="00D34DDC"/>
    <w:rsid w:val="00D34DDF"/>
    <w:rsid w:val="00D35405"/>
    <w:rsid w:val="00D35560"/>
    <w:rsid w:val="00D35AAB"/>
    <w:rsid w:val="00D361C6"/>
    <w:rsid w:val="00D3650C"/>
    <w:rsid w:val="00D40974"/>
    <w:rsid w:val="00D4112B"/>
    <w:rsid w:val="00D4137D"/>
    <w:rsid w:val="00D413FC"/>
    <w:rsid w:val="00D41AF2"/>
    <w:rsid w:val="00D42127"/>
    <w:rsid w:val="00D4235A"/>
    <w:rsid w:val="00D42D9D"/>
    <w:rsid w:val="00D435A1"/>
    <w:rsid w:val="00D4417E"/>
    <w:rsid w:val="00D443AB"/>
    <w:rsid w:val="00D451B0"/>
    <w:rsid w:val="00D454EF"/>
    <w:rsid w:val="00D45E2C"/>
    <w:rsid w:val="00D46202"/>
    <w:rsid w:val="00D463DA"/>
    <w:rsid w:val="00D46416"/>
    <w:rsid w:val="00D46A63"/>
    <w:rsid w:val="00D475D0"/>
    <w:rsid w:val="00D4761B"/>
    <w:rsid w:val="00D502D8"/>
    <w:rsid w:val="00D50BC9"/>
    <w:rsid w:val="00D50F11"/>
    <w:rsid w:val="00D51642"/>
    <w:rsid w:val="00D51831"/>
    <w:rsid w:val="00D51DE7"/>
    <w:rsid w:val="00D52C8F"/>
    <w:rsid w:val="00D53B94"/>
    <w:rsid w:val="00D5437F"/>
    <w:rsid w:val="00D54843"/>
    <w:rsid w:val="00D54B16"/>
    <w:rsid w:val="00D55614"/>
    <w:rsid w:val="00D55780"/>
    <w:rsid w:val="00D55E61"/>
    <w:rsid w:val="00D56A4B"/>
    <w:rsid w:val="00D56E51"/>
    <w:rsid w:val="00D57FD7"/>
    <w:rsid w:val="00D60CD5"/>
    <w:rsid w:val="00D610C1"/>
    <w:rsid w:val="00D61158"/>
    <w:rsid w:val="00D62005"/>
    <w:rsid w:val="00D63250"/>
    <w:rsid w:val="00D65298"/>
    <w:rsid w:val="00D65FA1"/>
    <w:rsid w:val="00D6676A"/>
    <w:rsid w:val="00D70451"/>
    <w:rsid w:val="00D7082D"/>
    <w:rsid w:val="00D715A3"/>
    <w:rsid w:val="00D72595"/>
    <w:rsid w:val="00D72659"/>
    <w:rsid w:val="00D7281C"/>
    <w:rsid w:val="00D7293F"/>
    <w:rsid w:val="00D73374"/>
    <w:rsid w:val="00D739D4"/>
    <w:rsid w:val="00D73B68"/>
    <w:rsid w:val="00D75154"/>
    <w:rsid w:val="00D7555B"/>
    <w:rsid w:val="00D75CC1"/>
    <w:rsid w:val="00D76069"/>
    <w:rsid w:val="00D7639F"/>
    <w:rsid w:val="00D77528"/>
    <w:rsid w:val="00D8016E"/>
    <w:rsid w:val="00D801E8"/>
    <w:rsid w:val="00D80A5E"/>
    <w:rsid w:val="00D8153D"/>
    <w:rsid w:val="00D818E6"/>
    <w:rsid w:val="00D822CA"/>
    <w:rsid w:val="00D828B5"/>
    <w:rsid w:val="00D84B6E"/>
    <w:rsid w:val="00D84E4A"/>
    <w:rsid w:val="00D85025"/>
    <w:rsid w:val="00D86979"/>
    <w:rsid w:val="00D86D44"/>
    <w:rsid w:val="00D9001F"/>
    <w:rsid w:val="00D904DB"/>
    <w:rsid w:val="00D908A4"/>
    <w:rsid w:val="00D913AA"/>
    <w:rsid w:val="00D91738"/>
    <w:rsid w:val="00D9174F"/>
    <w:rsid w:val="00D918A0"/>
    <w:rsid w:val="00D92521"/>
    <w:rsid w:val="00D92660"/>
    <w:rsid w:val="00D9364F"/>
    <w:rsid w:val="00D93947"/>
    <w:rsid w:val="00D93FFD"/>
    <w:rsid w:val="00D94453"/>
    <w:rsid w:val="00D94506"/>
    <w:rsid w:val="00D95228"/>
    <w:rsid w:val="00D9639E"/>
    <w:rsid w:val="00D965A1"/>
    <w:rsid w:val="00D96B3F"/>
    <w:rsid w:val="00D97395"/>
    <w:rsid w:val="00D97414"/>
    <w:rsid w:val="00D97E4D"/>
    <w:rsid w:val="00DA054A"/>
    <w:rsid w:val="00DA06E4"/>
    <w:rsid w:val="00DA0B4A"/>
    <w:rsid w:val="00DA1B40"/>
    <w:rsid w:val="00DA29B8"/>
    <w:rsid w:val="00DA2C6F"/>
    <w:rsid w:val="00DA2F8D"/>
    <w:rsid w:val="00DA31A2"/>
    <w:rsid w:val="00DA4197"/>
    <w:rsid w:val="00DA4813"/>
    <w:rsid w:val="00DA4C45"/>
    <w:rsid w:val="00DA4E72"/>
    <w:rsid w:val="00DA5E9C"/>
    <w:rsid w:val="00DA5EC8"/>
    <w:rsid w:val="00DA73CC"/>
    <w:rsid w:val="00DA7841"/>
    <w:rsid w:val="00DB0327"/>
    <w:rsid w:val="00DB0E0B"/>
    <w:rsid w:val="00DB1481"/>
    <w:rsid w:val="00DB21AB"/>
    <w:rsid w:val="00DB242E"/>
    <w:rsid w:val="00DB2E56"/>
    <w:rsid w:val="00DB3011"/>
    <w:rsid w:val="00DB33A8"/>
    <w:rsid w:val="00DB34CB"/>
    <w:rsid w:val="00DB4CCC"/>
    <w:rsid w:val="00DB4E72"/>
    <w:rsid w:val="00DB5039"/>
    <w:rsid w:val="00DB68B3"/>
    <w:rsid w:val="00DB6A46"/>
    <w:rsid w:val="00DC0310"/>
    <w:rsid w:val="00DC152E"/>
    <w:rsid w:val="00DC1C4C"/>
    <w:rsid w:val="00DC340F"/>
    <w:rsid w:val="00DC4433"/>
    <w:rsid w:val="00DC45BA"/>
    <w:rsid w:val="00DC4D67"/>
    <w:rsid w:val="00DC5006"/>
    <w:rsid w:val="00DC501F"/>
    <w:rsid w:val="00DC5B49"/>
    <w:rsid w:val="00DC6093"/>
    <w:rsid w:val="00DC633C"/>
    <w:rsid w:val="00DC63EB"/>
    <w:rsid w:val="00DC6DB4"/>
    <w:rsid w:val="00DD093E"/>
    <w:rsid w:val="00DD142B"/>
    <w:rsid w:val="00DD227A"/>
    <w:rsid w:val="00DD2FBE"/>
    <w:rsid w:val="00DD3286"/>
    <w:rsid w:val="00DD35DC"/>
    <w:rsid w:val="00DD3771"/>
    <w:rsid w:val="00DD3DA7"/>
    <w:rsid w:val="00DD417F"/>
    <w:rsid w:val="00DD48EE"/>
    <w:rsid w:val="00DD4D38"/>
    <w:rsid w:val="00DD6B27"/>
    <w:rsid w:val="00DD6E21"/>
    <w:rsid w:val="00DD75C0"/>
    <w:rsid w:val="00DD76B6"/>
    <w:rsid w:val="00DD7911"/>
    <w:rsid w:val="00DD7B6D"/>
    <w:rsid w:val="00DD7D38"/>
    <w:rsid w:val="00DE01B8"/>
    <w:rsid w:val="00DE0821"/>
    <w:rsid w:val="00DE0B3D"/>
    <w:rsid w:val="00DE105C"/>
    <w:rsid w:val="00DE1C88"/>
    <w:rsid w:val="00DE2A40"/>
    <w:rsid w:val="00DE2DCB"/>
    <w:rsid w:val="00DE5239"/>
    <w:rsid w:val="00DE52DA"/>
    <w:rsid w:val="00DE66A9"/>
    <w:rsid w:val="00DE66B9"/>
    <w:rsid w:val="00DE6B90"/>
    <w:rsid w:val="00DE6F4A"/>
    <w:rsid w:val="00DE71CB"/>
    <w:rsid w:val="00DE7903"/>
    <w:rsid w:val="00DE7AC3"/>
    <w:rsid w:val="00DF02E8"/>
    <w:rsid w:val="00DF070D"/>
    <w:rsid w:val="00DF0A2F"/>
    <w:rsid w:val="00DF0B0A"/>
    <w:rsid w:val="00DF0DF5"/>
    <w:rsid w:val="00DF500C"/>
    <w:rsid w:val="00DF5107"/>
    <w:rsid w:val="00DF5188"/>
    <w:rsid w:val="00DF51DB"/>
    <w:rsid w:val="00DF58AF"/>
    <w:rsid w:val="00DF62FF"/>
    <w:rsid w:val="00DF664A"/>
    <w:rsid w:val="00DF6777"/>
    <w:rsid w:val="00DF68E9"/>
    <w:rsid w:val="00DF6B46"/>
    <w:rsid w:val="00DF6F22"/>
    <w:rsid w:val="00DF7901"/>
    <w:rsid w:val="00E00031"/>
    <w:rsid w:val="00E00886"/>
    <w:rsid w:val="00E00EFF"/>
    <w:rsid w:val="00E01D56"/>
    <w:rsid w:val="00E02324"/>
    <w:rsid w:val="00E02863"/>
    <w:rsid w:val="00E03062"/>
    <w:rsid w:val="00E03C76"/>
    <w:rsid w:val="00E042CC"/>
    <w:rsid w:val="00E047E0"/>
    <w:rsid w:val="00E04D32"/>
    <w:rsid w:val="00E0574A"/>
    <w:rsid w:val="00E05921"/>
    <w:rsid w:val="00E05AEA"/>
    <w:rsid w:val="00E05F09"/>
    <w:rsid w:val="00E060F4"/>
    <w:rsid w:val="00E06AC7"/>
    <w:rsid w:val="00E0720D"/>
    <w:rsid w:val="00E07A6C"/>
    <w:rsid w:val="00E11095"/>
    <w:rsid w:val="00E119A2"/>
    <w:rsid w:val="00E12693"/>
    <w:rsid w:val="00E12F94"/>
    <w:rsid w:val="00E13425"/>
    <w:rsid w:val="00E13E07"/>
    <w:rsid w:val="00E1574D"/>
    <w:rsid w:val="00E162F7"/>
    <w:rsid w:val="00E16399"/>
    <w:rsid w:val="00E1764F"/>
    <w:rsid w:val="00E17A44"/>
    <w:rsid w:val="00E213D8"/>
    <w:rsid w:val="00E21915"/>
    <w:rsid w:val="00E22587"/>
    <w:rsid w:val="00E24900"/>
    <w:rsid w:val="00E259D5"/>
    <w:rsid w:val="00E25A6C"/>
    <w:rsid w:val="00E26FF1"/>
    <w:rsid w:val="00E2736B"/>
    <w:rsid w:val="00E27794"/>
    <w:rsid w:val="00E27D61"/>
    <w:rsid w:val="00E311CA"/>
    <w:rsid w:val="00E314E3"/>
    <w:rsid w:val="00E31AA9"/>
    <w:rsid w:val="00E32179"/>
    <w:rsid w:val="00E32E1F"/>
    <w:rsid w:val="00E32F94"/>
    <w:rsid w:val="00E33561"/>
    <w:rsid w:val="00E3425A"/>
    <w:rsid w:val="00E34CFF"/>
    <w:rsid w:val="00E351AC"/>
    <w:rsid w:val="00E35DCD"/>
    <w:rsid w:val="00E35EFF"/>
    <w:rsid w:val="00E36A2B"/>
    <w:rsid w:val="00E37368"/>
    <w:rsid w:val="00E374E6"/>
    <w:rsid w:val="00E41384"/>
    <w:rsid w:val="00E420C7"/>
    <w:rsid w:val="00E42248"/>
    <w:rsid w:val="00E437B7"/>
    <w:rsid w:val="00E43E28"/>
    <w:rsid w:val="00E441DF"/>
    <w:rsid w:val="00E4446D"/>
    <w:rsid w:val="00E447C0"/>
    <w:rsid w:val="00E449FD"/>
    <w:rsid w:val="00E44ABA"/>
    <w:rsid w:val="00E44D12"/>
    <w:rsid w:val="00E46F70"/>
    <w:rsid w:val="00E4700F"/>
    <w:rsid w:val="00E47D7B"/>
    <w:rsid w:val="00E505EC"/>
    <w:rsid w:val="00E507C6"/>
    <w:rsid w:val="00E50CD1"/>
    <w:rsid w:val="00E519B4"/>
    <w:rsid w:val="00E522D0"/>
    <w:rsid w:val="00E5310E"/>
    <w:rsid w:val="00E548D0"/>
    <w:rsid w:val="00E5740F"/>
    <w:rsid w:val="00E5791B"/>
    <w:rsid w:val="00E57BD4"/>
    <w:rsid w:val="00E6019B"/>
    <w:rsid w:val="00E60895"/>
    <w:rsid w:val="00E6121C"/>
    <w:rsid w:val="00E61964"/>
    <w:rsid w:val="00E61F58"/>
    <w:rsid w:val="00E62B72"/>
    <w:rsid w:val="00E632B3"/>
    <w:rsid w:val="00E6374B"/>
    <w:rsid w:val="00E638C3"/>
    <w:rsid w:val="00E638DB"/>
    <w:rsid w:val="00E64C46"/>
    <w:rsid w:val="00E65435"/>
    <w:rsid w:val="00E65490"/>
    <w:rsid w:val="00E65A98"/>
    <w:rsid w:val="00E662D0"/>
    <w:rsid w:val="00E66FD3"/>
    <w:rsid w:val="00E67748"/>
    <w:rsid w:val="00E677A5"/>
    <w:rsid w:val="00E67EB9"/>
    <w:rsid w:val="00E714DC"/>
    <w:rsid w:val="00E71AB7"/>
    <w:rsid w:val="00E71EC0"/>
    <w:rsid w:val="00E7284B"/>
    <w:rsid w:val="00E7299A"/>
    <w:rsid w:val="00E72DBA"/>
    <w:rsid w:val="00E72E88"/>
    <w:rsid w:val="00E73340"/>
    <w:rsid w:val="00E73530"/>
    <w:rsid w:val="00E73B30"/>
    <w:rsid w:val="00E741BF"/>
    <w:rsid w:val="00E7450D"/>
    <w:rsid w:val="00E746EE"/>
    <w:rsid w:val="00E74C7F"/>
    <w:rsid w:val="00E74F78"/>
    <w:rsid w:val="00E755B1"/>
    <w:rsid w:val="00E757F3"/>
    <w:rsid w:val="00E75C18"/>
    <w:rsid w:val="00E75CA0"/>
    <w:rsid w:val="00E76E50"/>
    <w:rsid w:val="00E76FBB"/>
    <w:rsid w:val="00E77937"/>
    <w:rsid w:val="00E77DBA"/>
    <w:rsid w:val="00E77F5E"/>
    <w:rsid w:val="00E80185"/>
    <w:rsid w:val="00E81A85"/>
    <w:rsid w:val="00E826E8"/>
    <w:rsid w:val="00E83023"/>
    <w:rsid w:val="00E84440"/>
    <w:rsid w:val="00E84689"/>
    <w:rsid w:val="00E849E2"/>
    <w:rsid w:val="00E84D6E"/>
    <w:rsid w:val="00E84FD6"/>
    <w:rsid w:val="00E85222"/>
    <w:rsid w:val="00E85294"/>
    <w:rsid w:val="00E87A04"/>
    <w:rsid w:val="00E87DD3"/>
    <w:rsid w:val="00E90212"/>
    <w:rsid w:val="00E902B2"/>
    <w:rsid w:val="00E907D8"/>
    <w:rsid w:val="00E9088B"/>
    <w:rsid w:val="00E92265"/>
    <w:rsid w:val="00E92D9E"/>
    <w:rsid w:val="00E9441F"/>
    <w:rsid w:val="00E94977"/>
    <w:rsid w:val="00E9548F"/>
    <w:rsid w:val="00E96521"/>
    <w:rsid w:val="00E96B8F"/>
    <w:rsid w:val="00E96C84"/>
    <w:rsid w:val="00E97D56"/>
    <w:rsid w:val="00EA0076"/>
    <w:rsid w:val="00EA04A9"/>
    <w:rsid w:val="00EA05FC"/>
    <w:rsid w:val="00EA08AB"/>
    <w:rsid w:val="00EA1566"/>
    <w:rsid w:val="00EA15C4"/>
    <w:rsid w:val="00EA1E16"/>
    <w:rsid w:val="00EA1F2E"/>
    <w:rsid w:val="00EA214B"/>
    <w:rsid w:val="00EA2F28"/>
    <w:rsid w:val="00EA431D"/>
    <w:rsid w:val="00EA47AC"/>
    <w:rsid w:val="00EA4C6F"/>
    <w:rsid w:val="00EA50A3"/>
    <w:rsid w:val="00EA5A33"/>
    <w:rsid w:val="00EA62C9"/>
    <w:rsid w:val="00EA65E6"/>
    <w:rsid w:val="00EA6DBE"/>
    <w:rsid w:val="00EA75A8"/>
    <w:rsid w:val="00EA7600"/>
    <w:rsid w:val="00EA7D99"/>
    <w:rsid w:val="00EB002A"/>
    <w:rsid w:val="00EB03FB"/>
    <w:rsid w:val="00EB04BF"/>
    <w:rsid w:val="00EB2A58"/>
    <w:rsid w:val="00EB2AF3"/>
    <w:rsid w:val="00EB2B10"/>
    <w:rsid w:val="00EB341D"/>
    <w:rsid w:val="00EB41A2"/>
    <w:rsid w:val="00EB5014"/>
    <w:rsid w:val="00EB753C"/>
    <w:rsid w:val="00EC060E"/>
    <w:rsid w:val="00EC0C21"/>
    <w:rsid w:val="00EC0C64"/>
    <w:rsid w:val="00EC0DDB"/>
    <w:rsid w:val="00EC0E6E"/>
    <w:rsid w:val="00EC134A"/>
    <w:rsid w:val="00EC1A40"/>
    <w:rsid w:val="00EC1B85"/>
    <w:rsid w:val="00EC200C"/>
    <w:rsid w:val="00EC23CE"/>
    <w:rsid w:val="00EC259A"/>
    <w:rsid w:val="00EC28F7"/>
    <w:rsid w:val="00EC2DAD"/>
    <w:rsid w:val="00EC37FB"/>
    <w:rsid w:val="00EC382F"/>
    <w:rsid w:val="00EC4E47"/>
    <w:rsid w:val="00EC507B"/>
    <w:rsid w:val="00EC51CB"/>
    <w:rsid w:val="00EC5D58"/>
    <w:rsid w:val="00EC6BF3"/>
    <w:rsid w:val="00EC6C4D"/>
    <w:rsid w:val="00EC6FF8"/>
    <w:rsid w:val="00EC70D0"/>
    <w:rsid w:val="00EC7529"/>
    <w:rsid w:val="00EC7B52"/>
    <w:rsid w:val="00EC7CF6"/>
    <w:rsid w:val="00ED0742"/>
    <w:rsid w:val="00ED08E2"/>
    <w:rsid w:val="00ED1B24"/>
    <w:rsid w:val="00ED1F41"/>
    <w:rsid w:val="00ED2971"/>
    <w:rsid w:val="00ED32E5"/>
    <w:rsid w:val="00ED37CC"/>
    <w:rsid w:val="00ED4AAC"/>
    <w:rsid w:val="00ED4DBE"/>
    <w:rsid w:val="00ED6099"/>
    <w:rsid w:val="00ED6BCC"/>
    <w:rsid w:val="00ED6C68"/>
    <w:rsid w:val="00ED7576"/>
    <w:rsid w:val="00ED78B7"/>
    <w:rsid w:val="00ED7E51"/>
    <w:rsid w:val="00ED7EE0"/>
    <w:rsid w:val="00EE0012"/>
    <w:rsid w:val="00EE0378"/>
    <w:rsid w:val="00EE152D"/>
    <w:rsid w:val="00EE1BC7"/>
    <w:rsid w:val="00EE1EBF"/>
    <w:rsid w:val="00EE2B3C"/>
    <w:rsid w:val="00EE4DDF"/>
    <w:rsid w:val="00EE5A8B"/>
    <w:rsid w:val="00EE6476"/>
    <w:rsid w:val="00EE67E6"/>
    <w:rsid w:val="00EE6FEA"/>
    <w:rsid w:val="00EE7956"/>
    <w:rsid w:val="00EE7FCE"/>
    <w:rsid w:val="00EF0061"/>
    <w:rsid w:val="00EF009F"/>
    <w:rsid w:val="00EF1706"/>
    <w:rsid w:val="00EF1747"/>
    <w:rsid w:val="00EF2A7C"/>
    <w:rsid w:val="00EF2F05"/>
    <w:rsid w:val="00EF3278"/>
    <w:rsid w:val="00EF34AD"/>
    <w:rsid w:val="00EF3F0C"/>
    <w:rsid w:val="00EF3FDF"/>
    <w:rsid w:val="00EF50DD"/>
    <w:rsid w:val="00EF68E3"/>
    <w:rsid w:val="00EF69EE"/>
    <w:rsid w:val="00EF6D5D"/>
    <w:rsid w:val="00EF6D9C"/>
    <w:rsid w:val="00EF735C"/>
    <w:rsid w:val="00EF73C2"/>
    <w:rsid w:val="00F00606"/>
    <w:rsid w:val="00F00B22"/>
    <w:rsid w:val="00F01F66"/>
    <w:rsid w:val="00F03D43"/>
    <w:rsid w:val="00F03DE9"/>
    <w:rsid w:val="00F040F7"/>
    <w:rsid w:val="00F04E46"/>
    <w:rsid w:val="00F05C0C"/>
    <w:rsid w:val="00F06575"/>
    <w:rsid w:val="00F06D3F"/>
    <w:rsid w:val="00F07B3A"/>
    <w:rsid w:val="00F07C79"/>
    <w:rsid w:val="00F07DE7"/>
    <w:rsid w:val="00F10118"/>
    <w:rsid w:val="00F10A5E"/>
    <w:rsid w:val="00F1135E"/>
    <w:rsid w:val="00F11D03"/>
    <w:rsid w:val="00F1262A"/>
    <w:rsid w:val="00F127B4"/>
    <w:rsid w:val="00F127E6"/>
    <w:rsid w:val="00F129FE"/>
    <w:rsid w:val="00F12DE3"/>
    <w:rsid w:val="00F12EEB"/>
    <w:rsid w:val="00F13151"/>
    <w:rsid w:val="00F131AD"/>
    <w:rsid w:val="00F14149"/>
    <w:rsid w:val="00F141C8"/>
    <w:rsid w:val="00F14993"/>
    <w:rsid w:val="00F15EFC"/>
    <w:rsid w:val="00F168C6"/>
    <w:rsid w:val="00F16DB4"/>
    <w:rsid w:val="00F17191"/>
    <w:rsid w:val="00F1773F"/>
    <w:rsid w:val="00F17A0F"/>
    <w:rsid w:val="00F21408"/>
    <w:rsid w:val="00F21AC5"/>
    <w:rsid w:val="00F22291"/>
    <w:rsid w:val="00F236A0"/>
    <w:rsid w:val="00F23EBF"/>
    <w:rsid w:val="00F242B6"/>
    <w:rsid w:val="00F243EC"/>
    <w:rsid w:val="00F24952"/>
    <w:rsid w:val="00F252C8"/>
    <w:rsid w:val="00F258F9"/>
    <w:rsid w:val="00F26D0F"/>
    <w:rsid w:val="00F27643"/>
    <w:rsid w:val="00F3027B"/>
    <w:rsid w:val="00F313DB"/>
    <w:rsid w:val="00F32215"/>
    <w:rsid w:val="00F323E6"/>
    <w:rsid w:val="00F338AB"/>
    <w:rsid w:val="00F33C75"/>
    <w:rsid w:val="00F33E96"/>
    <w:rsid w:val="00F342C9"/>
    <w:rsid w:val="00F34823"/>
    <w:rsid w:val="00F34CF2"/>
    <w:rsid w:val="00F35C72"/>
    <w:rsid w:val="00F3751B"/>
    <w:rsid w:val="00F40064"/>
    <w:rsid w:val="00F40410"/>
    <w:rsid w:val="00F40E8E"/>
    <w:rsid w:val="00F41AED"/>
    <w:rsid w:val="00F41D7F"/>
    <w:rsid w:val="00F41EB8"/>
    <w:rsid w:val="00F42809"/>
    <w:rsid w:val="00F42F15"/>
    <w:rsid w:val="00F43B63"/>
    <w:rsid w:val="00F43DA5"/>
    <w:rsid w:val="00F44659"/>
    <w:rsid w:val="00F447D2"/>
    <w:rsid w:val="00F458E4"/>
    <w:rsid w:val="00F45DA6"/>
    <w:rsid w:val="00F46039"/>
    <w:rsid w:val="00F4623A"/>
    <w:rsid w:val="00F46BCC"/>
    <w:rsid w:val="00F47DCD"/>
    <w:rsid w:val="00F50372"/>
    <w:rsid w:val="00F50E97"/>
    <w:rsid w:val="00F50EE5"/>
    <w:rsid w:val="00F50F83"/>
    <w:rsid w:val="00F53FF7"/>
    <w:rsid w:val="00F54760"/>
    <w:rsid w:val="00F549B0"/>
    <w:rsid w:val="00F569A0"/>
    <w:rsid w:val="00F56C4E"/>
    <w:rsid w:val="00F56D47"/>
    <w:rsid w:val="00F577AF"/>
    <w:rsid w:val="00F60494"/>
    <w:rsid w:val="00F6256A"/>
    <w:rsid w:val="00F63583"/>
    <w:rsid w:val="00F64462"/>
    <w:rsid w:val="00F65BC2"/>
    <w:rsid w:val="00F666B0"/>
    <w:rsid w:val="00F66F2C"/>
    <w:rsid w:val="00F70C78"/>
    <w:rsid w:val="00F70F8C"/>
    <w:rsid w:val="00F71370"/>
    <w:rsid w:val="00F714A8"/>
    <w:rsid w:val="00F7260F"/>
    <w:rsid w:val="00F726E2"/>
    <w:rsid w:val="00F735A7"/>
    <w:rsid w:val="00F743D9"/>
    <w:rsid w:val="00F74632"/>
    <w:rsid w:val="00F748E8"/>
    <w:rsid w:val="00F751A7"/>
    <w:rsid w:val="00F7589B"/>
    <w:rsid w:val="00F763C9"/>
    <w:rsid w:val="00F76BAC"/>
    <w:rsid w:val="00F77BEB"/>
    <w:rsid w:val="00F804B3"/>
    <w:rsid w:val="00F80E39"/>
    <w:rsid w:val="00F820BB"/>
    <w:rsid w:val="00F82163"/>
    <w:rsid w:val="00F82700"/>
    <w:rsid w:val="00F82D36"/>
    <w:rsid w:val="00F82F7B"/>
    <w:rsid w:val="00F8442F"/>
    <w:rsid w:val="00F848C1"/>
    <w:rsid w:val="00F848F6"/>
    <w:rsid w:val="00F84A08"/>
    <w:rsid w:val="00F84B73"/>
    <w:rsid w:val="00F85B0A"/>
    <w:rsid w:val="00F861C9"/>
    <w:rsid w:val="00F866DD"/>
    <w:rsid w:val="00F91B37"/>
    <w:rsid w:val="00F92003"/>
    <w:rsid w:val="00F92F7E"/>
    <w:rsid w:val="00F93262"/>
    <w:rsid w:val="00F938DF"/>
    <w:rsid w:val="00F947E2"/>
    <w:rsid w:val="00F94ADF"/>
    <w:rsid w:val="00F94DC0"/>
    <w:rsid w:val="00F95CE3"/>
    <w:rsid w:val="00F96DBA"/>
    <w:rsid w:val="00F970D3"/>
    <w:rsid w:val="00F97ABA"/>
    <w:rsid w:val="00F97BF9"/>
    <w:rsid w:val="00FA0712"/>
    <w:rsid w:val="00FA0E6B"/>
    <w:rsid w:val="00FA1409"/>
    <w:rsid w:val="00FA287E"/>
    <w:rsid w:val="00FA2F9A"/>
    <w:rsid w:val="00FA3354"/>
    <w:rsid w:val="00FA3FB4"/>
    <w:rsid w:val="00FA41C0"/>
    <w:rsid w:val="00FA4A75"/>
    <w:rsid w:val="00FA5219"/>
    <w:rsid w:val="00FA6FD2"/>
    <w:rsid w:val="00FA7504"/>
    <w:rsid w:val="00FB123A"/>
    <w:rsid w:val="00FB132B"/>
    <w:rsid w:val="00FB1936"/>
    <w:rsid w:val="00FB3753"/>
    <w:rsid w:val="00FB3819"/>
    <w:rsid w:val="00FB3B19"/>
    <w:rsid w:val="00FB423A"/>
    <w:rsid w:val="00FB42F0"/>
    <w:rsid w:val="00FB481C"/>
    <w:rsid w:val="00FB6344"/>
    <w:rsid w:val="00FB7155"/>
    <w:rsid w:val="00FB7395"/>
    <w:rsid w:val="00FB7B75"/>
    <w:rsid w:val="00FC09D6"/>
    <w:rsid w:val="00FC0C3C"/>
    <w:rsid w:val="00FC163C"/>
    <w:rsid w:val="00FC1CC3"/>
    <w:rsid w:val="00FC2691"/>
    <w:rsid w:val="00FC27C5"/>
    <w:rsid w:val="00FC284D"/>
    <w:rsid w:val="00FC2D4E"/>
    <w:rsid w:val="00FC3D77"/>
    <w:rsid w:val="00FC4895"/>
    <w:rsid w:val="00FC4BB6"/>
    <w:rsid w:val="00FC5350"/>
    <w:rsid w:val="00FC5993"/>
    <w:rsid w:val="00FC5C7A"/>
    <w:rsid w:val="00FC5F98"/>
    <w:rsid w:val="00FC610B"/>
    <w:rsid w:val="00FC6C97"/>
    <w:rsid w:val="00FC7431"/>
    <w:rsid w:val="00FD0F85"/>
    <w:rsid w:val="00FD11D6"/>
    <w:rsid w:val="00FD2415"/>
    <w:rsid w:val="00FD3489"/>
    <w:rsid w:val="00FD3E82"/>
    <w:rsid w:val="00FD55BB"/>
    <w:rsid w:val="00FD6C9F"/>
    <w:rsid w:val="00FE0E73"/>
    <w:rsid w:val="00FE146F"/>
    <w:rsid w:val="00FE1C29"/>
    <w:rsid w:val="00FE1FAC"/>
    <w:rsid w:val="00FE47A7"/>
    <w:rsid w:val="00FE51B2"/>
    <w:rsid w:val="00FE5F3A"/>
    <w:rsid w:val="00FE7872"/>
    <w:rsid w:val="00FF047E"/>
    <w:rsid w:val="00FF2B9B"/>
    <w:rsid w:val="00FF2BCE"/>
    <w:rsid w:val="00FF323E"/>
    <w:rsid w:val="00FF39F3"/>
    <w:rsid w:val="00FF4662"/>
    <w:rsid w:val="00FF4BF9"/>
    <w:rsid w:val="00FF4CE2"/>
    <w:rsid w:val="00FF553E"/>
    <w:rsid w:val="00FF5AF9"/>
    <w:rsid w:val="00FF5FC8"/>
    <w:rsid w:val="00FF6493"/>
    <w:rsid w:val="00FF782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4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A4A"/>
    <w:pPr>
      <w:keepNext/>
      <w:spacing w:line="240" w:lineRule="atLeast"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5A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5A4A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5A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6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1460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rsid w:val="00B14602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7306D"/>
    <w:rPr>
      <w:rFonts w:ascii="Arial" w:hAnsi="Arial"/>
      <w:sz w:val="22"/>
      <w:szCs w:val="22"/>
      <w:lang w:val="ru-RU" w:eastAsia="ru-RU" w:bidi="ar-SA"/>
    </w:rPr>
  </w:style>
  <w:style w:type="paragraph" w:styleId="a8">
    <w:name w:val="List Paragraph"/>
    <w:basedOn w:val="a"/>
    <w:uiPriority w:val="99"/>
    <w:qFormat/>
    <w:rsid w:val="00681D90"/>
    <w:pPr>
      <w:ind w:left="720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7F6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4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A4A"/>
    <w:pPr>
      <w:keepNext/>
      <w:spacing w:line="240" w:lineRule="atLeast"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5A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5A4A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5A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6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1460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rsid w:val="00B14602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7306D"/>
    <w:rPr>
      <w:rFonts w:ascii="Arial" w:hAnsi="Arial"/>
      <w:sz w:val="22"/>
      <w:szCs w:val="22"/>
      <w:lang w:val="ru-RU" w:eastAsia="ru-RU" w:bidi="ar-SA"/>
    </w:rPr>
  </w:style>
  <w:style w:type="paragraph" w:styleId="a8">
    <w:name w:val="List Paragraph"/>
    <w:basedOn w:val="a"/>
    <w:uiPriority w:val="99"/>
    <w:qFormat/>
    <w:rsid w:val="00681D90"/>
    <w:pPr>
      <w:ind w:left="720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7F6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zelra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B8D3B70000797511DC3ADEC4244366B8F9D0D60D58A07A6E1D5BD1C29884BE4A78B092D09EBE0BB3C8731G0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2019-04-10T07:55:00Z</cp:lastPrinted>
  <dcterms:created xsi:type="dcterms:W3CDTF">2023-03-17T05:41:00Z</dcterms:created>
  <dcterms:modified xsi:type="dcterms:W3CDTF">2023-03-17T06:11:00Z</dcterms:modified>
</cp:coreProperties>
</file>