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7A" w:rsidRPr="000D205F" w:rsidRDefault="0094447A" w:rsidP="0094447A">
      <w:pPr>
        <w:jc w:val="right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ПРОЕКТ</w:t>
      </w:r>
    </w:p>
    <w:p w:rsidR="0094447A" w:rsidRPr="000D205F" w:rsidRDefault="0094447A" w:rsidP="0094447A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D205F">
        <w:rPr>
          <w:rFonts w:ascii="Times New Roman" w:hAnsi="Times New Roman" w:cs="Times New Roman"/>
          <w:b/>
          <w:snapToGrid w:val="0"/>
          <w:sz w:val="28"/>
          <w:szCs w:val="28"/>
        </w:rPr>
        <w:t>КИЗЕЛОВСКАЯ ГОРОДСКАЯ ДУМА I СОЗЫВА</w:t>
      </w:r>
    </w:p>
    <w:p w:rsidR="0094447A" w:rsidRPr="000D205F" w:rsidRDefault="0094447A" w:rsidP="009444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Р Е Ш Е Н И Е</w:t>
      </w:r>
    </w:p>
    <w:p w:rsidR="0094447A" w:rsidRPr="000D205F" w:rsidRDefault="0094447A" w:rsidP="0094447A">
      <w:pPr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 xml:space="preserve">  _______  2018</w:t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</w:r>
      <w:r w:rsidRPr="000D205F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94447A" w:rsidRPr="000D205F" w:rsidRDefault="0094447A" w:rsidP="0094447A">
      <w:pPr>
        <w:rPr>
          <w:rFonts w:ascii="Times New Roman" w:hAnsi="Times New Roman" w:cs="Times New Roman"/>
          <w:sz w:val="28"/>
          <w:szCs w:val="28"/>
        </w:rPr>
      </w:pPr>
    </w:p>
    <w:p w:rsidR="00020961" w:rsidRDefault="0094447A" w:rsidP="0094447A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D205F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</w:t>
      </w:r>
      <w:r w:rsidR="00020961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</w:t>
      </w:r>
      <w:r w:rsidRPr="000D205F">
        <w:rPr>
          <w:rFonts w:ascii="Times New Roman" w:hAnsi="Times New Roman" w:cs="Times New Roman"/>
          <w:b/>
          <w:bCs/>
          <w:sz w:val="28"/>
          <w:szCs w:val="28"/>
        </w:rPr>
        <w:t xml:space="preserve">налога </w:t>
      </w:r>
    </w:p>
    <w:p w:rsidR="0094447A" w:rsidRPr="000D205F" w:rsidRDefault="0094447A" w:rsidP="0094447A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D205F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округа «Город</w:t>
      </w:r>
      <w:r w:rsidR="009C1EC3" w:rsidRPr="000D2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205F">
        <w:rPr>
          <w:rFonts w:ascii="Times New Roman" w:hAnsi="Times New Roman" w:cs="Times New Roman"/>
          <w:b/>
          <w:bCs/>
          <w:sz w:val="28"/>
          <w:szCs w:val="28"/>
        </w:rPr>
        <w:t>Кизел</w:t>
      </w:r>
      <w:proofErr w:type="spellEnd"/>
      <w:r w:rsidRPr="000D20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447A" w:rsidRPr="000D205F" w:rsidRDefault="0094447A" w:rsidP="009444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4447A" w:rsidRPr="000D205F" w:rsidRDefault="0094447A" w:rsidP="009444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C63">
        <w:rPr>
          <w:rFonts w:ascii="Times New Roman" w:hAnsi="Times New Roman" w:cs="Times New Roman"/>
          <w:sz w:val="28"/>
          <w:szCs w:val="28"/>
        </w:rPr>
        <w:t>В соответствии с главой 3</w:t>
      </w:r>
      <w:r w:rsidR="009C1EC3" w:rsidRPr="00484C63">
        <w:rPr>
          <w:rFonts w:ascii="Times New Roman" w:hAnsi="Times New Roman" w:cs="Times New Roman"/>
          <w:sz w:val="28"/>
          <w:szCs w:val="28"/>
        </w:rPr>
        <w:t>1</w:t>
      </w:r>
      <w:r w:rsidRPr="00484C6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</w:t>
      </w:r>
      <w:r w:rsidR="009C1EC3" w:rsidRPr="00484C63">
        <w:rPr>
          <w:rFonts w:ascii="Times New Roman" w:hAnsi="Times New Roman" w:cs="Times New Roman"/>
          <w:sz w:val="28"/>
          <w:szCs w:val="28"/>
        </w:rPr>
        <w:t xml:space="preserve"> </w:t>
      </w:r>
      <w:r w:rsidRPr="00484C63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484C63" w:rsidRPr="00484C6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484C63" w:rsidRPr="00484C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484C63" w:rsidRPr="00484C6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Положением о </w:t>
      </w:r>
      <w:proofErr w:type="spellStart"/>
      <w:r w:rsidR="00484C63" w:rsidRPr="00484C63">
        <w:rPr>
          <w:rFonts w:ascii="Times New Roman" w:hAnsi="Times New Roman" w:cs="Times New Roman"/>
          <w:sz w:val="28"/>
          <w:szCs w:val="28"/>
        </w:rPr>
        <w:t>Кизеловской</w:t>
      </w:r>
      <w:proofErr w:type="spellEnd"/>
      <w:r w:rsidR="00484C63" w:rsidRPr="00484C63">
        <w:rPr>
          <w:rFonts w:ascii="Times New Roman" w:hAnsi="Times New Roman" w:cs="Times New Roman"/>
          <w:sz w:val="28"/>
          <w:szCs w:val="28"/>
        </w:rPr>
        <w:t xml:space="preserve"> городской Думе, утверждённым решением </w:t>
      </w:r>
      <w:proofErr w:type="spellStart"/>
      <w:r w:rsidR="00484C63" w:rsidRPr="00484C63">
        <w:rPr>
          <w:rFonts w:ascii="Times New Roman" w:hAnsi="Times New Roman" w:cs="Times New Roman"/>
          <w:sz w:val="28"/>
          <w:szCs w:val="28"/>
        </w:rPr>
        <w:t>Кизеловской</w:t>
      </w:r>
      <w:proofErr w:type="spellEnd"/>
      <w:r w:rsidR="00484C63" w:rsidRPr="00484C63">
        <w:rPr>
          <w:rFonts w:ascii="Times New Roman" w:hAnsi="Times New Roman" w:cs="Times New Roman"/>
          <w:sz w:val="28"/>
          <w:szCs w:val="28"/>
        </w:rPr>
        <w:t xml:space="preserve"> городской Думой от 20 сентября 2018 г. № 4</w:t>
      </w:r>
      <w:r w:rsidR="00484C63" w:rsidRPr="00484C63">
        <w:rPr>
          <w:rFonts w:ascii="Times New Roman" w:hAnsi="Times New Roman" w:cs="Times New Roman"/>
          <w:sz w:val="28"/>
          <w:szCs w:val="28"/>
        </w:rPr>
        <w:t>,</w:t>
      </w:r>
      <w:r w:rsidR="00484C63">
        <w:rPr>
          <w:sz w:val="28"/>
          <w:szCs w:val="28"/>
        </w:rPr>
        <w:t xml:space="preserve"> </w:t>
      </w:r>
      <w:proofErr w:type="spellStart"/>
      <w:r w:rsidRPr="000D205F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Pr="000D205F">
        <w:rPr>
          <w:rFonts w:ascii="Times New Roman" w:hAnsi="Times New Roman" w:cs="Times New Roman"/>
          <w:sz w:val="28"/>
          <w:szCs w:val="28"/>
        </w:rPr>
        <w:t xml:space="preserve"> городская Дума</w:t>
      </w:r>
    </w:p>
    <w:p w:rsidR="0094447A" w:rsidRPr="000D205F" w:rsidRDefault="0094447A" w:rsidP="0094447A">
      <w:pPr>
        <w:jc w:val="both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РЕШИЛА:</w:t>
      </w:r>
    </w:p>
    <w:p w:rsidR="0094447A" w:rsidRPr="000D205F" w:rsidRDefault="0094447A" w:rsidP="0094447A">
      <w:pPr>
        <w:pStyle w:val="HTM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205F">
        <w:rPr>
          <w:rFonts w:ascii="Times New Roman" w:hAnsi="Times New Roman"/>
          <w:sz w:val="28"/>
          <w:szCs w:val="28"/>
        </w:rPr>
        <w:t xml:space="preserve">1. Установить и ввести в действие на территории городского округа «Город </w:t>
      </w:r>
      <w:proofErr w:type="spellStart"/>
      <w:r w:rsidRPr="000D205F">
        <w:rPr>
          <w:rFonts w:ascii="Times New Roman" w:hAnsi="Times New Roman"/>
          <w:sz w:val="28"/>
          <w:szCs w:val="28"/>
        </w:rPr>
        <w:t>Кизел</w:t>
      </w:r>
      <w:proofErr w:type="spellEnd"/>
      <w:r w:rsidRPr="000D205F">
        <w:rPr>
          <w:rFonts w:ascii="Times New Roman" w:hAnsi="Times New Roman"/>
          <w:sz w:val="28"/>
          <w:szCs w:val="28"/>
        </w:rPr>
        <w:t xml:space="preserve">» </w:t>
      </w:r>
      <w:r w:rsidR="009C1EC3" w:rsidRPr="000D205F">
        <w:rPr>
          <w:rFonts w:ascii="Times New Roman" w:hAnsi="Times New Roman"/>
          <w:sz w:val="28"/>
          <w:szCs w:val="28"/>
        </w:rPr>
        <w:t xml:space="preserve">земельный </w:t>
      </w:r>
      <w:r w:rsidRPr="000D205F">
        <w:rPr>
          <w:rFonts w:ascii="Times New Roman" w:hAnsi="Times New Roman"/>
          <w:sz w:val="28"/>
          <w:szCs w:val="28"/>
        </w:rPr>
        <w:t>налог.</w:t>
      </w:r>
    </w:p>
    <w:p w:rsidR="0094447A" w:rsidRPr="000D205F" w:rsidRDefault="00BF0CC7" w:rsidP="009C32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EC3" w:rsidRPr="000D205F">
        <w:rPr>
          <w:rFonts w:ascii="Times New Roman" w:hAnsi="Times New Roman" w:cs="Times New Roman"/>
          <w:sz w:val="28"/>
          <w:szCs w:val="28"/>
        </w:rPr>
        <w:t>2</w:t>
      </w:r>
      <w:r w:rsidR="0094447A" w:rsidRPr="000D205F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406D65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44" w:history="1">
        <w:r w:rsidR="00406D65">
          <w:rPr>
            <w:rFonts w:ascii="Times New Roman" w:hAnsi="Times New Roman" w:cs="Times New Roman"/>
            <w:sz w:val="28"/>
            <w:szCs w:val="28"/>
          </w:rPr>
          <w:t>П</w:t>
        </w:r>
        <w:r w:rsidR="0094447A" w:rsidRPr="00BF0CC7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94447A" w:rsidRPr="00BF0CC7">
        <w:rPr>
          <w:rFonts w:ascii="Times New Roman" w:hAnsi="Times New Roman" w:cs="Times New Roman"/>
          <w:sz w:val="28"/>
          <w:szCs w:val="28"/>
        </w:rPr>
        <w:t xml:space="preserve"> о</w:t>
      </w:r>
      <w:r w:rsidR="0094447A" w:rsidRPr="000D205F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 </w:t>
      </w:r>
      <w:r w:rsidR="009C1EC3" w:rsidRPr="000D205F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9C1EC3" w:rsidRPr="000D205F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="009C1EC3" w:rsidRPr="000D205F">
        <w:rPr>
          <w:rFonts w:ascii="Times New Roman" w:hAnsi="Times New Roman" w:cs="Times New Roman"/>
          <w:sz w:val="28"/>
          <w:szCs w:val="28"/>
        </w:rPr>
        <w:t xml:space="preserve">» </w:t>
      </w:r>
      <w:r w:rsidR="0094447A" w:rsidRPr="000D205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83261" w:rsidRDefault="00BF0CC7" w:rsidP="00C8326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447A" w:rsidRPr="000D205F">
        <w:rPr>
          <w:rFonts w:ascii="Times New Roman" w:hAnsi="Times New Roman" w:cs="Times New Roman"/>
          <w:sz w:val="28"/>
          <w:szCs w:val="28"/>
        </w:rPr>
        <w:t xml:space="preserve">. </w:t>
      </w:r>
      <w:r w:rsidR="00C83261">
        <w:rPr>
          <w:rFonts w:ascii="Times New Roman" w:hAnsi="Times New Roman"/>
          <w:sz w:val="28"/>
          <w:szCs w:val="28"/>
        </w:rPr>
        <w:t xml:space="preserve">Настоящее решение: </w:t>
      </w:r>
    </w:p>
    <w:p w:rsidR="00C83261" w:rsidRDefault="00C832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опубликовать в газете «Новое время»;</w:t>
      </w:r>
    </w:p>
    <w:p w:rsidR="00C83261" w:rsidRDefault="00C832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совместно с Положением о </w:t>
      </w:r>
      <w:r w:rsidR="00005E1C">
        <w:rPr>
          <w:rFonts w:ascii="Times New Roman" w:hAnsi="Times New Roman"/>
          <w:sz w:val="28"/>
          <w:szCs w:val="28"/>
        </w:rPr>
        <w:t>земельном</w:t>
      </w:r>
      <w:r>
        <w:rPr>
          <w:rFonts w:ascii="Times New Roman" w:hAnsi="Times New Roman"/>
          <w:sz w:val="28"/>
          <w:szCs w:val="28"/>
        </w:rPr>
        <w:t xml:space="preserve"> налоге на территории городского округа «Город </w:t>
      </w:r>
      <w:proofErr w:type="spellStart"/>
      <w:r>
        <w:rPr>
          <w:rFonts w:ascii="Times New Roman" w:hAnsi="Times New Roman"/>
          <w:sz w:val="28"/>
          <w:szCs w:val="28"/>
        </w:rPr>
        <w:t>Кизел</w:t>
      </w:r>
      <w:proofErr w:type="spellEnd"/>
      <w:r>
        <w:rPr>
          <w:rFonts w:ascii="Times New Roman" w:hAnsi="Times New Roman"/>
          <w:sz w:val="28"/>
          <w:szCs w:val="28"/>
        </w:rPr>
        <w:t>» (полный текст):</w:t>
      </w:r>
    </w:p>
    <w:p w:rsidR="00C83261" w:rsidRDefault="00C832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опубликовать (разместить)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Пермского края в информационно-телекоммуникационной сети «Интернет»:</w:t>
      </w:r>
    </w:p>
    <w:p w:rsidR="00C83261" w:rsidRDefault="00C832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«Новости»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http://www.kizelraion.ru/;</w:t>
        </w:r>
      </w:hyperlink>
    </w:p>
    <w:p w:rsidR="00C83261" w:rsidRDefault="00C832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«Органы власти» - «Земское Собрание» - «Решения» http://www.kizelraion.ru/index/reshenija/0-119;</w:t>
      </w:r>
    </w:p>
    <w:p w:rsidR="00C83261" w:rsidRDefault="00C83261" w:rsidP="00C83261">
      <w:pPr>
        <w:pStyle w:val="ConsNormal"/>
        <w:widowControl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обнародовать в МБУ «</w:t>
      </w:r>
      <w:proofErr w:type="spellStart"/>
      <w:r>
        <w:rPr>
          <w:rFonts w:ascii="Times New Roman" w:hAnsi="Times New Roman"/>
          <w:sz w:val="28"/>
          <w:szCs w:val="28"/>
        </w:rPr>
        <w:t>Кизеловская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библиотека».</w:t>
      </w:r>
    </w:p>
    <w:p w:rsidR="00C83261" w:rsidRDefault="00C83261" w:rsidP="00C83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3261" w:rsidRDefault="00C83261" w:rsidP="00C832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решения 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А.А.Лошакова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C83261" w:rsidTr="00C83261">
        <w:tc>
          <w:tcPr>
            <w:tcW w:w="4643" w:type="dxa"/>
            <w:hideMark/>
          </w:tcPr>
          <w:p w:rsidR="00C83261" w:rsidRDefault="00C83261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И.п.главы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города </w:t>
            </w:r>
            <w:proofErr w:type="spellStart"/>
            <w:r>
              <w:rPr>
                <w:sz w:val="28"/>
                <w:szCs w:val="28"/>
                <w:lang w:eastAsia="en-US"/>
              </w:rPr>
              <w:t>Кизела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</w:p>
          <w:p w:rsidR="00C83261" w:rsidRDefault="00C83261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администрации города </w:t>
            </w:r>
            <w:proofErr w:type="spellStart"/>
            <w:r>
              <w:rPr>
                <w:sz w:val="28"/>
                <w:szCs w:val="28"/>
                <w:lang w:eastAsia="en-US"/>
              </w:rPr>
              <w:t>Кизела</w:t>
            </w:r>
            <w:proofErr w:type="spellEnd"/>
          </w:p>
          <w:p w:rsidR="00C83261" w:rsidRDefault="00C83261">
            <w:pPr>
              <w:pStyle w:val="western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А.А.Лошаков</w:t>
            </w:r>
            <w:proofErr w:type="spellEnd"/>
          </w:p>
        </w:tc>
        <w:tc>
          <w:tcPr>
            <w:tcW w:w="4927" w:type="dxa"/>
            <w:hideMark/>
          </w:tcPr>
          <w:p w:rsidR="00C83261" w:rsidRDefault="00C83261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C83261" w:rsidRDefault="00C83261">
            <w:pPr>
              <w:pStyle w:val="western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Кизеловской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Думы</w:t>
            </w:r>
          </w:p>
          <w:p w:rsidR="00C83261" w:rsidRDefault="00C83261">
            <w:pPr>
              <w:pStyle w:val="a3"/>
              <w:spacing w:before="0" w:beforeAutospacing="0" w:after="0" w:afterAutospacing="0" w:line="256" w:lineRule="auto"/>
              <w:jc w:val="right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Р.Р.Гилязетдинов</w:t>
            </w:r>
            <w:proofErr w:type="spellEnd"/>
          </w:p>
        </w:tc>
      </w:tr>
    </w:tbl>
    <w:p w:rsidR="0094447A" w:rsidRPr="000D205F" w:rsidRDefault="0094447A" w:rsidP="00C8326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47A" w:rsidRPr="000D205F" w:rsidRDefault="0094447A" w:rsidP="00944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20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2E65" w:rsidRDefault="0094447A" w:rsidP="00872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к решению</w:t>
      </w:r>
    </w:p>
    <w:p w:rsidR="00FF54C0" w:rsidRPr="00872E65" w:rsidRDefault="00FF54C0" w:rsidP="00872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D205F">
        <w:rPr>
          <w:rFonts w:ascii="Times New Roman" w:hAnsi="Times New Roman" w:cs="Times New Roman"/>
          <w:snapToGrid w:val="0"/>
          <w:sz w:val="28"/>
          <w:szCs w:val="28"/>
        </w:rPr>
        <w:t>Кизеловской</w:t>
      </w:r>
      <w:proofErr w:type="spellEnd"/>
      <w:r w:rsidRPr="000D205F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городской Дум</w:t>
      </w:r>
      <w:r w:rsidR="00872E65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D20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4447A" w:rsidRPr="000D205F" w:rsidRDefault="0094447A" w:rsidP="00944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 xml:space="preserve">от </w:t>
      </w:r>
      <w:r w:rsidR="00663B40">
        <w:rPr>
          <w:rFonts w:ascii="Times New Roman" w:hAnsi="Times New Roman" w:cs="Times New Roman"/>
          <w:sz w:val="28"/>
          <w:szCs w:val="28"/>
        </w:rPr>
        <w:t>26.10.</w:t>
      </w:r>
      <w:r w:rsidRPr="000D205F">
        <w:rPr>
          <w:rFonts w:ascii="Times New Roman" w:hAnsi="Times New Roman" w:cs="Times New Roman"/>
          <w:sz w:val="28"/>
          <w:szCs w:val="28"/>
        </w:rPr>
        <w:t>20</w:t>
      </w:r>
      <w:r w:rsidR="00FF54C0" w:rsidRPr="000D205F">
        <w:rPr>
          <w:rFonts w:ascii="Times New Roman" w:hAnsi="Times New Roman" w:cs="Times New Roman"/>
          <w:sz w:val="28"/>
          <w:szCs w:val="28"/>
        </w:rPr>
        <w:t>18</w:t>
      </w:r>
      <w:r w:rsidRPr="000D205F">
        <w:rPr>
          <w:rFonts w:ascii="Times New Roman" w:hAnsi="Times New Roman" w:cs="Times New Roman"/>
          <w:sz w:val="28"/>
          <w:szCs w:val="28"/>
        </w:rPr>
        <w:t xml:space="preserve"> </w:t>
      </w:r>
      <w:r w:rsidR="00FF54C0" w:rsidRPr="000D205F">
        <w:rPr>
          <w:rFonts w:ascii="Times New Roman" w:hAnsi="Times New Roman" w:cs="Times New Roman"/>
          <w:sz w:val="28"/>
          <w:szCs w:val="28"/>
        </w:rPr>
        <w:t>№</w:t>
      </w:r>
      <w:r w:rsidR="00663B40">
        <w:rPr>
          <w:rFonts w:ascii="Times New Roman" w:hAnsi="Times New Roman" w:cs="Times New Roman"/>
          <w:sz w:val="28"/>
          <w:szCs w:val="28"/>
        </w:rPr>
        <w:t xml:space="preserve"> _____</w:t>
      </w:r>
      <w:r w:rsidRPr="000D205F">
        <w:rPr>
          <w:rFonts w:ascii="Times New Roman" w:hAnsi="Times New Roman" w:cs="Times New Roman"/>
          <w:sz w:val="28"/>
          <w:szCs w:val="28"/>
        </w:rPr>
        <w:t xml:space="preserve"> </w:t>
      </w:r>
      <w:r w:rsidR="00FF54C0" w:rsidRPr="000D2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447A" w:rsidRPr="000D205F" w:rsidRDefault="0094447A" w:rsidP="0094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D95" w:rsidRDefault="00476DA8" w:rsidP="00386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0D205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06D65" w:rsidRDefault="00476DA8" w:rsidP="00386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05F">
        <w:rPr>
          <w:rFonts w:ascii="Times New Roman" w:hAnsi="Times New Roman" w:cs="Times New Roman"/>
          <w:b/>
          <w:bCs/>
          <w:sz w:val="28"/>
          <w:szCs w:val="28"/>
        </w:rPr>
        <w:t xml:space="preserve">О ЗЕМЕЛЬНОМ НАЛОГЕ НА ТЕРРИТОРИИ </w:t>
      </w:r>
    </w:p>
    <w:p w:rsidR="0094447A" w:rsidRPr="00476DA8" w:rsidRDefault="00476DA8" w:rsidP="00386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DA8">
        <w:rPr>
          <w:rFonts w:ascii="Times New Roman" w:hAnsi="Times New Roman" w:cs="Times New Roman"/>
          <w:b/>
          <w:sz w:val="28"/>
          <w:szCs w:val="28"/>
        </w:rPr>
        <w:t>ГОРОДСКОГО ОКРУГА «ГОРОД КИЗЕЛ»</w:t>
      </w:r>
    </w:p>
    <w:p w:rsidR="0094447A" w:rsidRPr="000D205F" w:rsidRDefault="0094447A" w:rsidP="0094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7A" w:rsidRPr="005A0C34" w:rsidRDefault="00243F4E" w:rsidP="00243F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3F4E" w:rsidRPr="000D205F" w:rsidRDefault="00243F4E" w:rsidP="00243F4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3F4E" w:rsidRPr="000D205F" w:rsidRDefault="00243F4E" w:rsidP="00243F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Налоговым </w:t>
      </w:r>
      <w:hyperlink r:id="rId7" w:history="1">
        <w:r w:rsidRPr="00BF0C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205F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определяются налоговые ставки земельного налога (далее - налог), порядок и сроки уплаты налога</w:t>
      </w:r>
      <w:r w:rsidR="00BF0CC7">
        <w:rPr>
          <w:rFonts w:ascii="Times New Roman" w:hAnsi="Times New Roman" w:cs="Times New Roman"/>
          <w:sz w:val="28"/>
          <w:szCs w:val="28"/>
        </w:rPr>
        <w:t xml:space="preserve"> в отношении налогоплательщиков - организаций</w:t>
      </w:r>
      <w:r w:rsidRPr="000D205F">
        <w:rPr>
          <w:rFonts w:ascii="Times New Roman" w:hAnsi="Times New Roman" w:cs="Times New Roman"/>
          <w:sz w:val="28"/>
          <w:szCs w:val="28"/>
        </w:rPr>
        <w:t xml:space="preserve">, </w:t>
      </w:r>
      <w:r w:rsidRPr="007B5A76">
        <w:rPr>
          <w:rFonts w:ascii="Times New Roman" w:hAnsi="Times New Roman" w:cs="Times New Roman"/>
          <w:sz w:val="28"/>
          <w:szCs w:val="28"/>
        </w:rPr>
        <w:t>а также устанавливаются налоговые льготы, основания и порядок их применения.</w:t>
      </w:r>
    </w:p>
    <w:p w:rsidR="00243F4E" w:rsidRPr="005A0C34" w:rsidRDefault="00243F4E" w:rsidP="00243F4E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34">
        <w:rPr>
          <w:rFonts w:ascii="Times New Roman" w:hAnsi="Times New Roman" w:cs="Times New Roman"/>
          <w:b/>
          <w:sz w:val="28"/>
          <w:szCs w:val="28"/>
        </w:rPr>
        <w:t>2. Налоговые ставки</w:t>
      </w:r>
    </w:p>
    <w:p w:rsidR="0094447A" w:rsidRPr="000D205F" w:rsidRDefault="00243F4E" w:rsidP="00243F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2.</w:t>
      </w:r>
      <w:r w:rsidR="0094447A" w:rsidRPr="000D205F">
        <w:rPr>
          <w:rFonts w:ascii="Times New Roman" w:hAnsi="Times New Roman" w:cs="Times New Roman"/>
          <w:sz w:val="28"/>
          <w:szCs w:val="28"/>
        </w:rPr>
        <w:t>1.  Налоговые ставки устанавливаются в следующих размерах:</w:t>
      </w:r>
    </w:p>
    <w:p w:rsidR="0094447A" w:rsidRPr="000D205F" w:rsidRDefault="00243F4E" w:rsidP="009444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 xml:space="preserve">1) </w:t>
      </w:r>
      <w:r w:rsidR="0094447A" w:rsidRPr="000D205F">
        <w:rPr>
          <w:rFonts w:ascii="Times New Roman" w:hAnsi="Times New Roman" w:cs="Times New Roman"/>
          <w:sz w:val="28"/>
          <w:szCs w:val="28"/>
        </w:rPr>
        <w:t>0,</w:t>
      </w:r>
      <w:r w:rsidR="000D4A68">
        <w:rPr>
          <w:rFonts w:ascii="Times New Roman" w:hAnsi="Times New Roman" w:cs="Times New Roman"/>
          <w:sz w:val="28"/>
          <w:szCs w:val="28"/>
        </w:rPr>
        <w:t>3</w:t>
      </w:r>
      <w:r w:rsidR="0094447A" w:rsidRPr="000D205F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94447A" w:rsidRPr="000D4A68" w:rsidRDefault="0094447A" w:rsidP="009444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A68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</w:r>
      <w:r w:rsidR="00FF54C0" w:rsidRPr="000D4A68">
        <w:rPr>
          <w:rFonts w:ascii="Times New Roman" w:hAnsi="Times New Roman" w:cs="Times New Roman"/>
          <w:sz w:val="28"/>
          <w:szCs w:val="28"/>
        </w:rPr>
        <w:t xml:space="preserve"> или приобретенных (представленных) для жилищного строительства</w:t>
      </w:r>
      <w:r w:rsidRPr="000D4A68">
        <w:rPr>
          <w:rFonts w:ascii="Times New Roman" w:hAnsi="Times New Roman" w:cs="Times New Roman"/>
          <w:sz w:val="28"/>
          <w:szCs w:val="28"/>
        </w:rPr>
        <w:t>;</w:t>
      </w:r>
    </w:p>
    <w:p w:rsidR="0094447A" w:rsidRPr="000D4A68" w:rsidRDefault="0094447A" w:rsidP="009444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A68">
        <w:rPr>
          <w:rFonts w:ascii="Times New Roman" w:hAnsi="Times New Roman" w:cs="Times New Roman"/>
          <w:sz w:val="28"/>
          <w:szCs w:val="28"/>
        </w:rPr>
        <w:t xml:space="preserve">приобретенных </w:t>
      </w:r>
      <w:r w:rsidR="00FF54C0" w:rsidRPr="000D4A68">
        <w:rPr>
          <w:rFonts w:ascii="Times New Roman" w:hAnsi="Times New Roman" w:cs="Times New Roman"/>
          <w:sz w:val="28"/>
          <w:szCs w:val="28"/>
        </w:rPr>
        <w:t xml:space="preserve">(предоставленных) </w:t>
      </w:r>
      <w:r w:rsidRPr="000D4A68">
        <w:rPr>
          <w:rFonts w:ascii="Times New Roman" w:hAnsi="Times New Roman" w:cs="Times New Roman"/>
          <w:sz w:val="28"/>
          <w:szCs w:val="28"/>
        </w:rPr>
        <w:t>для личного подсобного хозяйства, садоводства, огородничества или животноводства, а также дачного хозяйства;</w:t>
      </w:r>
    </w:p>
    <w:p w:rsidR="0094447A" w:rsidRPr="000D4A68" w:rsidRDefault="0094447A" w:rsidP="009444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A68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="00185654" w:rsidRPr="000D4A68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Pr="000D4A68">
        <w:rPr>
          <w:rFonts w:ascii="Times New Roman" w:hAnsi="Times New Roman" w:cs="Times New Roman"/>
          <w:sz w:val="28"/>
          <w:szCs w:val="28"/>
        </w:rPr>
        <w:t>и используемых для сельскохозяйственного производства;</w:t>
      </w:r>
    </w:p>
    <w:p w:rsidR="0094447A" w:rsidRPr="000D4A68" w:rsidRDefault="0094447A" w:rsidP="009444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A68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4447A" w:rsidRPr="000D205F" w:rsidRDefault="000D4A68" w:rsidP="009444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F4E" w:rsidRPr="000D4A68">
        <w:rPr>
          <w:rFonts w:ascii="Times New Roman" w:hAnsi="Times New Roman" w:cs="Times New Roman"/>
          <w:sz w:val="28"/>
          <w:szCs w:val="28"/>
        </w:rPr>
        <w:t xml:space="preserve">) </w:t>
      </w:r>
      <w:r w:rsidR="0094447A" w:rsidRPr="000D4A68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</w:t>
      </w:r>
    </w:p>
    <w:p w:rsidR="0094447A" w:rsidRPr="000D205F" w:rsidRDefault="0094447A" w:rsidP="0094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47A" w:rsidRPr="005A0C34" w:rsidRDefault="00243F4E" w:rsidP="0024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34">
        <w:rPr>
          <w:rFonts w:ascii="Times New Roman" w:hAnsi="Times New Roman" w:cs="Times New Roman"/>
          <w:b/>
          <w:sz w:val="28"/>
          <w:szCs w:val="28"/>
        </w:rPr>
        <w:t>3. Порядок и сроки уплаты налога</w:t>
      </w:r>
    </w:p>
    <w:p w:rsidR="00243F4E" w:rsidRPr="000D205F" w:rsidRDefault="00243F4E" w:rsidP="0094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C2" w:rsidRPr="000D205F" w:rsidRDefault="004971C2" w:rsidP="0049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0D205F">
        <w:rPr>
          <w:rFonts w:ascii="Times New Roman" w:hAnsi="Times New Roman" w:cs="Times New Roman"/>
          <w:sz w:val="28"/>
          <w:szCs w:val="28"/>
        </w:rPr>
        <w:lastRenderedPageBreak/>
        <w:t>3.1. Налог, подлежащий уплате по истечении налогового периода, уплачивается налогоплательщиками - организациями не позднее 1 февраля года, следующего за истекшим налоговым периодом.</w:t>
      </w:r>
    </w:p>
    <w:p w:rsidR="004971C2" w:rsidRPr="000D205F" w:rsidRDefault="004971C2" w:rsidP="00497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3.2. Налогоплательщики - организации уплачивают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971C2" w:rsidRPr="000D205F" w:rsidRDefault="004971C2" w:rsidP="00497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05F">
        <w:rPr>
          <w:rFonts w:ascii="Times New Roman" w:hAnsi="Times New Roman" w:cs="Times New Roman"/>
          <w:sz w:val="28"/>
          <w:szCs w:val="28"/>
        </w:rPr>
        <w:t>3.3. Налогоплательщики 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0D4A68" w:rsidRPr="000D205F" w:rsidRDefault="004971C2" w:rsidP="000D4A6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33A">
        <w:rPr>
          <w:rFonts w:ascii="Times New Roman" w:hAnsi="Times New Roman" w:cs="Times New Roman"/>
          <w:sz w:val="28"/>
          <w:szCs w:val="28"/>
        </w:rPr>
        <w:t xml:space="preserve">3.4. Налог уплачивается налогоплательщиками - физическими лицами </w:t>
      </w:r>
      <w:r w:rsidR="000D4A68" w:rsidRPr="003E133A">
        <w:rPr>
          <w:rFonts w:ascii="Times New Roman" w:hAnsi="Times New Roman" w:cs="Times New Roman"/>
          <w:sz w:val="28"/>
          <w:szCs w:val="28"/>
        </w:rPr>
        <w:t xml:space="preserve">в порядке и в сроки, установленные </w:t>
      </w:r>
      <w:r w:rsidR="003E133A">
        <w:rPr>
          <w:rFonts w:ascii="Times New Roman" w:hAnsi="Times New Roman" w:cs="Times New Roman"/>
          <w:sz w:val="28"/>
          <w:szCs w:val="28"/>
        </w:rPr>
        <w:t xml:space="preserve">статьей 397 </w:t>
      </w:r>
      <w:r w:rsidR="003E133A" w:rsidRPr="000D205F">
        <w:rPr>
          <w:rFonts w:ascii="Times New Roman" w:hAnsi="Times New Roman" w:cs="Times New Roman"/>
          <w:sz w:val="28"/>
          <w:szCs w:val="28"/>
        </w:rPr>
        <w:t>Налогов</w:t>
      </w:r>
      <w:r w:rsidR="003E133A">
        <w:rPr>
          <w:rFonts w:ascii="Times New Roman" w:hAnsi="Times New Roman" w:cs="Times New Roman"/>
          <w:sz w:val="28"/>
          <w:szCs w:val="28"/>
        </w:rPr>
        <w:t>ого</w:t>
      </w:r>
      <w:r w:rsidR="003E133A" w:rsidRPr="000D205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E133A" w:rsidRPr="00BF0CC7">
          <w:rPr>
            <w:rFonts w:ascii="Times New Roman" w:hAnsi="Times New Roman" w:cs="Times New Roman"/>
            <w:sz w:val="28"/>
            <w:szCs w:val="28"/>
          </w:rPr>
          <w:t>кодекс</w:t>
        </w:r>
        <w:r w:rsidR="003E133A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E133A" w:rsidRPr="000D20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E133A">
        <w:rPr>
          <w:rFonts w:ascii="Times New Roman" w:hAnsi="Times New Roman" w:cs="Times New Roman"/>
          <w:sz w:val="28"/>
          <w:szCs w:val="28"/>
        </w:rPr>
        <w:t>.</w:t>
      </w:r>
    </w:p>
    <w:p w:rsidR="00374D65" w:rsidRDefault="00374D65">
      <w:pPr>
        <w:rPr>
          <w:rFonts w:ascii="Times New Roman" w:hAnsi="Times New Roman" w:cs="Times New Roman"/>
          <w:sz w:val="28"/>
          <w:szCs w:val="28"/>
        </w:rPr>
      </w:pPr>
    </w:p>
    <w:p w:rsidR="007B5A76" w:rsidRPr="005A0C34" w:rsidRDefault="007B5A76" w:rsidP="007B5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34">
        <w:rPr>
          <w:rFonts w:ascii="Times New Roman" w:hAnsi="Times New Roman" w:cs="Times New Roman"/>
          <w:b/>
          <w:sz w:val="28"/>
          <w:szCs w:val="28"/>
        </w:rPr>
        <w:t>4. Налоговые льготы</w:t>
      </w:r>
    </w:p>
    <w:p w:rsidR="007B5A76" w:rsidRDefault="007B5A76" w:rsidP="007B5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Освобождаются от налогообложения следующие категории налогоплательщиков:</w:t>
      </w:r>
    </w:p>
    <w:p w:rsidR="007B5A76" w:rsidRDefault="007B5A76" w:rsidP="007B5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 сроком на три года с даты регистрации права собственности на земельный участок - в отношении земельных участков, предоставленных в собственность в рамках </w:t>
      </w:r>
      <w:hyperlink r:id="rId9" w:history="1">
        <w:r w:rsidRPr="007B5A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B5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 от 1 декабря 2011 г. № 871-ПК «О бесплатном предоставлении земельных участков многодетным семьям в Пермском крае».</w:t>
      </w:r>
    </w:p>
    <w:p w:rsidR="007B5A76" w:rsidRDefault="007B5A76" w:rsidP="007B5A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льготы являются документы, подтверждающие право собственности многодетной семьи на земельный участок, предоставленный в рамках </w:t>
      </w:r>
      <w:hyperlink r:id="rId10" w:history="1">
        <w:r w:rsidRPr="007B5A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Пермского края от 1 декабря 2011 г. № 871-ПК «О бесплатном предоставлении земельных участков многодетным семьям в Пермском крае», а </w:t>
      </w:r>
      <w:r w:rsidRPr="00216BC4">
        <w:rPr>
          <w:rFonts w:ascii="Times New Roman" w:hAnsi="Times New Roman" w:cs="Times New Roman"/>
          <w:sz w:val="28"/>
          <w:szCs w:val="28"/>
        </w:rPr>
        <w:t xml:space="preserve">именно: </w:t>
      </w:r>
      <w:r w:rsidR="00216BC4">
        <w:rPr>
          <w:rFonts w:ascii="Times New Roman" w:hAnsi="Times New Roman" w:cs="Times New Roman"/>
          <w:sz w:val="28"/>
          <w:szCs w:val="28"/>
        </w:rPr>
        <w:t>правовой акт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многодетной семье земельного участка в собственность, свидетельство о государственной регистрации права собственности на земельный участок.</w:t>
      </w:r>
    </w:p>
    <w:p w:rsidR="007B5A76" w:rsidRDefault="007B5A76" w:rsidP="007B5A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5A76" w:rsidSect="00772E7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D0869"/>
    <w:multiLevelType w:val="hybridMultilevel"/>
    <w:tmpl w:val="2B5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D5"/>
    <w:rsid w:val="00005E1C"/>
    <w:rsid w:val="00020961"/>
    <w:rsid w:val="000D205F"/>
    <w:rsid w:val="000D3EAA"/>
    <w:rsid w:val="000D4A68"/>
    <w:rsid w:val="000F3F2A"/>
    <w:rsid w:val="000F6622"/>
    <w:rsid w:val="00185654"/>
    <w:rsid w:val="002134C8"/>
    <w:rsid w:val="00216BC4"/>
    <w:rsid w:val="00243F4E"/>
    <w:rsid w:val="00374D65"/>
    <w:rsid w:val="00386C85"/>
    <w:rsid w:val="00386D95"/>
    <w:rsid w:val="003D6D5B"/>
    <w:rsid w:val="003E133A"/>
    <w:rsid w:val="00401C40"/>
    <w:rsid w:val="00406D65"/>
    <w:rsid w:val="00476DA8"/>
    <w:rsid w:val="00484C63"/>
    <w:rsid w:val="004971C2"/>
    <w:rsid w:val="00596464"/>
    <w:rsid w:val="005A0C34"/>
    <w:rsid w:val="005B6C9C"/>
    <w:rsid w:val="005F212B"/>
    <w:rsid w:val="00663B40"/>
    <w:rsid w:val="007B5A76"/>
    <w:rsid w:val="00872E65"/>
    <w:rsid w:val="008E46B3"/>
    <w:rsid w:val="00935F81"/>
    <w:rsid w:val="0094447A"/>
    <w:rsid w:val="00974F3B"/>
    <w:rsid w:val="009C1EC3"/>
    <w:rsid w:val="009C32D8"/>
    <w:rsid w:val="00BF0CC7"/>
    <w:rsid w:val="00C51B00"/>
    <w:rsid w:val="00C72C9A"/>
    <w:rsid w:val="00C83261"/>
    <w:rsid w:val="00D8638B"/>
    <w:rsid w:val="00E26AD5"/>
    <w:rsid w:val="00FE1612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05301-199F-42AA-AF93-DC9C5AFA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4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44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C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F4E"/>
    <w:pPr>
      <w:ind w:left="720"/>
      <w:contextualSpacing/>
    </w:pPr>
  </w:style>
  <w:style w:type="paragraph" w:customStyle="1" w:styleId="ConsNormal">
    <w:name w:val="ConsNormal"/>
    <w:uiPriority w:val="99"/>
    <w:rsid w:val="00C832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3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84E2DCE8829D4A8E03DCC84631F075E293957EB6E85436D17B4B787AC9D3A8D505AAE6109985163F170CB1700C1D849860381BCC6SCz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84E2DCE8829D4A8E03DCC84631F075E293957EB6E85436D17B4B787AC9D3A8D505AAE6109985163F170CB1700C1D849860381BCC6SCz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zelraion.ru/;-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C4366856114166D859B855FA3367229F7354901EAE8B1CA6671180A5042q7H" TargetMode="External"/><Relationship Id="rId10" Type="http://schemas.openxmlformats.org/officeDocument/2006/relationships/hyperlink" Target="consultantplus://offline/ref=774E37D1A0C48EDE294290AEED28F489C48B2581F08BEB9B0A84E581DA3FCE7BE8AC5B5D8425F2BDC571DD46542ADB9DDDO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4E37D1A0C48EDE294290AEED28F489C48B2581F08BEB9B0A84E581DA3FCE7BE8AC5B5D8425F2BDC571DD46542ADB9DDD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Тихообразова</dc:creator>
  <cp:keywords/>
  <dc:description/>
  <cp:lastModifiedBy>Елена Тихообразова</cp:lastModifiedBy>
  <cp:revision>36</cp:revision>
  <cp:lastPrinted>2018-10-16T08:14:00Z</cp:lastPrinted>
  <dcterms:created xsi:type="dcterms:W3CDTF">2018-10-09T06:52:00Z</dcterms:created>
  <dcterms:modified xsi:type="dcterms:W3CDTF">2018-10-16T10:58:00Z</dcterms:modified>
</cp:coreProperties>
</file>