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8E" w:rsidRPr="00E21E28" w:rsidRDefault="007F7AD5" w:rsidP="006E2E77">
      <w:pPr>
        <w:jc w:val="center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>
        <w:rPr>
          <w:sz w:val="22"/>
          <w:szCs w:val="22"/>
        </w:rPr>
        <w:t>П</w:t>
      </w:r>
      <w:r w:rsidR="00B43C8E" w:rsidRPr="00E21E28">
        <w:rPr>
          <w:sz w:val="22"/>
          <w:szCs w:val="22"/>
        </w:rPr>
        <w:t>Р</w:t>
      </w:r>
      <w:r w:rsidR="00471960" w:rsidRPr="00E21E28">
        <w:rPr>
          <w:sz w:val="22"/>
          <w:szCs w:val="22"/>
        </w:rPr>
        <w:t>ИГЛАШЕНИЕ НА ДИСТАНЦИОННОЕ ОБУЧЕНИЕ (ПОВЫШЕНИЕ КВАЛИФИКАЦИИ</w:t>
      </w:r>
      <w:r w:rsidR="00A048BC" w:rsidRPr="00E21E28">
        <w:rPr>
          <w:sz w:val="22"/>
          <w:szCs w:val="22"/>
        </w:rPr>
        <w:t>,32 ч</w:t>
      </w:r>
      <w:r w:rsidR="00471960" w:rsidRPr="00E21E28">
        <w:rPr>
          <w:sz w:val="22"/>
          <w:szCs w:val="22"/>
        </w:rPr>
        <w:t>)</w:t>
      </w:r>
    </w:p>
    <w:p w:rsidR="002A5DE3" w:rsidRDefault="0062662E" w:rsidP="007733B3">
      <w:pPr>
        <w:jc w:val="center"/>
        <w:rPr>
          <w:b/>
          <w:sz w:val="22"/>
          <w:szCs w:val="22"/>
        </w:rPr>
      </w:pPr>
      <w:r w:rsidRPr="00E21E28">
        <w:rPr>
          <w:b/>
          <w:color w:val="000000"/>
          <w:sz w:val="22"/>
          <w:szCs w:val="22"/>
        </w:rPr>
        <w:t>«</w:t>
      </w:r>
      <w:r w:rsidR="00894D67" w:rsidRPr="00E21E28">
        <w:rPr>
          <w:b/>
          <w:color w:val="000000"/>
          <w:sz w:val="22"/>
          <w:szCs w:val="22"/>
        </w:rPr>
        <w:t xml:space="preserve">НОВЫЕ </w:t>
      </w:r>
      <w:r w:rsidR="00C41B3E" w:rsidRPr="00E21E28">
        <w:rPr>
          <w:b/>
          <w:color w:val="000000"/>
          <w:sz w:val="22"/>
          <w:szCs w:val="22"/>
        </w:rPr>
        <w:t xml:space="preserve">ТРЕБОВАНИЯ РОССЕЛЬХОЗНАДЗОРА </w:t>
      </w:r>
      <w:r w:rsidRPr="00E21E28">
        <w:rPr>
          <w:b/>
          <w:sz w:val="22"/>
          <w:szCs w:val="22"/>
        </w:rPr>
        <w:t xml:space="preserve">К </w:t>
      </w:r>
      <w:r w:rsidR="00E21E28" w:rsidRPr="00E21E28">
        <w:rPr>
          <w:b/>
          <w:sz w:val="22"/>
          <w:szCs w:val="22"/>
        </w:rPr>
        <w:t>ВЕТЕРИНАРНОЙ ДЕЯТЕЛЬНОСТИ В 2023 ГОДУ</w:t>
      </w:r>
      <w:r w:rsidR="00894D67" w:rsidRPr="00E21E28">
        <w:rPr>
          <w:b/>
          <w:sz w:val="22"/>
          <w:szCs w:val="22"/>
        </w:rPr>
        <w:t>:</w:t>
      </w:r>
      <w:r w:rsidR="00E21E28" w:rsidRPr="00E21E28">
        <w:rPr>
          <w:b/>
          <w:sz w:val="22"/>
          <w:szCs w:val="22"/>
        </w:rPr>
        <w:t xml:space="preserve"> НОВЫ</w:t>
      </w:r>
      <w:r w:rsidR="002A5DE3">
        <w:rPr>
          <w:b/>
          <w:sz w:val="22"/>
          <w:szCs w:val="22"/>
        </w:rPr>
        <w:t xml:space="preserve">Е ВЕТЕРИНАРНЫЕ </w:t>
      </w:r>
      <w:r w:rsidR="00E21E28" w:rsidRPr="00E21E28">
        <w:rPr>
          <w:b/>
          <w:sz w:val="22"/>
          <w:szCs w:val="22"/>
        </w:rPr>
        <w:t>ПРАВИЛА</w:t>
      </w:r>
      <w:r w:rsidR="002A5DE3">
        <w:rPr>
          <w:b/>
          <w:sz w:val="22"/>
          <w:szCs w:val="22"/>
        </w:rPr>
        <w:t>,</w:t>
      </w:r>
      <w:r w:rsidR="00E21E28" w:rsidRPr="00E21E28">
        <w:rPr>
          <w:b/>
          <w:sz w:val="22"/>
          <w:szCs w:val="22"/>
        </w:rPr>
        <w:t xml:space="preserve"> МАРКИРОВК</w:t>
      </w:r>
      <w:r w:rsidR="002A5DE3">
        <w:rPr>
          <w:b/>
          <w:sz w:val="22"/>
          <w:szCs w:val="22"/>
        </w:rPr>
        <w:t>А ЖИВОТНЫХ</w:t>
      </w:r>
      <w:r w:rsidR="00E21E28" w:rsidRPr="00E21E28">
        <w:rPr>
          <w:b/>
          <w:sz w:val="22"/>
          <w:szCs w:val="22"/>
        </w:rPr>
        <w:t>,</w:t>
      </w:r>
      <w:r w:rsidR="002A5DE3">
        <w:rPr>
          <w:b/>
          <w:sz w:val="22"/>
          <w:szCs w:val="22"/>
        </w:rPr>
        <w:t xml:space="preserve"> </w:t>
      </w:r>
    </w:p>
    <w:p w:rsidR="007733B3" w:rsidRPr="00E21E28" w:rsidRDefault="00894D67" w:rsidP="007733B3">
      <w:pPr>
        <w:jc w:val="center"/>
        <w:rPr>
          <w:b/>
          <w:color w:val="000000"/>
          <w:sz w:val="22"/>
          <w:szCs w:val="22"/>
        </w:rPr>
      </w:pPr>
      <w:r w:rsidRPr="00E21E28">
        <w:rPr>
          <w:b/>
          <w:sz w:val="22"/>
          <w:szCs w:val="22"/>
        </w:rPr>
        <w:t>РАБОТА В ИНФОРМАЦИОННЫХ</w:t>
      </w:r>
      <w:r w:rsidR="00E21E28" w:rsidRPr="00E21E28">
        <w:rPr>
          <w:b/>
          <w:sz w:val="22"/>
          <w:szCs w:val="22"/>
        </w:rPr>
        <w:t xml:space="preserve"> </w:t>
      </w:r>
      <w:r w:rsidRPr="00E21E28">
        <w:rPr>
          <w:b/>
          <w:sz w:val="22"/>
          <w:szCs w:val="22"/>
        </w:rPr>
        <w:t>СИСТЕМАХ</w:t>
      </w:r>
      <w:r w:rsidR="0062662E" w:rsidRPr="00E21E28">
        <w:rPr>
          <w:b/>
          <w:color w:val="000000"/>
          <w:sz w:val="22"/>
          <w:szCs w:val="22"/>
        </w:rPr>
        <w:t>»</w:t>
      </w:r>
    </w:p>
    <w:p w:rsidR="005A4E13" w:rsidRPr="00E21E28" w:rsidRDefault="008359E6" w:rsidP="005A4E13">
      <w:pPr>
        <w:ind w:left="360" w:right="18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14-17</w:t>
      </w:r>
      <w:r w:rsidR="00F3734A" w:rsidRPr="00E21E28">
        <w:rPr>
          <w:b/>
          <w:i/>
          <w:sz w:val="22"/>
          <w:szCs w:val="22"/>
        </w:rPr>
        <w:t xml:space="preserve"> </w:t>
      </w:r>
      <w:r w:rsidR="00952312">
        <w:rPr>
          <w:b/>
          <w:i/>
          <w:sz w:val="22"/>
          <w:szCs w:val="22"/>
        </w:rPr>
        <w:t>феврал</w:t>
      </w:r>
      <w:r w:rsidR="00E21E28" w:rsidRPr="00E21E28">
        <w:rPr>
          <w:b/>
          <w:i/>
          <w:sz w:val="22"/>
          <w:szCs w:val="22"/>
        </w:rPr>
        <w:t>я</w:t>
      </w:r>
      <w:r w:rsidR="00F3734A" w:rsidRPr="00E21E28">
        <w:rPr>
          <w:b/>
          <w:i/>
          <w:sz w:val="22"/>
          <w:szCs w:val="22"/>
        </w:rPr>
        <w:t xml:space="preserve"> </w:t>
      </w:r>
      <w:r w:rsidR="000163DE" w:rsidRPr="00E21E28">
        <w:rPr>
          <w:b/>
          <w:i/>
          <w:sz w:val="22"/>
          <w:szCs w:val="22"/>
        </w:rPr>
        <w:t>202</w:t>
      </w:r>
      <w:r w:rsidR="00627B4E">
        <w:rPr>
          <w:b/>
          <w:i/>
          <w:sz w:val="22"/>
          <w:szCs w:val="22"/>
        </w:rPr>
        <w:t>3</w:t>
      </w:r>
      <w:r w:rsidR="00B43C8E" w:rsidRPr="00E21E28">
        <w:rPr>
          <w:b/>
          <w:i/>
          <w:sz w:val="22"/>
          <w:szCs w:val="22"/>
        </w:rPr>
        <w:t xml:space="preserve"> года, </w:t>
      </w:r>
      <w:r w:rsidR="005A4E13" w:rsidRPr="00E21E28">
        <w:rPr>
          <w:b/>
          <w:i/>
          <w:sz w:val="22"/>
          <w:szCs w:val="22"/>
        </w:rPr>
        <w:t xml:space="preserve">платформа </w:t>
      </w:r>
      <w:proofErr w:type="spellStart"/>
      <w:r w:rsidR="005A4E13" w:rsidRPr="00E21E28">
        <w:rPr>
          <w:b/>
          <w:i/>
          <w:sz w:val="22"/>
          <w:szCs w:val="22"/>
        </w:rPr>
        <w:t>GetCourse</w:t>
      </w:r>
      <w:proofErr w:type="spellEnd"/>
    </w:p>
    <w:p w:rsidR="00E12D56" w:rsidRPr="00E21E28" w:rsidRDefault="005A4E13" w:rsidP="00DB22DF">
      <w:pPr>
        <w:jc w:val="both"/>
        <w:rPr>
          <w:b/>
          <w:sz w:val="21"/>
          <w:szCs w:val="21"/>
        </w:rPr>
      </w:pPr>
      <w:r w:rsidRPr="00E21E28">
        <w:rPr>
          <w:b/>
          <w:sz w:val="21"/>
          <w:szCs w:val="21"/>
        </w:rPr>
        <w:t>В ходе обучения</w:t>
      </w:r>
      <w:r w:rsidR="00B43C8E" w:rsidRPr="00E21E28">
        <w:rPr>
          <w:b/>
          <w:sz w:val="21"/>
          <w:szCs w:val="21"/>
        </w:rPr>
        <w:t xml:space="preserve"> будут рассмотрены следующие вопросы:</w:t>
      </w:r>
    </w:p>
    <w:p w:rsidR="00EF601F" w:rsidRDefault="00B93775" w:rsidP="00ED7B24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color w:val="000000"/>
          <w:sz w:val="21"/>
          <w:szCs w:val="21"/>
        </w:rPr>
      </w:pPr>
      <w:r w:rsidRPr="00EF601F">
        <w:rPr>
          <w:b/>
          <w:bCs/>
          <w:color w:val="000000"/>
          <w:sz w:val="21"/>
          <w:szCs w:val="21"/>
        </w:rPr>
        <w:t>Новации законодательства в области ветеринарной деятельности в 2022-2023 годах</w:t>
      </w:r>
      <w:r w:rsidRPr="00EF601F">
        <w:rPr>
          <w:bCs/>
          <w:color w:val="000000"/>
          <w:sz w:val="21"/>
          <w:szCs w:val="21"/>
        </w:rPr>
        <w:t xml:space="preserve">. Закон РФ от 14.05.1993 N4979-1 «О ветеринарии» (с </w:t>
      </w:r>
      <w:proofErr w:type="spellStart"/>
      <w:r w:rsidRPr="00EF601F">
        <w:rPr>
          <w:bCs/>
          <w:color w:val="000000"/>
          <w:sz w:val="21"/>
          <w:szCs w:val="21"/>
        </w:rPr>
        <w:t>изм</w:t>
      </w:r>
      <w:proofErr w:type="spellEnd"/>
      <w:r w:rsidRPr="00EF601F">
        <w:rPr>
          <w:bCs/>
          <w:color w:val="000000"/>
          <w:sz w:val="21"/>
          <w:szCs w:val="21"/>
        </w:rPr>
        <w:t xml:space="preserve">. и доп., вступ. в силу с 01.01.2022). ФЗ </w:t>
      </w:r>
      <w:r w:rsidRPr="003C26BC">
        <w:rPr>
          <w:color w:val="000000"/>
          <w:sz w:val="21"/>
          <w:szCs w:val="21"/>
        </w:rPr>
        <w:t>от</w:t>
      </w:r>
      <w:r w:rsidRPr="00EF601F">
        <w:rPr>
          <w:color w:val="000000"/>
          <w:sz w:val="21"/>
          <w:szCs w:val="21"/>
        </w:rPr>
        <w:t xml:space="preserve"> </w:t>
      </w:r>
      <w:r w:rsidRPr="003C26BC">
        <w:rPr>
          <w:color w:val="000000"/>
          <w:sz w:val="21"/>
          <w:szCs w:val="21"/>
        </w:rPr>
        <w:t>28.06.2022 № 221-ФЗ</w:t>
      </w:r>
      <w:r w:rsidRPr="00EF601F">
        <w:rPr>
          <w:color w:val="000000"/>
          <w:sz w:val="21"/>
          <w:szCs w:val="21"/>
        </w:rPr>
        <w:t>.</w:t>
      </w:r>
      <w:r w:rsidRPr="003C26BC">
        <w:rPr>
          <w:color w:val="000000"/>
          <w:sz w:val="21"/>
          <w:szCs w:val="21"/>
        </w:rPr>
        <w:t xml:space="preserve"> Барьерные функции государственного ветеринарного </w:t>
      </w:r>
      <w:proofErr w:type="gramStart"/>
      <w:r w:rsidRPr="003C26BC">
        <w:rPr>
          <w:color w:val="000000"/>
          <w:sz w:val="21"/>
          <w:szCs w:val="21"/>
        </w:rPr>
        <w:t>контроля за</w:t>
      </w:r>
      <w:proofErr w:type="gramEnd"/>
      <w:r w:rsidRPr="003C26BC">
        <w:rPr>
          <w:color w:val="000000"/>
          <w:sz w:val="21"/>
          <w:szCs w:val="21"/>
        </w:rPr>
        <w:t xml:space="preserve"> безопасностью пищевой продукции животного происхождения. Госуда</w:t>
      </w:r>
      <w:r w:rsidRPr="003C26BC">
        <w:rPr>
          <w:color w:val="000000"/>
          <w:sz w:val="21"/>
          <w:szCs w:val="21"/>
        </w:rPr>
        <w:t>р</w:t>
      </w:r>
      <w:r w:rsidRPr="003C26BC">
        <w:rPr>
          <w:color w:val="000000"/>
          <w:sz w:val="21"/>
          <w:szCs w:val="21"/>
        </w:rPr>
        <w:t>ственные общенациональные стандарты контроля безопасности пищевых продуктов в РФ.</w:t>
      </w:r>
      <w:r w:rsidRPr="00EF601F">
        <w:rPr>
          <w:color w:val="000000"/>
          <w:sz w:val="21"/>
          <w:szCs w:val="21"/>
        </w:rPr>
        <w:t xml:space="preserve"> </w:t>
      </w:r>
      <w:r w:rsidRPr="003C26BC">
        <w:rPr>
          <w:color w:val="000000"/>
          <w:sz w:val="21"/>
          <w:szCs w:val="21"/>
        </w:rPr>
        <w:t>Ветеринарно-санитарная экспертиза сырья и продукции животного происхождения на современном этапе.</w:t>
      </w:r>
    </w:p>
    <w:p w:rsidR="00EF601F" w:rsidRDefault="00B93775" w:rsidP="00ED7B24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color w:val="000000"/>
          <w:sz w:val="21"/>
          <w:szCs w:val="21"/>
        </w:rPr>
      </w:pPr>
      <w:r w:rsidRPr="00EF601F">
        <w:rPr>
          <w:b/>
          <w:bCs/>
          <w:color w:val="000000"/>
          <w:sz w:val="21"/>
          <w:szCs w:val="21"/>
        </w:rPr>
        <w:t xml:space="preserve">Практические рекомендации по реализации новых ветеринарных правил. </w:t>
      </w:r>
      <w:r w:rsidRPr="00EF601F">
        <w:rPr>
          <w:bCs/>
          <w:color w:val="000000"/>
          <w:sz w:val="21"/>
          <w:szCs w:val="21"/>
        </w:rPr>
        <w:t>Требования</w:t>
      </w:r>
      <w:r w:rsidRPr="003C26BC">
        <w:rPr>
          <w:bCs/>
          <w:color w:val="000000"/>
          <w:sz w:val="21"/>
          <w:szCs w:val="21"/>
        </w:rPr>
        <w:t xml:space="preserve"> и</w:t>
      </w:r>
      <w:r w:rsidRPr="003C26BC">
        <w:rPr>
          <w:color w:val="000000"/>
          <w:sz w:val="21"/>
          <w:szCs w:val="21"/>
        </w:rPr>
        <w:t xml:space="preserve"> практически</w:t>
      </w:r>
      <w:r w:rsidRPr="00EF601F">
        <w:rPr>
          <w:color w:val="000000"/>
          <w:sz w:val="21"/>
          <w:szCs w:val="21"/>
        </w:rPr>
        <w:t>е</w:t>
      </w:r>
      <w:r w:rsidRPr="003C26BC">
        <w:rPr>
          <w:color w:val="000000"/>
          <w:sz w:val="21"/>
          <w:szCs w:val="21"/>
        </w:rPr>
        <w:t xml:space="preserve"> рекоменд</w:t>
      </w:r>
      <w:r w:rsidRPr="003C26BC">
        <w:rPr>
          <w:color w:val="000000"/>
          <w:sz w:val="21"/>
          <w:szCs w:val="21"/>
        </w:rPr>
        <w:t>а</w:t>
      </w:r>
      <w:r w:rsidRPr="003C26BC">
        <w:rPr>
          <w:color w:val="000000"/>
          <w:sz w:val="21"/>
          <w:szCs w:val="21"/>
        </w:rPr>
        <w:t>ци</w:t>
      </w:r>
      <w:r w:rsidRPr="00EF601F">
        <w:rPr>
          <w:color w:val="000000"/>
          <w:sz w:val="21"/>
          <w:szCs w:val="21"/>
        </w:rPr>
        <w:t>и</w:t>
      </w:r>
      <w:r w:rsidRPr="003C26BC">
        <w:rPr>
          <w:color w:val="000000"/>
          <w:sz w:val="21"/>
          <w:szCs w:val="21"/>
        </w:rPr>
        <w:t>, направленны</w:t>
      </w:r>
      <w:r w:rsidRPr="00EF601F">
        <w:rPr>
          <w:color w:val="000000"/>
          <w:sz w:val="21"/>
          <w:szCs w:val="21"/>
        </w:rPr>
        <w:t>е</w:t>
      </w:r>
      <w:r w:rsidRPr="003C26BC">
        <w:rPr>
          <w:color w:val="000000"/>
          <w:sz w:val="21"/>
          <w:szCs w:val="21"/>
        </w:rPr>
        <w:t xml:space="preserve"> на предупреждение и ликвидацию очагов опасных болезней животных</w:t>
      </w:r>
      <w:r w:rsidRPr="00EF601F">
        <w:rPr>
          <w:color w:val="000000"/>
          <w:sz w:val="21"/>
          <w:szCs w:val="21"/>
        </w:rPr>
        <w:t xml:space="preserve">. </w:t>
      </w:r>
      <w:r w:rsidRPr="003C26BC">
        <w:rPr>
          <w:color w:val="000000"/>
          <w:sz w:val="21"/>
          <w:szCs w:val="21"/>
        </w:rPr>
        <w:t>Новые ветеринарные пр</w:t>
      </w:r>
      <w:r w:rsidRPr="003C26BC">
        <w:rPr>
          <w:color w:val="000000"/>
          <w:sz w:val="21"/>
          <w:szCs w:val="21"/>
        </w:rPr>
        <w:t>а</w:t>
      </w:r>
      <w:r w:rsidRPr="003C26BC">
        <w:rPr>
          <w:color w:val="000000"/>
          <w:sz w:val="21"/>
          <w:szCs w:val="21"/>
        </w:rPr>
        <w:t>вила</w:t>
      </w:r>
      <w:r w:rsidRPr="00EF601F">
        <w:rPr>
          <w:color w:val="000000"/>
          <w:sz w:val="21"/>
          <w:szCs w:val="21"/>
        </w:rPr>
        <w:t>, вступившие</w:t>
      </w:r>
      <w:r w:rsidRPr="003C26BC">
        <w:rPr>
          <w:color w:val="000000"/>
          <w:sz w:val="21"/>
          <w:szCs w:val="21"/>
        </w:rPr>
        <w:t xml:space="preserve"> с 1 сентября 2022 года.</w:t>
      </w:r>
      <w:r w:rsidRPr="00EF601F">
        <w:rPr>
          <w:color w:val="000000"/>
          <w:sz w:val="21"/>
          <w:szCs w:val="21"/>
        </w:rPr>
        <w:t xml:space="preserve"> </w:t>
      </w:r>
      <w:r w:rsidRPr="003C26BC">
        <w:rPr>
          <w:color w:val="000000"/>
          <w:sz w:val="21"/>
          <w:szCs w:val="21"/>
        </w:rPr>
        <w:t xml:space="preserve">Приказ </w:t>
      </w:r>
      <w:r w:rsidRPr="00EF601F">
        <w:rPr>
          <w:color w:val="000000"/>
          <w:sz w:val="21"/>
          <w:szCs w:val="21"/>
        </w:rPr>
        <w:t>Минсельхоз России</w:t>
      </w:r>
      <w:r w:rsidRPr="003C26BC">
        <w:rPr>
          <w:color w:val="000000"/>
          <w:sz w:val="21"/>
          <w:szCs w:val="21"/>
        </w:rPr>
        <w:t xml:space="preserve"> от 28</w:t>
      </w:r>
      <w:r w:rsidRPr="00EF601F">
        <w:rPr>
          <w:color w:val="000000"/>
          <w:sz w:val="21"/>
          <w:szCs w:val="21"/>
        </w:rPr>
        <w:t>.04.</w:t>
      </w:r>
      <w:r w:rsidRPr="003C26BC">
        <w:rPr>
          <w:color w:val="000000"/>
          <w:sz w:val="21"/>
          <w:szCs w:val="21"/>
        </w:rPr>
        <w:t>2022 года № 269</w:t>
      </w:r>
      <w:r w:rsidRPr="00EF601F">
        <w:rPr>
          <w:color w:val="000000"/>
          <w:sz w:val="21"/>
          <w:szCs w:val="21"/>
        </w:rPr>
        <w:t>.</w:t>
      </w:r>
      <w:r w:rsidRPr="003C26BC">
        <w:rPr>
          <w:color w:val="000000"/>
          <w:sz w:val="21"/>
          <w:szCs w:val="21"/>
        </w:rPr>
        <w:t xml:space="preserve"> </w:t>
      </w:r>
    </w:p>
    <w:p w:rsidR="00B93775" w:rsidRPr="003C26BC" w:rsidRDefault="00B93775" w:rsidP="00ED7B24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color w:val="000000"/>
          <w:sz w:val="21"/>
          <w:szCs w:val="21"/>
        </w:rPr>
      </w:pPr>
      <w:r w:rsidRPr="00EF601F">
        <w:rPr>
          <w:b/>
          <w:bCs/>
          <w:color w:val="000000"/>
          <w:sz w:val="21"/>
          <w:szCs w:val="21"/>
        </w:rPr>
        <w:t>П</w:t>
      </w:r>
      <w:r w:rsidRPr="003C26BC">
        <w:rPr>
          <w:b/>
          <w:bCs/>
          <w:color w:val="000000"/>
          <w:sz w:val="21"/>
          <w:szCs w:val="21"/>
        </w:rPr>
        <w:t>равил</w:t>
      </w:r>
      <w:r w:rsidRPr="00EF601F">
        <w:rPr>
          <w:b/>
          <w:bCs/>
          <w:color w:val="000000"/>
          <w:sz w:val="21"/>
          <w:szCs w:val="21"/>
        </w:rPr>
        <w:t>а</w:t>
      </w:r>
      <w:r w:rsidRPr="003C26BC">
        <w:rPr>
          <w:b/>
          <w:bCs/>
          <w:color w:val="000000"/>
          <w:sz w:val="21"/>
          <w:szCs w:val="21"/>
        </w:rPr>
        <w:t xml:space="preserve"> ветеринарно-санитарной экспертизы, вступивши</w:t>
      </w:r>
      <w:r w:rsidRPr="00EF601F">
        <w:rPr>
          <w:b/>
          <w:bCs/>
          <w:color w:val="000000"/>
          <w:sz w:val="21"/>
          <w:szCs w:val="21"/>
        </w:rPr>
        <w:t>е</w:t>
      </w:r>
      <w:r w:rsidRPr="003C26BC">
        <w:rPr>
          <w:b/>
          <w:bCs/>
          <w:color w:val="000000"/>
          <w:sz w:val="21"/>
          <w:szCs w:val="21"/>
        </w:rPr>
        <w:t xml:space="preserve"> в силу с 1 марта 2022 года.</w:t>
      </w:r>
      <w:r w:rsidRPr="00EF601F">
        <w:rPr>
          <w:b/>
          <w:bCs/>
          <w:color w:val="000000"/>
          <w:sz w:val="21"/>
          <w:szCs w:val="21"/>
        </w:rPr>
        <w:t xml:space="preserve"> </w:t>
      </w:r>
      <w:r w:rsidRPr="00EF601F">
        <w:rPr>
          <w:bCs/>
          <w:color w:val="000000"/>
          <w:sz w:val="21"/>
          <w:szCs w:val="21"/>
        </w:rPr>
        <w:t>Н</w:t>
      </w:r>
      <w:r w:rsidRPr="003C26BC">
        <w:rPr>
          <w:color w:val="000000"/>
          <w:sz w:val="21"/>
          <w:szCs w:val="21"/>
        </w:rPr>
        <w:t>овые правила ветерина</w:t>
      </w:r>
      <w:r w:rsidRPr="003C26BC">
        <w:rPr>
          <w:color w:val="000000"/>
          <w:sz w:val="21"/>
          <w:szCs w:val="21"/>
        </w:rPr>
        <w:t>р</w:t>
      </w:r>
      <w:r w:rsidRPr="003C26BC">
        <w:rPr>
          <w:color w:val="000000"/>
          <w:sz w:val="21"/>
          <w:szCs w:val="21"/>
        </w:rPr>
        <w:t xml:space="preserve">но-санитарной экспертизы молока (приказ Минсельхоза </w:t>
      </w:r>
      <w:r w:rsidRPr="00EF601F">
        <w:rPr>
          <w:color w:val="000000"/>
          <w:sz w:val="21"/>
          <w:szCs w:val="21"/>
        </w:rPr>
        <w:t>России №</w:t>
      </w:r>
      <w:r w:rsidRPr="003C26BC">
        <w:rPr>
          <w:color w:val="000000"/>
          <w:sz w:val="21"/>
          <w:szCs w:val="21"/>
        </w:rPr>
        <w:t>421</w:t>
      </w:r>
      <w:r w:rsidRPr="00EF601F">
        <w:rPr>
          <w:color w:val="000000"/>
          <w:sz w:val="21"/>
          <w:szCs w:val="21"/>
        </w:rPr>
        <w:t xml:space="preserve"> от 28.06.2021</w:t>
      </w:r>
      <w:r w:rsidRPr="003C26BC">
        <w:rPr>
          <w:color w:val="000000"/>
          <w:sz w:val="21"/>
          <w:szCs w:val="21"/>
        </w:rPr>
        <w:t>). Рекомендации по организации проверки на консистенцию, вкус и запах, цвет, температуру, массовую долю жира, массовую долю белка, плотность, кислотность.</w:t>
      </w:r>
      <w:r w:rsidRPr="00EF601F">
        <w:rPr>
          <w:color w:val="000000"/>
          <w:sz w:val="21"/>
          <w:szCs w:val="21"/>
        </w:rPr>
        <w:t xml:space="preserve"> </w:t>
      </w:r>
      <w:r w:rsidRPr="003C26BC">
        <w:rPr>
          <w:color w:val="000000"/>
          <w:sz w:val="21"/>
          <w:szCs w:val="21"/>
        </w:rPr>
        <w:t xml:space="preserve">Новые правила ветеринарно-санитарной экспертизы яиц сельскохозяйственных птиц и </w:t>
      </w:r>
      <w:proofErr w:type="spellStart"/>
      <w:r w:rsidRPr="003C26BC">
        <w:rPr>
          <w:color w:val="000000"/>
          <w:sz w:val="21"/>
          <w:szCs w:val="21"/>
        </w:rPr>
        <w:t>яйцепродукции</w:t>
      </w:r>
      <w:proofErr w:type="spellEnd"/>
      <w:r w:rsidRPr="003C26BC">
        <w:rPr>
          <w:color w:val="000000"/>
          <w:sz w:val="21"/>
          <w:szCs w:val="21"/>
        </w:rPr>
        <w:t xml:space="preserve"> (приказ Минсельхоза </w:t>
      </w:r>
      <w:r w:rsidRPr="00EF601F">
        <w:rPr>
          <w:color w:val="000000"/>
          <w:sz w:val="21"/>
          <w:szCs w:val="21"/>
        </w:rPr>
        <w:t xml:space="preserve">России </w:t>
      </w:r>
      <w:r w:rsidRPr="003C26BC">
        <w:rPr>
          <w:color w:val="000000"/>
          <w:sz w:val="21"/>
          <w:szCs w:val="21"/>
        </w:rPr>
        <w:t>№ 794</w:t>
      </w:r>
      <w:r w:rsidRPr="00EF601F">
        <w:rPr>
          <w:color w:val="000000"/>
          <w:sz w:val="21"/>
          <w:szCs w:val="21"/>
        </w:rPr>
        <w:t xml:space="preserve"> от 24.11.2021</w:t>
      </w:r>
      <w:r w:rsidRPr="003C26BC">
        <w:rPr>
          <w:color w:val="000000"/>
          <w:sz w:val="21"/>
          <w:szCs w:val="21"/>
        </w:rPr>
        <w:t>).</w:t>
      </w:r>
      <w:r w:rsidRPr="00EF601F">
        <w:rPr>
          <w:color w:val="000000"/>
          <w:sz w:val="21"/>
          <w:szCs w:val="21"/>
        </w:rPr>
        <w:t xml:space="preserve"> </w:t>
      </w:r>
      <w:r w:rsidRPr="003C26BC">
        <w:rPr>
          <w:color w:val="000000"/>
          <w:sz w:val="21"/>
          <w:szCs w:val="21"/>
        </w:rPr>
        <w:t>Новые правила ветеринарно-санитарной экспертизы рыбы и ры</w:t>
      </w:r>
      <w:r w:rsidRPr="003C26BC">
        <w:rPr>
          <w:color w:val="000000"/>
          <w:sz w:val="21"/>
          <w:szCs w:val="21"/>
        </w:rPr>
        <w:t>б</w:t>
      </w:r>
      <w:r w:rsidRPr="003C26BC">
        <w:rPr>
          <w:color w:val="000000"/>
          <w:sz w:val="21"/>
          <w:szCs w:val="21"/>
        </w:rPr>
        <w:t xml:space="preserve">ной продукции (приказ Минсельхоза </w:t>
      </w:r>
      <w:r w:rsidRPr="00EF601F">
        <w:rPr>
          <w:color w:val="000000"/>
          <w:sz w:val="21"/>
          <w:szCs w:val="21"/>
        </w:rPr>
        <w:t>России №</w:t>
      </w:r>
      <w:r w:rsidRPr="003C26BC">
        <w:rPr>
          <w:color w:val="000000"/>
          <w:sz w:val="21"/>
          <w:szCs w:val="21"/>
        </w:rPr>
        <w:t>793</w:t>
      </w:r>
      <w:r w:rsidRPr="00EF601F">
        <w:rPr>
          <w:color w:val="000000"/>
          <w:sz w:val="21"/>
          <w:szCs w:val="21"/>
        </w:rPr>
        <w:t xml:space="preserve"> от 24.11.2021</w:t>
      </w:r>
      <w:r w:rsidRPr="003C26BC">
        <w:rPr>
          <w:color w:val="000000"/>
          <w:sz w:val="21"/>
          <w:szCs w:val="21"/>
        </w:rPr>
        <w:t>).</w:t>
      </w:r>
    </w:p>
    <w:p w:rsidR="00B93775" w:rsidRPr="00E21E28" w:rsidRDefault="00B93775" w:rsidP="00B93775">
      <w:pPr>
        <w:numPr>
          <w:ilvl w:val="0"/>
          <w:numId w:val="49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E21E28">
        <w:rPr>
          <w:b/>
          <w:color w:val="000000"/>
          <w:sz w:val="21"/>
          <w:szCs w:val="21"/>
          <w:lang w:eastAsia="en-US"/>
        </w:rPr>
        <w:t xml:space="preserve">Ключевые документы по санитарно-эпидемиологическим и ветеринарным мерам и требованиям. </w:t>
      </w:r>
      <w:r w:rsidRPr="00E21E28">
        <w:rPr>
          <w:color w:val="000000"/>
          <w:sz w:val="21"/>
          <w:szCs w:val="21"/>
          <w:lang w:eastAsia="en-US"/>
        </w:rPr>
        <w:t>Требования к оформлению ветеринарных сопроводительных документов при производстве продукции (Приказ Минсельхоза Р</w:t>
      </w:r>
      <w:r w:rsidR="00E21E28" w:rsidRPr="00E21E28">
        <w:rPr>
          <w:color w:val="000000"/>
          <w:sz w:val="21"/>
          <w:szCs w:val="21"/>
          <w:lang w:eastAsia="en-US"/>
        </w:rPr>
        <w:t>оссии</w:t>
      </w:r>
      <w:r w:rsidRPr="00E21E28">
        <w:rPr>
          <w:color w:val="000000"/>
          <w:sz w:val="21"/>
          <w:szCs w:val="21"/>
          <w:lang w:eastAsia="en-US"/>
        </w:rPr>
        <w:t xml:space="preserve"> №194 в ред. от 09.12.21, Приказ Минсельхоза </w:t>
      </w:r>
      <w:r w:rsidR="00E21E28" w:rsidRPr="00E21E28">
        <w:rPr>
          <w:color w:val="000000"/>
          <w:sz w:val="21"/>
          <w:szCs w:val="21"/>
          <w:lang w:eastAsia="en-US"/>
        </w:rPr>
        <w:t>России</w:t>
      </w:r>
      <w:r w:rsidRPr="00E21E28">
        <w:rPr>
          <w:color w:val="000000"/>
          <w:sz w:val="21"/>
          <w:szCs w:val="21"/>
          <w:lang w:eastAsia="en-US"/>
        </w:rPr>
        <w:t xml:space="preserve"> №195 от 01.04.22). Приказ Минсельхоза Р</w:t>
      </w:r>
      <w:r w:rsidR="00E21E28" w:rsidRPr="00E21E28">
        <w:rPr>
          <w:color w:val="000000"/>
          <w:sz w:val="21"/>
          <w:szCs w:val="21"/>
          <w:lang w:eastAsia="en-US"/>
        </w:rPr>
        <w:t>оссии</w:t>
      </w:r>
      <w:r w:rsidRPr="00E21E28">
        <w:rPr>
          <w:color w:val="000000"/>
          <w:sz w:val="21"/>
          <w:szCs w:val="21"/>
          <w:lang w:eastAsia="en-US"/>
        </w:rPr>
        <w:t xml:space="preserve"> от 26.10.20 №626. Постановление Главного государственного санитарного врача РФ от 28.01.21 №4 и </w:t>
      </w:r>
      <w:proofErr w:type="spellStart"/>
      <w:r w:rsidRPr="00E21E28">
        <w:rPr>
          <w:color w:val="000000"/>
          <w:sz w:val="21"/>
          <w:szCs w:val="21"/>
          <w:lang w:eastAsia="en-US"/>
        </w:rPr>
        <w:t>СанПиН</w:t>
      </w:r>
      <w:proofErr w:type="spellEnd"/>
      <w:r w:rsidRPr="00E21E28">
        <w:rPr>
          <w:color w:val="000000"/>
          <w:sz w:val="21"/>
          <w:szCs w:val="21"/>
          <w:lang w:eastAsia="en-US"/>
        </w:rPr>
        <w:t xml:space="preserve"> 3. 3686-21 (в ред. от 25.05.22).</w:t>
      </w:r>
      <w:r w:rsidRPr="00E21E28">
        <w:rPr>
          <w:color w:val="000000"/>
          <w:sz w:val="21"/>
          <w:szCs w:val="21"/>
          <w:shd w:val="clear" w:color="auto" w:fill="FAFAFA"/>
        </w:rPr>
        <w:t xml:space="preserve"> </w:t>
      </w:r>
      <w:r w:rsidRPr="00E21E28">
        <w:rPr>
          <w:color w:val="000000"/>
          <w:sz w:val="21"/>
          <w:szCs w:val="21"/>
          <w:lang w:eastAsia="en-US"/>
        </w:rPr>
        <w:t>Проведение обследования предприятия на соответствие ветеринарно-санитарных требований и Технич</w:t>
      </w:r>
      <w:r w:rsidRPr="00E21E28">
        <w:rPr>
          <w:color w:val="000000"/>
          <w:sz w:val="21"/>
          <w:szCs w:val="21"/>
          <w:lang w:eastAsia="en-US"/>
        </w:rPr>
        <w:t>е</w:t>
      </w:r>
      <w:r w:rsidRPr="00E21E28">
        <w:rPr>
          <w:color w:val="000000"/>
          <w:sz w:val="21"/>
          <w:szCs w:val="21"/>
          <w:lang w:eastAsia="en-US"/>
        </w:rPr>
        <w:t xml:space="preserve">ских регламентов Евразийского экономического союза. </w:t>
      </w:r>
      <w:r w:rsidRPr="00E21E28">
        <w:rPr>
          <w:sz w:val="21"/>
          <w:szCs w:val="21"/>
        </w:rPr>
        <w:t>Проведение обследования предприятия на соответствие вет</w:t>
      </w:r>
      <w:r w:rsidRPr="00E21E28">
        <w:rPr>
          <w:sz w:val="21"/>
          <w:szCs w:val="21"/>
        </w:rPr>
        <w:t>е</w:t>
      </w:r>
      <w:r w:rsidRPr="00E21E28">
        <w:rPr>
          <w:sz w:val="21"/>
          <w:szCs w:val="21"/>
        </w:rPr>
        <w:t>ринарно-санитарных требований и Технических регламентов ЕАЭС. </w:t>
      </w:r>
      <w:r w:rsidRPr="00E21E28">
        <w:rPr>
          <w:color w:val="000000"/>
          <w:sz w:val="21"/>
          <w:szCs w:val="21"/>
          <w:lang w:eastAsia="en-US"/>
        </w:rPr>
        <w:t>Изменения нормативно-правовой базы, регламе</w:t>
      </w:r>
      <w:r w:rsidRPr="00E21E28">
        <w:rPr>
          <w:color w:val="000000"/>
          <w:sz w:val="21"/>
          <w:szCs w:val="21"/>
          <w:lang w:eastAsia="en-US"/>
        </w:rPr>
        <w:t>н</w:t>
      </w:r>
      <w:r w:rsidRPr="00E21E28">
        <w:rPr>
          <w:color w:val="000000"/>
          <w:sz w:val="21"/>
          <w:szCs w:val="21"/>
          <w:lang w:eastAsia="en-US"/>
        </w:rPr>
        <w:t>тирующей обеспечение ветеринарно-санитарной безопасности. Информационные системы Россельхознадзора («</w:t>
      </w:r>
      <w:proofErr w:type="spellStart"/>
      <w:r w:rsidRPr="00E21E28">
        <w:rPr>
          <w:color w:val="000000"/>
          <w:sz w:val="21"/>
          <w:szCs w:val="21"/>
        </w:rPr>
        <w:t>В</w:t>
      </w:r>
      <w:r w:rsidRPr="00E21E28">
        <w:rPr>
          <w:color w:val="000000"/>
          <w:sz w:val="21"/>
          <w:szCs w:val="21"/>
        </w:rPr>
        <w:t>е</w:t>
      </w:r>
      <w:r w:rsidRPr="00E21E28">
        <w:rPr>
          <w:color w:val="000000"/>
          <w:sz w:val="21"/>
          <w:szCs w:val="21"/>
        </w:rPr>
        <w:t>тИС</w:t>
      </w:r>
      <w:proofErr w:type="spellEnd"/>
      <w:r w:rsidRPr="00E21E28">
        <w:rPr>
          <w:color w:val="000000"/>
          <w:sz w:val="21"/>
          <w:szCs w:val="21"/>
          <w:lang w:eastAsia="en-US"/>
        </w:rPr>
        <w:t>», «Меркурий», «Аргус», «Цербер»</w:t>
      </w:r>
      <w:r w:rsidRPr="00E21E28">
        <w:rPr>
          <w:color w:val="000000"/>
          <w:sz w:val="21"/>
          <w:szCs w:val="21"/>
        </w:rPr>
        <w:t>, «</w:t>
      </w:r>
      <w:proofErr w:type="spellStart"/>
      <w:r w:rsidRPr="00E21E28">
        <w:rPr>
          <w:color w:val="000000"/>
          <w:sz w:val="21"/>
          <w:szCs w:val="21"/>
        </w:rPr>
        <w:t>Хорриот</w:t>
      </w:r>
      <w:proofErr w:type="spellEnd"/>
      <w:r w:rsidRPr="00E21E28">
        <w:rPr>
          <w:color w:val="000000"/>
          <w:sz w:val="21"/>
          <w:szCs w:val="21"/>
        </w:rPr>
        <w:t>»</w:t>
      </w:r>
      <w:r w:rsidRPr="00E21E28">
        <w:rPr>
          <w:color w:val="000000"/>
          <w:sz w:val="21"/>
          <w:szCs w:val="21"/>
          <w:lang w:eastAsia="en-US"/>
        </w:rPr>
        <w:t>).</w:t>
      </w:r>
    </w:p>
    <w:p w:rsidR="005A3F5B" w:rsidRPr="00E21E28" w:rsidRDefault="005A3F5B" w:rsidP="005A3F5B">
      <w:pPr>
        <w:numPr>
          <w:ilvl w:val="0"/>
          <w:numId w:val="49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E21E28">
        <w:rPr>
          <w:b/>
          <w:sz w:val="21"/>
          <w:szCs w:val="21"/>
        </w:rPr>
        <w:t>Интегрированная информационная среда «</w:t>
      </w:r>
      <w:proofErr w:type="spellStart"/>
      <w:r w:rsidRPr="00E21E28">
        <w:rPr>
          <w:b/>
          <w:sz w:val="21"/>
          <w:szCs w:val="21"/>
        </w:rPr>
        <w:t>Ветис</w:t>
      </w:r>
      <w:proofErr w:type="gramStart"/>
      <w:r w:rsidRPr="00E21E28">
        <w:rPr>
          <w:b/>
          <w:sz w:val="21"/>
          <w:szCs w:val="21"/>
        </w:rPr>
        <w:t>.П</w:t>
      </w:r>
      <w:proofErr w:type="gramEnd"/>
      <w:r w:rsidRPr="00E21E28">
        <w:rPr>
          <w:b/>
          <w:sz w:val="21"/>
          <w:szCs w:val="21"/>
        </w:rPr>
        <w:t>аспорт</w:t>
      </w:r>
      <w:proofErr w:type="spellEnd"/>
      <w:r w:rsidRPr="00E21E28">
        <w:rPr>
          <w:b/>
          <w:sz w:val="21"/>
          <w:szCs w:val="21"/>
        </w:rPr>
        <w:t>» Россельхознадзора</w:t>
      </w:r>
      <w:r w:rsidRPr="00E21E28">
        <w:rPr>
          <w:sz w:val="21"/>
          <w:szCs w:val="21"/>
        </w:rPr>
        <w:t xml:space="preserve">. </w:t>
      </w:r>
      <w:r w:rsidRPr="00E21E28">
        <w:rPr>
          <w:bCs/>
          <w:color w:val="000000"/>
          <w:sz w:val="21"/>
          <w:szCs w:val="21"/>
          <w:lang w:eastAsia="en-US"/>
        </w:rPr>
        <w:t>Приказ Мин</w:t>
      </w:r>
      <w:r w:rsidR="00E21E28" w:rsidRPr="00E21E28">
        <w:rPr>
          <w:bCs/>
          <w:color w:val="000000"/>
          <w:sz w:val="21"/>
          <w:szCs w:val="21"/>
          <w:lang w:eastAsia="en-US"/>
        </w:rPr>
        <w:t>сельхоза России от 30.06.2017 N</w:t>
      </w:r>
      <w:r w:rsidRPr="00E21E28">
        <w:rPr>
          <w:bCs/>
          <w:color w:val="000000"/>
          <w:sz w:val="21"/>
          <w:szCs w:val="21"/>
          <w:lang w:eastAsia="en-US"/>
        </w:rPr>
        <w:t xml:space="preserve">318 (ред. от 16.07.2021). </w:t>
      </w:r>
      <w:r w:rsidRPr="00E21E28">
        <w:rPr>
          <w:color w:val="000000"/>
          <w:sz w:val="21"/>
          <w:szCs w:val="21"/>
          <w:lang w:eastAsia="en-US"/>
        </w:rPr>
        <w:t>Цель системы. Создание единого профиля пользователя в компонентах ФГИС «</w:t>
      </w:r>
      <w:proofErr w:type="spellStart"/>
      <w:r w:rsidRPr="00E21E28">
        <w:rPr>
          <w:color w:val="000000"/>
          <w:sz w:val="21"/>
          <w:szCs w:val="21"/>
          <w:lang w:eastAsia="en-US"/>
        </w:rPr>
        <w:t>ВетИС</w:t>
      </w:r>
      <w:proofErr w:type="spellEnd"/>
      <w:r w:rsidRPr="00E21E28">
        <w:rPr>
          <w:color w:val="000000"/>
          <w:sz w:val="21"/>
          <w:szCs w:val="21"/>
          <w:lang w:eastAsia="en-US"/>
        </w:rPr>
        <w:t>». Порядок предоставления доступа и работа в системе. Участники системы.</w:t>
      </w:r>
      <w:r w:rsidR="00E21E28" w:rsidRPr="00E21E28">
        <w:rPr>
          <w:color w:val="000000"/>
          <w:sz w:val="21"/>
          <w:szCs w:val="21"/>
          <w:lang w:eastAsia="en-US"/>
        </w:rPr>
        <w:t xml:space="preserve"> </w:t>
      </w:r>
      <w:r w:rsidRPr="00E21E28">
        <w:rPr>
          <w:color w:val="000000"/>
          <w:sz w:val="21"/>
          <w:szCs w:val="21"/>
          <w:lang w:eastAsia="en-US"/>
        </w:rPr>
        <w:t>Подача заявок на предоставление доступа к компонентам ФГИС «</w:t>
      </w:r>
      <w:proofErr w:type="spellStart"/>
      <w:r w:rsidRPr="00E21E28">
        <w:rPr>
          <w:color w:val="000000"/>
          <w:sz w:val="21"/>
          <w:szCs w:val="21"/>
          <w:lang w:eastAsia="en-US"/>
        </w:rPr>
        <w:t>ВетИС</w:t>
      </w:r>
      <w:proofErr w:type="spellEnd"/>
      <w:r w:rsidRPr="00E21E28">
        <w:rPr>
          <w:color w:val="000000"/>
          <w:sz w:val="21"/>
          <w:szCs w:val="21"/>
          <w:lang w:eastAsia="en-US"/>
        </w:rPr>
        <w:t>» в электронном виде. Обеспечение информационной безопасности. Практич</w:t>
      </w:r>
      <w:r w:rsidRPr="00E21E28">
        <w:rPr>
          <w:color w:val="000000"/>
          <w:sz w:val="21"/>
          <w:szCs w:val="21"/>
          <w:lang w:eastAsia="en-US"/>
        </w:rPr>
        <w:t>е</w:t>
      </w:r>
      <w:r w:rsidRPr="00E21E28">
        <w:rPr>
          <w:color w:val="000000"/>
          <w:sz w:val="21"/>
          <w:szCs w:val="21"/>
          <w:lang w:eastAsia="en-US"/>
        </w:rPr>
        <w:t>ские рекомендации по работе с системой.</w:t>
      </w:r>
    </w:p>
    <w:p w:rsidR="00B93775" w:rsidRPr="00E21E28" w:rsidRDefault="00B93775" w:rsidP="00B93775">
      <w:pPr>
        <w:numPr>
          <w:ilvl w:val="0"/>
          <w:numId w:val="49"/>
        </w:numPr>
        <w:ind w:left="0" w:hanging="284"/>
        <w:jc w:val="both"/>
        <w:rPr>
          <w:sz w:val="21"/>
          <w:szCs w:val="21"/>
        </w:rPr>
      </w:pPr>
      <w:r w:rsidRPr="00E21E28">
        <w:rPr>
          <w:b/>
          <w:sz w:val="21"/>
          <w:szCs w:val="21"/>
        </w:rPr>
        <w:t>Использование электронной ветеринарной сертификации ФГИС «Меркурий».</w:t>
      </w:r>
      <w:r w:rsidRPr="00E21E28">
        <w:rPr>
          <w:sz w:val="21"/>
          <w:szCs w:val="21"/>
        </w:rPr>
        <w:t xml:space="preserve"> Процесс оформления электронных ветеринарных сопроводительных документов (</w:t>
      </w:r>
      <w:proofErr w:type="spellStart"/>
      <w:r w:rsidRPr="00E21E28">
        <w:rPr>
          <w:sz w:val="21"/>
          <w:szCs w:val="21"/>
        </w:rPr>
        <w:t>эВСД</w:t>
      </w:r>
      <w:proofErr w:type="spellEnd"/>
      <w:r w:rsidRPr="00E21E28">
        <w:rPr>
          <w:sz w:val="21"/>
          <w:szCs w:val="21"/>
        </w:rPr>
        <w:t>) в компоненте «Меркурий». Прозрачность оборота сырья и пр</w:t>
      </w:r>
      <w:r w:rsidRPr="00E21E28">
        <w:rPr>
          <w:sz w:val="21"/>
          <w:szCs w:val="21"/>
        </w:rPr>
        <w:t>о</w:t>
      </w:r>
      <w:r w:rsidRPr="00E21E28">
        <w:rPr>
          <w:sz w:val="21"/>
          <w:szCs w:val="21"/>
        </w:rPr>
        <w:t xml:space="preserve">дукции, своевременное выявление </w:t>
      </w:r>
      <w:proofErr w:type="spellStart"/>
      <w:r w:rsidRPr="00E21E28">
        <w:rPr>
          <w:sz w:val="21"/>
          <w:szCs w:val="21"/>
        </w:rPr>
        <w:t>контрафакта</w:t>
      </w:r>
      <w:proofErr w:type="spellEnd"/>
      <w:r w:rsidRPr="00E21E28">
        <w:rPr>
          <w:sz w:val="21"/>
          <w:szCs w:val="21"/>
        </w:rPr>
        <w:t xml:space="preserve"> и фальсификата, отзыв из оборота опасной и некачественной проду</w:t>
      </w:r>
      <w:r w:rsidRPr="00E21E28">
        <w:rPr>
          <w:sz w:val="21"/>
          <w:szCs w:val="21"/>
        </w:rPr>
        <w:t>к</w:t>
      </w:r>
      <w:r w:rsidRPr="00E21E28">
        <w:rPr>
          <w:sz w:val="21"/>
          <w:szCs w:val="21"/>
        </w:rPr>
        <w:t>ции. Внедрение электронного ветеринарного сертификата. Ведение справочника номенклатуры предприятия в «Ме</w:t>
      </w:r>
      <w:r w:rsidRPr="00E21E28">
        <w:rPr>
          <w:sz w:val="21"/>
          <w:szCs w:val="21"/>
        </w:rPr>
        <w:t>р</w:t>
      </w:r>
      <w:r w:rsidRPr="00E21E28">
        <w:rPr>
          <w:sz w:val="21"/>
          <w:szCs w:val="21"/>
        </w:rPr>
        <w:t>курий ХС». Возврат продукции и оформление ЭВСД при различных сценариях возврата товара. Оформление тран</w:t>
      </w:r>
      <w:r w:rsidRPr="00E21E28">
        <w:rPr>
          <w:sz w:val="21"/>
          <w:szCs w:val="21"/>
        </w:rPr>
        <w:t>с</w:t>
      </w:r>
      <w:r w:rsidRPr="00E21E28">
        <w:rPr>
          <w:sz w:val="21"/>
          <w:szCs w:val="21"/>
        </w:rPr>
        <w:t>портных ветеринарных и производственных сертификатов. Оформление актов несоответствия и отмена инвентариз</w:t>
      </w:r>
      <w:r w:rsidRPr="00E21E28">
        <w:rPr>
          <w:sz w:val="21"/>
          <w:szCs w:val="21"/>
        </w:rPr>
        <w:t>а</w:t>
      </w:r>
      <w:r w:rsidRPr="00E21E28">
        <w:rPr>
          <w:sz w:val="21"/>
          <w:szCs w:val="21"/>
        </w:rPr>
        <w:t>ции в ФГИС «Меркурий». Интеграции информационных систем, поддерживающих электронную ветеринарную серт</w:t>
      </w:r>
      <w:r w:rsidRPr="00E21E28">
        <w:rPr>
          <w:sz w:val="21"/>
          <w:szCs w:val="21"/>
        </w:rPr>
        <w:t>и</w:t>
      </w:r>
      <w:r w:rsidRPr="00E21E28">
        <w:rPr>
          <w:sz w:val="21"/>
          <w:szCs w:val="21"/>
        </w:rPr>
        <w:t>фикацию и систему маркировки товаров (ФГИС «Меркурий» и «Честный ЗНАК»). Зоны ответственности для хозяйс</w:t>
      </w:r>
      <w:r w:rsidRPr="00E21E28">
        <w:rPr>
          <w:sz w:val="21"/>
          <w:szCs w:val="21"/>
        </w:rPr>
        <w:t>т</w:t>
      </w:r>
      <w:r w:rsidRPr="00E21E28">
        <w:rPr>
          <w:sz w:val="21"/>
          <w:szCs w:val="21"/>
        </w:rPr>
        <w:t xml:space="preserve">вующих субъектов, сотрудников территориальных управлений Россельхознадзора, ветеринарных служб субъектов в ФГИС «Меркурий ХС». </w:t>
      </w:r>
      <w:r w:rsidRPr="00E21E28">
        <w:rPr>
          <w:b/>
          <w:i/>
          <w:sz w:val="21"/>
          <w:szCs w:val="21"/>
        </w:rPr>
        <w:t xml:space="preserve">Продление моратория на штрафные санкции, связанные с оформлением </w:t>
      </w:r>
      <w:proofErr w:type="spellStart"/>
      <w:r w:rsidRPr="00E21E28">
        <w:rPr>
          <w:b/>
          <w:i/>
          <w:sz w:val="21"/>
          <w:szCs w:val="21"/>
        </w:rPr>
        <w:t>эВСД</w:t>
      </w:r>
      <w:proofErr w:type="spellEnd"/>
      <w:r w:rsidRPr="00E21E28">
        <w:rPr>
          <w:b/>
          <w:i/>
          <w:sz w:val="21"/>
          <w:szCs w:val="21"/>
        </w:rPr>
        <w:t xml:space="preserve">. </w:t>
      </w:r>
    </w:p>
    <w:p w:rsidR="00B93775" w:rsidRPr="00E21E28" w:rsidRDefault="00B93775" w:rsidP="00B93775">
      <w:pPr>
        <w:numPr>
          <w:ilvl w:val="0"/>
          <w:numId w:val="49"/>
        </w:numPr>
        <w:ind w:left="0" w:hanging="284"/>
        <w:jc w:val="both"/>
        <w:rPr>
          <w:sz w:val="21"/>
          <w:szCs w:val="21"/>
        </w:rPr>
      </w:pPr>
      <w:r w:rsidRPr="00E21E28">
        <w:rPr>
          <w:b/>
          <w:sz w:val="21"/>
          <w:szCs w:val="21"/>
        </w:rPr>
        <w:t xml:space="preserve">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</w:t>
      </w:r>
      <w:r w:rsidRPr="00E21E28">
        <w:rPr>
          <w:sz w:val="21"/>
          <w:szCs w:val="21"/>
        </w:rPr>
        <w:t>Работа хозяйствующих субъектов без регистр</w:t>
      </w:r>
      <w:r w:rsidRPr="00E21E28">
        <w:rPr>
          <w:sz w:val="21"/>
          <w:szCs w:val="21"/>
        </w:rPr>
        <w:t>а</w:t>
      </w:r>
      <w:r w:rsidRPr="00E21E28">
        <w:rPr>
          <w:sz w:val="21"/>
          <w:szCs w:val="21"/>
        </w:rPr>
        <w:t xml:space="preserve">ции во ФГИС, прием продукции с предприятий низшего </w:t>
      </w:r>
      <w:proofErr w:type="spellStart"/>
      <w:r w:rsidRPr="00E21E28">
        <w:rPr>
          <w:sz w:val="21"/>
          <w:szCs w:val="21"/>
        </w:rPr>
        <w:t>компартмента</w:t>
      </w:r>
      <w:proofErr w:type="spellEnd"/>
      <w:r w:rsidRPr="00E21E28">
        <w:rPr>
          <w:sz w:val="21"/>
          <w:szCs w:val="21"/>
        </w:rPr>
        <w:t>, игнорирование занесения актов ветеринарно-санитарной экспертизы, нарушение баланса входящего сырья и вырабатываемой продукции, нарушения при оформл</w:t>
      </w:r>
      <w:r w:rsidRPr="00E21E28">
        <w:rPr>
          <w:sz w:val="21"/>
          <w:szCs w:val="21"/>
        </w:rPr>
        <w:t>е</w:t>
      </w:r>
      <w:r w:rsidRPr="00E21E28">
        <w:rPr>
          <w:sz w:val="21"/>
          <w:szCs w:val="21"/>
        </w:rPr>
        <w:t xml:space="preserve">нии </w:t>
      </w:r>
      <w:proofErr w:type="spellStart"/>
      <w:r w:rsidRPr="00E21E28">
        <w:rPr>
          <w:sz w:val="21"/>
          <w:szCs w:val="21"/>
        </w:rPr>
        <w:t>ветдокументов</w:t>
      </w:r>
      <w:proofErr w:type="spellEnd"/>
      <w:r w:rsidRPr="00E21E28">
        <w:rPr>
          <w:sz w:val="21"/>
          <w:szCs w:val="21"/>
        </w:rPr>
        <w:t xml:space="preserve"> (отсутствие необходимой информации, ее искажение). Несвоевременное гашение </w:t>
      </w:r>
      <w:proofErr w:type="spellStart"/>
      <w:r w:rsidRPr="00E21E28">
        <w:rPr>
          <w:sz w:val="21"/>
          <w:szCs w:val="21"/>
        </w:rPr>
        <w:t>эВСД</w:t>
      </w:r>
      <w:proofErr w:type="spellEnd"/>
      <w:r w:rsidRPr="00E21E28">
        <w:rPr>
          <w:sz w:val="21"/>
          <w:szCs w:val="21"/>
        </w:rPr>
        <w:t xml:space="preserve">. Выдача </w:t>
      </w:r>
      <w:proofErr w:type="spellStart"/>
      <w:r w:rsidRPr="00E21E28">
        <w:rPr>
          <w:sz w:val="21"/>
          <w:szCs w:val="21"/>
        </w:rPr>
        <w:t>ветсвидетельств</w:t>
      </w:r>
      <w:proofErr w:type="spellEnd"/>
      <w:r w:rsidRPr="00E21E28">
        <w:rPr>
          <w:sz w:val="21"/>
          <w:szCs w:val="21"/>
        </w:rPr>
        <w:t xml:space="preserve"> на основании исследований, проведенных в </w:t>
      </w:r>
      <w:proofErr w:type="spellStart"/>
      <w:r w:rsidRPr="00E21E28">
        <w:rPr>
          <w:sz w:val="21"/>
          <w:szCs w:val="21"/>
        </w:rPr>
        <w:t>неаккредитованных</w:t>
      </w:r>
      <w:proofErr w:type="spellEnd"/>
      <w:r w:rsidRPr="00E21E28">
        <w:rPr>
          <w:sz w:val="21"/>
          <w:szCs w:val="21"/>
        </w:rPr>
        <w:t xml:space="preserve"> лабораториях. Отсутствие информ</w:t>
      </w:r>
      <w:r w:rsidRPr="00E21E28">
        <w:rPr>
          <w:sz w:val="21"/>
          <w:szCs w:val="21"/>
        </w:rPr>
        <w:t>а</w:t>
      </w:r>
      <w:r w:rsidRPr="00E21E28">
        <w:rPr>
          <w:sz w:val="21"/>
          <w:szCs w:val="21"/>
        </w:rPr>
        <w:t xml:space="preserve">ции о проведении ветеринарно-санитарной экспертизы сырья и о ветеринарном осмотре животных. </w:t>
      </w:r>
    </w:p>
    <w:p w:rsidR="005A3F5B" w:rsidRPr="00E21E28" w:rsidRDefault="005A3F5B" w:rsidP="005A3F5B">
      <w:pPr>
        <w:numPr>
          <w:ilvl w:val="0"/>
          <w:numId w:val="49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E21E28">
        <w:rPr>
          <w:b/>
          <w:sz w:val="21"/>
          <w:szCs w:val="21"/>
        </w:rPr>
        <w:t xml:space="preserve">Система автоматизации ветеринарного надзора на внешней границе Таможенного союза «Аргус». </w:t>
      </w:r>
      <w:r w:rsidRPr="00E21E28">
        <w:rPr>
          <w:color w:val="000000"/>
          <w:sz w:val="21"/>
          <w:szCs w:val="21"/>
          <w:lang w:eastAsia="en-US"/>
        </w:rPr>
        <w:t>Рассмотрение заявок и выдачи разрешений или отказов на ввоз, вывоз и транзит подконтрольных грузов через территорию РФ. Раб</w:t>
      </w:r>
      <w:r w:rsidRPr="00E21E28">
        <w:rPr>
          <w:color w:val="000000"/>
          <w:sz w:val="21"/>
          <w:szCs w:val="21"/>
          <w:lang w:eastAsia="en-US"/>
        </w:rPr>
        <w:t>о</w:t>
      </w:r>
      <w:r w:rsidRPr="00E21E28">
        <w:rPr>
          <w:color w:val="000000"/>
          <w:sz w:val="21"/>
          <w:szCs w:val="21"/>
          <w:lang w:eastAsia="en-US"/>
        </w:rPr>
        <w:t>та в системе. Специфика работы в системе. Участники. Получение доступа. Ввод и хранение информации о результ</w:t>
      </w:r>
      <w:r w:rsidRPr="00E21E28">
        <w:rPr>
          <w:color w:val="000000"/>
          <w:sz w:val="21"/>
          <w:szCs w:val="21"/>
          <w:lang w:eastAsia="en-US"/>
        </w:rPr>
        <w:t>а</w:t>
      </w:r>
      <w:r w:rsidRPr="00E21E28">
        <w:rPr>
          <w:color w:val="000000"/>
          <w:sz w:val="21"/>
          <w:szCs w:val="21"/>
          <w:lang w:eastAsia="en-US"/>
        </w:rPr>
        <w:t>тах ветеринарных исследований проб ввозимой продукции. Отслеживание маршрута движения груза по территории РФ от одной фирмы к другой.</w:t>
      </w:r>
    </w:p>
    <w:p w:rsidR="00DB22DF" w:rsidRPr="00E21E28" w:rsidRDefault="00DB22DF" w:rsidP="00302448">
      <w:pPr>
        <w:numPr>
          <w:ilvl w:val="0"/>
          <w:numId w:val="49"/>
        </w:numPr>
        <w:ind w:left="0" w:hanging="284"/>
        <w:jc w:val="both"/>
        <w:rPr>
          <w:sz w:val="21"/>
          <w:szCs w:val="21"/>
        </w:rPr>
      </w:pPr>
      <w:r w:rsidRPr="00E21E28">
        <w:rPr>
          <w:b/>
          <w:sz w:val="21"/>
          <w:szCs w:val="21"/>
        </w:rPr>
        <w:t>Автоматизированная информационная система «Цербер».</w:t>
      </w:r>
      <w:r w:rsidRPr="00E21E28">
        <w:rPr>
          <w:sz w:val="21"/>
          <w:szCs w:val="21"/>
        </w:rPr>
        <w:t xml:space="preserve"> Контроль и учет Центральным аппаратом Россельхо</w:t>
      </w:r>
      <w:r w:rsidRPr="00E21E28">
        <w:rPr>
          <w:sz w:val="21"/>
          <w:szCs w:val="21"/>
        </w:rPr>
        <w:t>з</w:t>
      </w:r>
      <w:r w:rsidRPr="00E21E28">
        <w:rPr>
          <w:sz w:val="21"/>
          <w:szCs w:val="21"/>
        </w:rPr>
        <w:t>надзора деятельности местных производителей и участников ВЭД в области ветеринарного контроля. Подсистемы, пользователи АИС «Цербер». Получение доступа к компоненту. Процедура государственной регистрации поднадзо</w:t>
      </w:r>
      <w:r w:rsidRPr="00E21E28">
        <w:rPr>
          <w:sz w:val="21"/>
          <w:szCs w:val="21"/>
        </w:rPr>
        <w:t>р</w:t>
      </w:r>
      <w:r w:rsidRPr="00E21E28">
        <w:rPr>
          <w:sz w:val="21"/>
          <w:szCs w:val="21"/>
        </w:rPr>
        <w:t>ных объектов. Регистрация хозяйствующих субъектов и пользователей с помощью ЭЦП. Реестр экспортеров, публи</w:t>
      </w:r>
      <w:r w:rsidRPr="00E21E28">
        <w:rPr>
          <w:sz w:val="21"/>
          <w:szCs w:val="21"/>
        </w:rPr>
        <w:t>ч</w:t>
      </w:r>
      <w:r w:rsidRPr="00E21E28">
        <w:rPr>
          <w:sz w:val="21"/>
          <w:szCs w:val="21"/>
        </w:rPr>
        <w:t>ные реестры. Подача заявок на аттестацию в системе.</w:t>
      </w:r>
    </w:p>
    <w:p w:rsidR="00E21E28" w:rsidRPr="00EF5E12" w:rsidRDefault="00E21E28" w:rsidP="00E21E28">
      <w:pPr>
        <w:numPr>
          <w:ilvl w:val="0"/>
          <w:numId w:val="49"/>
        </w:numPr>
        <w:ind w:left="0" w:hanging="284"/>
        <w:jc w:val="both"/>
        <w:rPr>
          <w:sz w:val="21"/>
          <w:szCs w:val="21"/>
        </w:rPr>
      </w:pPr>
      <w:r w:rsidRPr="003C26BC">
        <w:rPr>
          <w:b/>
          <w:sz w:val="21"/>
          <w:szCs w:val="21"/>
        </w:rPr>
        <w:t>Маркировка сельскохозяйственных животных с 1 сентября 2023 года.</w:t>
      </w:r>
      <w:r w:rsidRPr="00E21E28">
        <w:rPr>
          <w:b/>
          <w:sz w:val="21"/>
          <w:szCs w:val="21"/>
        </w:rPr>
        <w:t xml:space="preserve"> </w:t>
      </w:r>
      <w:r w:rsidRPr="00E21E28">
        <w:rPr>
          <w:sz w:val="21"/>
          <w:szCs w:val="21"/>
        </w:rPr>
        <w:t>Поправки в Закон «О ветер</w:t>
      </w:r>
      <w:r w:rsidR="00D60BC9">
        <w:rPr>
          <w:sz w:val="21"/>
          <w:szCs w:val="21"/>
        </w:rPr>
        <w:t>и</w:t>
      </w:r>
      <w:r w:rsidRPr="00E21E28">
        <w:rPr>
          <w:sz w:val="21"/>
          <w:szCs w:val="21"/>
        </w:rPr>
        <w:t>нарии». Введ</w:t>
      </w:r>
      <w:r w:rsidRPr="00E21E28">
        <w:rPr>
          <w:sz w:val="21"/>
          <w:szCs w:val="21"/>
        </w:rPr>
        <w:t>е</w:t>
      </w:r>
      <w:r w:rsidRPr="00E21E28">
        <w:rPr>
          <w:sz w:val="21"/>
          <w:szCs w:val="21"/>
        </w:rPr>
        <w:t xml:space="preserve">ние обязательной маркировки животных (за исключением служебных животных) любым из способов. </w:t>
      </w:r>
      <w:r w:rsidRPr="003C26BC">
        <w:rPr>
          <w:sz w:val="21"/>
          <w:szCs w:val="21"/>
        </w:rPr>
        <w:t>Компонент «</w:t>
      </w:r>
      <w:proofErr w:type="spellStart"/>
      <w:r w:rsidRPr="003C26BC">
        <w:rPr>
          <w:sz w:val="21"/>
          <w:szCs w:val="21"/>
        </w:rPr>
        <w:t>Хорриот</w:t>
      </w:r>
      <w:proofErr w:type="spellEnd"/>
      <w:r w:rsidRPr="003C26BC">
        <w:rPr>
          <w:sz w:val="21"/>
          <w:szCs w:val="21"/>
        </w:rPr>
        <w:t>» для идентификации животных.</w:t>
      </w:r>
      <w:r w:rsidRPr="00E21E28">
        <w:rPr>
          <w:sz w:val="21"/>
          <w:szCs w:val="21"/>
        </w:rPr>
        <w:t xml:space="preserve"> Пользователи системы. Получение доступа и рекомендации по работе в компоненте.  </w:t>
      </w:r>
      <w:hyperlink r:id="rId6" w:tooltip="Добавление событий в компоненте «Хорриот»" w:history="1">
        <w:r w:rsidRPr="00E21E28">
          <w:rPr>
            <w:sz w:val="21"/>
            <w:szCs w:val="21"/>
          </w:rPr>
          <w:t>Информация об установлении и отмене ограничительных мероприятий (карантина)</w:t>
        </w:r>
      </w:hyperlink>
      <w:r w:rsidRPr="00EF5E12">
        <w:rPr>
          <w:sz w:val="21"/>
          <w:szCs w:val="21"/>
        </w:rPr>
        <w:t>.</w:t>
      </w:r>
      <w:r w:rsidRPr="00E21E28">
        <w:rPr>
          <w:sz w:val="21"/>
          <w:szCs w:val="21"/>
        </w:rPr>
        <w:t xml:space="preserve"> Ведение реестра ж</w:t>
      </w:r>
      <w:r w:rsidRPr="00E21E28">
        <w:rPr>
          <w:sz w:val="21"/>
          <w:szCs w:val="21"/>
        </w:rPr>
        <w:t>и</w:t>
      </w:r>
      <w:r w:rsidRPr="00E21E28">
        <w:rPr>
          <w:sz w:val="21"/>
          <w:szCs w:val="21"/>
        </w:rPr>
        <w:t>вотных в компоненте «</w:t>
      </w:r>
      <w:proofErr w:type="spellStart"/>
      <w:r w:rsidRPr="00E21E28">
        <w:rPr>
          <w:sz w:val="21"/>
          <w:szCs w:val="21"/>
        </w:rPr>
        <w:t>Хорриот</w:t>
      </w:r>
      <w:proofErr w:type="spellEnd"/>
      <w:r w:rsidRPr="00E21E28">
        <w:rPr>
          <w:sz w:val="21"/>
          <w:szCs w:val="21"/>
        </w:rPr>
        <w:t>»</w:t>
      </w:r>
      <w:r w:rsidRPr="00EF5E12">
        <w:rPr>
          <w:sz w:val="21"/>
          <w:szCs w:val="21"/>
        </w:rPr>
        <w:t>.</w:t>
      </w:r>
    </w:p>
    <w:p w:rsidR="00A80586" w:rsidRDefault="00A80586" w:rsidP="003479E0">
      <w:pPr>
        <w:pStyle w:val="11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F165E3" w:rsidRPr="007733B3" w:rsidRDefault="001F4866" w:rsidP="00F165E3">
      <w:pPr>
        <w:pStyle w:val="a6"/>
        <w:tabs>
          <w:tab w:val="center" w:pos="-426"/>
        </w:tabs>
        <w:ind w:right="180"/>
        <w:jc w:val="center"/>
        <w:rPr>
          <w:b/>
          <w:sz w:val="24"/>
          <w:szCs w:val="24"/>
        </w:rPr>
      </w:pPr>
      <w:r w:rsidRPr="007733B3">
        <w:rPr>
          <w:b/>
          <w:sz w:val="24"/>
          <w:szCs w:val="24"/>
        </w:rPr>
        <w:lastRenderedPageBreak/>
        <w:t xml:space="preserve">В </w:t>
      </w:r>
      <w:r w:rsidR="005A4E13">
        <w:rPr>
          <w:b/>
          <w:sz w:val="24"/>
          <w:szCs w:val="24"/>
        </w:rPr>
        <w:t>ОБУЧЕНИИ</w:t>
      </w:r>
      <w:r w:rsidRPr="007733B3">
        <w:rPr>
          <w:b/>
          <w:sz w:val="24"/>
          <w:szCs w:val="24"/>
        </w:rPr>
        <w:t xml:space="preserve"> ПРИНИМАЮТ УЧАСТИЕ:</w:t>
      </w:r>
    </w:p>
    <w:p w:rsidR="007733B3" w:rsidRPr="00675570" w:rsidRDefault="007733B3" w:rsidP="00F165E3">
      <w:pPr>
        <w:pStyle w:val="a6"/>
        <w:tabs>
          <w:tab w:val="center" w:pos="-426"/>
        </w:tabs>
        <w:ind w:right="180"/>
        <w:jc w:val="center"/>
        <w:rPr>
          <w:b/>
          <w:sz w:val="24"/>
          <w:szCs w:val="24"/>
        </w:rPr>
      </w:pPr>
    </w:p>
    <w:p w:rsidR="00E21E28" w:rsidRPr="000374A9" w:rsidRDefault="00E21E28" w:rsidP="00E21E28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A048BC">
        <w:rPr>
          <w:b/>
          <w:color w:val="000000"/>
          <w:sz w:val="23"/>
          <w:szCs w:val="23"/>
          <w:shd w:val="clear" w:color="auto" w:fill="FFFFFF"/>
        </w:rPr>
        <w:t>БАРАНОВ Максим Владимирович</w:t>
      </w:r>
      <w:r w:rsidRPr="00A048BC">
        <w:rPr>
          <w:color w:val="000000"/>
          <w:sz w:val="23"/>
          <w:szCs w:val="23"/>
          <w:shd w:val="clear" w:color="auto" w:fill="FFFFFF"/>
        </w:rPr>
        <w:t xml:space="preserve"> – администратор ИС «Меркурий», «Аргус», «Цербер» Министерства сельского хозяйства и продовольствия Московской области, член мониторинговой группы по </w:t>
      </w:r>
      <w:proofErr w:type="gramStart"/>
      <w:r w:rsidRPr="00A048BC">
        <w:rPr>
          <w:color w:val="000000"/>
          <w:sz w:val="23"/>
          <w:szCs w:val="23"/>
          <w:shd w:val="clear" w:color="auto" w:fill="FFFFFF"/>
        </w:rPr>
        <w:t>контролю за</w:t>
      </w:r>
      <w:proofErr w:type="gramEnd"/>
      <w:r w:rsidRPr="00A048BC">
        <w:rPr>
          <w:color w:val="000000"/>
          <w:sz w:val="23"/>
          <w:szCs w:val="23"/>
          <w:shd w:val="clear" w:color="auto" w:fill="FFFFFF"/>
        </w:rPr>
        <w:t xml:space="preserve">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 w:rsidRPr="00A048BC">
        <w:rPr>
          <w:color w:val="000000"/>
          <w:sz w:val="23"/>
          <w:szCs w:val="23"/>
          <w:shd w:val="clear" w:color="auto" w:fill="FFFFFF"/>
        </w:rPr>
        <w:t>Терветупрпвление</w:t>
      </w:r>
      <w:proofErr w:type="spellEnd"/>
      <w:r w:rsidRPr="00A048BC">
        <w:rPr>
          <w:color w:val="000000"/>
          <w:sz w:val="23"/>
          <w:szCs w:val="23"/>
          <w:shd w:val="clear" w:color="auto" w:fill="FFFFFF"/>
        </w:rPr>
        <w:t xml:space="preserve"> N4»</w:t>
      </w:r>
    </w:p>
    <w:p w:rsidR="00E21E28" w:rsidRPr="00C04376" w:rsidRDefault="00E21E28" w:rsidP="00E21E28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C04376">
        <w:rPr>
          <w:b/>
          <w:bCs/>
          <w:spacing w:val="-6"/>
        </w:rPr>
        <w:t xml:space="preserve">КУРМАКАЕВА Тамара Владимировна </w:t>
      </w:r>
      <w:r w:rsidRPr="00A048BC">
        <w:rPr>
          <w:color w:val="000000"/>
          <w:sz w:val="23"/>
          <w:szCs w:val="23"/>
          <w:shd w:val="clear" w:color="auto" w:fill="FFFFFF"/>
        </w:rPr>
        <w:t>–</w:t>
      </w:r>
      <w:r w:rsidRPr="00C04376">
        <w:rPr>
          <w:b/>
          <w:bCs/>
          <w:spacing w:val="-6"/>
        </w:rPr>
        <w:t xml:space="preserve"> </w:t>
      </w:r>
      <w:r w:rsidRPr="00C04376">
        <w:rPr>
          <w:bCs/>
          <w:spacing w:val="-6"/>
        </w:rPr>
        <w:t>канд. биол. наук, доцент,</w:t>
      </w:r>
      <w:r>
        <w:rPr>
          <w:b/>
          <w:bCs/>
          <w:spacing w:val="-6"/>
        </w:rPr>
        <w:t xml:space="preserve"> </w:t>
      </w:r>
      <w:r w:rsidRPr="00C04376">
        <w:rPr>
          <w:bCs/>
          <w:spacing w:val="-6"/>
        </w:rPr>
        <w:t>профессор кафедры ветеринарного менеджмента и продоволь</w:t>
      </w:r>
      <w:r>
        <w:rPr>
          <w:bCs/>
          <w:spacing w:val="-6"/>
        </w:rPr>
        <w:t xml:space="preserve">ственной безопасности </w:t>
      </w:r>
      <w:r w:rsidRPr="00C04376">
        <w:rPr>
          <w:bCs/>
          <w:spacing w:val="-6"/>
        </w:rPr>
        <w:t>Российской акаде</w:t>
      </w:r>
      <w:r>
        <w:rPr>
          <w:bCs/>
          <w:spacing w:val="-6"/>
        </w:rPr>
        <w:t>мии кадрового обеспечения АПК</w:t>
      </w:r>
    </w:p>
    <w:p w:rsidR="00E21E28" w:rsidRPr="00A048BC" w:rsidRDefault="00E21E28" w:rsidP="00E21E28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A048BC">
        <w:rPr>
          <w:b/>
          <w:bCs/>
          <w:spacing w:val="-6"/>
        </w:rPr>
        <w:t>БИТКОВА Людмила Алексеевна</w:t>
      </w:r>
      <w:r w:rsidRPr="00A048BC">
        <w:rPr>
          <w:b/>
          <w:i/>
        </w:rPr>
        <w:t xml:space="preserve"> </w:t>
      </w:r>
      <w:r w:rsidRPr="00A048BC">
        <w:rPr>
          <w:b/>
          <w:bCs/>
          <w:spacing w:val="-6"/>
        </w:rPr>
        <w:t>–</w:t>
      </w:r>
      <w:r w:rsidRPr="00A048BC">
        <w:rPr>
          <w:bCs/>
          <w:spacing w:val="-6"/>
        </w:rPr>
        <w:t xml:space="preserve"> </w:t>
      </w:r>
      <w:proofErr w:type="spellStart"/>
      <w:r w:rsidRPr="00A048BC">
        <w:rPr>
          <w:bCs/>
          <w:spacing w:val="-6"/>
        </w:rPr>
        <w:t>к.ю.н</w:t>
      </w:r>
      <w:proofErr w:type="spellEnd"/>
      <w:r w:rsidRPr="00A048BC">
        <w:rPr>
          <w:bCs/>
          <w:spacing w:val="-6"/>
        </w:rPr>
        <w:t xml:space="preserve">., заведующий кафедрой правоведения ФГБОУ </w:t>
      </w:r>
      <w:proofErr w:type="gramStart"/>
      <w:r w:rsidRPr="00A048BC">
        <w:rPr>
          <w:bCs/>
          <w:spacing w:val="-6"/>
        </w:rPr>
        <w:t>ВО</w:t>
      </w:r>
      <w:proofErr w:type="gramEnd"/>
      <w:r w:rsidRPr="00A048BC">
        <w:rPr>
          <w:bCs/>
          <w:spacing w:val="-6"/>
        </w:rPr>
        <w:t xml:space="preserve"> «Российский Государственный Аграрный Университет – МСХА имени К.А. Тимирязева»</w:t>
      </w:r>
    </w:p>
    <w:p w:rsidR="00B974EA" w:rsidRDefault="00B974EA" w:rsidP="00B974EA">
      <w:pPr>
        <w:ind w:right="49"/>
        <w:jc w:val="both"/>
        <w:rPr>
          <w:bCs/>
          <w:spacing w:val="-6"/>
        </w:rPr>
      </w:pPr>
    </w:p>
    <w:p w:rsidR="00A24C18" w:rsidRPr="007733B3" w:rsidRDefault="00A24C18" w:rsidP="00B974EA">
      <w:pPr>
        <w:ind w:right="49"/>
        <w:jc w:val="both"/>
        <w:rPr>
          <w:bCs/>
          <w:spacing w:val="-6"/>
        </w:rPr>
      </w:pPr>
    </w:p>
    <w:p w:rsidR="005A4E13" w:rsidRPr="00B95088" w:rsidRDefault="005A4E13" w:rsidP="005A4E13">
      <w:pPr>
        <w:ind w:right="49"/>
        <w:jc w:val="center"/>
        <w:rPr>
          <w:b/>
          <w:bCs/>
        </w:rPr>
      </w:pPr>
      <w:r w:rsidRPr="00B95088">
        <w:rPr>
          <w:b/>
          <w:bCs/>
        </w:rPr>
        <w:t>УСЛОВИЯ УЧАСТИЯ В ОБУЧЕНИИ:</w:t>
      </w:r>
    </w:p>
    <w:p w:rsidR="005A4E13" w:rsidRPr="00B95088" w:rsidRDefault="005A4E13" w:rsidP="005A4E13">
      <w:pPr>
        <w:ind w:right="49"/>
        <w:jc w:val="center"/>
        <w:rPr>
          <w:b/>
          <w:bCs/>
        </w:rPr>
      </w:pPr>
    </w:p>
    <w:p w:rsidR="00A644FA" w:rsidRPr="00A644FA" w:rsidRDefault="005A4E13" w:rsidP="005A4E13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Для участия в обучении </w:t>
      </w:r>
      <w:r w:rsidRPr="00A644FA">
        <w:rPr>
          <w:b/>
        </w:rPr>
        <w:t>необходимо</w:t>
      </w:r>
      <w:r w:rsidRPr="00B95088">
        <w:t xml:space="preserve">: 1) зарегистрироваться по телефону </w:t>
      </w:r>
      <w:r w:rsidR="00B570CC">
        <w:rPr>
          <w:b/>
          <w:sz w:val="22"/>
          <w:szCs w:val="22"/>
        </w:rPr>
        <w:t>+7 (965) 187-51-14</w:t>
      </w:r>
      <w:r w:rsidR="00B74E69">
        <w:rPr>
          <w:b/>
          <w:sz w:val="22"/>
          <w:szCs w:val="22"/>
        </w:rPr>
        <w:t xml:space="preserve"> </w:t>
      </w:r>
      <w:r w:rsidR="00A644FA">
        <w:rPr>
          <w:sz w:val="22"/>
          <w:szCs w:val="22"/>
        </w:rPr>
        <w:t>или электро</w:t>
      </w:r>
      <w:r w:rsidR="00A644FA">
        <w:rPr>
          <w:sz w:val="22"/>
          <w:szCs w:val="22"/>
        </w:rPr>
        <w:t>н</w:t>
      </w:r>
      <w:r w:rsidR="00A644FA">
        <w:rPr>
          <w:sz w:val="22"/>
          <w:szCs w:val="22"/>
        </w:rPr>
        <w:t>ной почте</w:t>
      </w:r>
      <w:r w:rsidR="00A644FA">
        <w:rPr>
          <w:b/>
          <w:sz w:val="22"/>
          <w:szCs w:val="22"/>
        </w:rPr>
        <w:t xml:space="preserve"> </w:t>
      </w:r>
      <w:proofErr w:type="spellStart"/>
      <w:r w:rsidR="00B74E69" w:rsidRPr="00A27C22">
        <w:rPr>
          <w:b/>
          <w:sz w:val="22"/>
          <w:szCs w:val="22"/>
          <w:lang w:val="en-US"/>
        </w:rPr>
        <w:t>tsygankova</w:t>
      </w:r>
      <w:proofErr w:type="spellEnd"/>
      <w:r w:rsidR="00B74E69" w:rsidRPr="00A27C22">
        <w:rPr>
          <w:b/>
          <w:sz w:val="22"/>
          <w:szCs w:val="22"/>
        </w:rPr>
        <w:t>@</w:t>
      </w:r>
      <w:proofErr w:type="spellStart"/>
      <w:r w:rsidR="00B74E69" w:rsidRPr="00A27C22">
        <w:rPr>
          <w:b/>
          <w:sz w:val="22"/>
          <w:szCs w:val="22"/>
        </w:rPr>
        <w:t>seminar-inform.ru</w:t>
      </w:r>
      <w:proofErr w:type="spellEnd"/>
      <w:r w:rsidR="00A644FA">
        <w:rPr>
          <w:b/>
          <w:sz w:val="22"/>
          <w:szCs w:val="22"/>
        </w:rPr>
        <w:t>;</w:t>
      </w:r>
      <w:r w:rsidR="00A644FA">
        <w:rPr>
          <w:sz w:val="22"/>
          <w:szCs w:val="22"/>
        </w:rPr>
        <w:t xml:space="preserve"> 2) получить счет на оплату регистрационного взноса; 3) оплатить счет и передать копию платежного поручения на электронный адрес: </w:t>
      </w:r>
      <w:proofErr w:type="spellStart"/>
      <w:r w:rsidR="00B74E69" w:rsidRPr="00A27C22">
        <w:rPr>
          <w:b/>
          <w:sz w:val="22"/>
          <w:szCs w:val="22"/>
          <w:lang w:val="en-US"/>
        </w:rPr>
        <w:t>tsygankova</w:t>
      </w:r>
      <w:proofErr w:type="spellEnd"/>
      <w:r w:rsidR="00B74E69" w:rsidRPr="00A27C22">
        <w:rPr>
          <w:b/>
          <w:sz w:val="22"/>
          <w:szCs w:val="22"/>
        </w:rPr>
        <w:t>@</w:t>
      </w:r>
      <w:proofErr w:type="spellStart"/>
      <w:r w:rsidR="00B74E69" w:rsidRPr="00A27C22">
        <w:rPr>
          <w:b/>
          <w:sz w:val="22"/>
          <w:szCs w:val="22"/>
        </w:rPr>
        <w:t>seminar-inform.ru</w:t>
      </w:r>
      <w:proofErr w:type="spellEnd"/>
      <w:r w:rsidR="00A644FA" w:rsidRPr="00A644FA">
        <w:rPr>
          <w:b/>
          <w:sz w:val="22"/>
          <w:szCs w:val="22"/>
        </w:rPr>
        <w:t>.</w:t>
      </w:r>
    </w:p>
    <w:p w:rsidR="005A4E13" w:rsidRPr="001D222F" w:rsidRDefault="005A4E13" w:rsidP="00A644FA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Регистрационный взнос за участие одного слушателя </w:t>
      </w:r>
      <w:r w:rsidRPr="001D222F">
        <w:t xml:space="preserve">– </w:t>
      </w:r>
      <w:r w:rsidR="001D222F" w:rsidRPr="00A644FA">
        <w:rPr>
          <w:b/>
        </w:rPr>
        <w:t>41</w:t>
      </w:r>
      <w:r w:rsidRPr="00A644FA">
        <w:rPr>
          <w:b/>
        </w:rPr>
        <w:t xml:space="preserve"> 000 рублей</w:t>
      </w:r>
      <w:r w:rsidRPr="001D222F">
        <w:t xml:space="preserve">. При полной оплате участия до </w:t>
      </w:r>
      <w:r w:rsidR="00952312">
        <w:rPr>
          <w:b/>
        </w:rPr>
        <w:t>25</w:t>
      </w:r>
      <w:r w:rsidR="00DF6831" w:rsidRPr="00A644FA">
        <w:rPr>
          <w:b/>
        </w:rPr>
        <w:t xml:space="preserve"> </w:t>
      </w:r>
      <w:r w:rsidR="00952312">
        <w:rPr>
          <w:b/>
        </w:rPr>
        <w:t>январ</w:t>
      </w:r>
      <w:r w:rsidR="00131529" w:rsidRPr="00A644FA">
        <w:rPr>
          <w:b/>
        </w:rPr>
        <w:t>я</w:t>
      </w:r>
      <w:r w:rsidR="00D22207" w:rsidRPr="00A644FA">
        <w:rPr>
          <w:b/>
        </w:rPr>
        <w:t xml:space="preserve"> </w:t>
      </w:r>
      <w:r w:rsidRPr="00A644FA">
        <w:rPr>
          <w:b/>
        </w:rPr>
        <w:t>202</w:t>
      </w:r>
      <w:r w:rsidR="00627B4E">
        <w:rPr>
          <w:b/>
        </w:rPr>
        <w:t>3</w:t>
      </w:r>
      <w:r w:rsidRPr="00A644FA">
        <w:rPr>
          <w:b/>
        </w:rPr>
        <w:t xml:space="preserve"> года</w:t>
      </w:r>
      <w:r w:rsidRPr="001D222F">
        <w:t> действует специальная цена – </w:t>
      </w:r>
      <w:r w:rsidR="003479E0" w:rsidRPr="00A644FA">
        <w:rPr>
          <w:b/>
        </w:rPr>
        <w:t>3</w:t>
      </w:r>
      <w:r w:rsidR="00D22207" w:rsidRPr="00A644FA">
        <w:rPr>
          <w:b/>
        </w:rPr>
        <w:t>5</w:t>
      </w:r>
      <w:r w:rsidRPr="00A644FA">
        <w:rPr>
          <w:b/>
        </w:rPr>
        <w:t xml:space="preserve"> </w:t>
      </w:r>
      <w:r w:rsidR="004973E4">
        <w:rPr>
          <w:b/>
        </w:rPr>
        <w:t>3</w:t>
      </w:r>
      <w:r w:rsidRPr="00A644FA">
        <w:rPr>
          <w:b/>
        </w:rPr>
        <w:t>00 рублей</w:t>
      </w:r>
      <w:r w:rsidRPr="001D222F">
        <w:t xml:space="preserve">. </w:t>
      </w:r>
    </w:p>
    <w:p w:rsidR="005A4E13" w:rsidRPr="00B95088" w:rsidRDefault="005A4E13" w:rsidP="005A4E13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>В назначении платежа обязательно указать номер счета, название обучения и ФИО участника (</w:t>
      </w:r>
      <w:proofErr w:type="spellStart"/>
      <w:r w:rsidRPr="00B95088">
        <w:t>ов</w:t>
      </w:r>
      <w:proofErr w:type="spellEnd"/>
      <w:r w:rsidRPr="00B95088">
        <w:t xml:space="preserve">). </w:t>
      </w:r>
    </w:p>
    <w:p w:rsidR="005A4E13" w:rsidRPr="00B95088" w:rsidRDefault="005A4E13" w:rsidP="005A4E13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Начало обучения: </w:t>
      </w:r>
      <w:r w:rsidR="008359E6">
        <w:rPr>
          <w:b/>
        </w:rPr>
        <w:t>14</w:t>
      </w:r>
      <w:r>
        <w:rPr>
          <w:b/>
        </w:rPr>
        <w:t xml:space="preserve"> </w:t>
      </w:r>
      <w:r w:rsidR="00952312">
        <w:rPr>
          <w:b/>
        </w:rPr>
        <w:t>феврал</w:t>
      </w:r>
      <w:r w:rsidR="00131529">
        <w:rPr>
          <w:b/>
        </w:rPr>
        <w:t>я</w:t>
      </w:r>
      <w:r w:rsidRPr="00B95088">
        <w:rPr>
          <w:b/>
        </w:rPr>
        <w:t xml:space="preserve"> </w:t>
      </w:r>
      <w:r w:rsidR="00627B4E">
        <w:rPr>
          <w:b/>
        </w:rPr>
        <w:t>2023</w:t>
      </w:r>
      <w:r w:rsidR="00A048BC">
        <w:rPr>
          <w:b/>
        </w:rPr>
        <w:t xml:space="preserve"> года </w:t>
      </w:r>
      <w:r w:rsidRPr="00B95088">
        <w:rPr>
          <w:b/>
        </w:rPr>
        <w:t>в 10:00</w:t>
      </w:r>
      <w:r w:rsidRPr="00B95088">
        <w:t xml:space="preserve">. Продолжительность обучения – </w:t>
      </w:r>
      <w:r w:rsidR="00D033FD">
        <w:t xml:space="preserve">32 </w:t>
      </w:r>
      <w:r w:rsidRPr="00B95088">
        <w:t>час</w:t>
      </w:r>
      <w:r w:rsidR="00D033FD">
        <w:t>а</w:t>
      </w:r>
      <w:r w:rsidRPr="00B95088">
        <w:t xml:space="preserve">. </w:t>
      </w:r>
    </w:p>
    <w:p w:rsidR="005A4E13" w:rsidRPr="00D73C2D" w:rsidRDefault="005A4E13" w:rsidP="00D73C2D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/>
          <w:i/>
        </w:rPr>
      </w:pPr>
      <w:r w:rsidRPr="00B95088">
        <w:t xml:space="preserve">Участникам обучения выдается </w:t>
      </w:r>
      <w:r w:rsidRPr="00B95088">
        <w:rPr>
          <w:b/>
        </w:rPr>
        <w:t>Удостоверение</w:t>
      </w:r>
      <w:r w:rsidRPr="00B95088">
        <w:t xml:space="preserve"> о повышении квалификации</w:t>
      </w:r>
      <w:r w:rsidR="00D73C2D">
        <w:t xml:space="preserve"> в твердом переплете (данное удостоверение является защищенной от подделок полиграфической продукцией уровня «Б»</w:t>
      </w:r>
      <w:r w:rsidR="00761618" w:rsidRPr="00BA4A4C">
        <w:t>)</w:t>
      </w:r>
      <w:r w:rsidR="00D73C2D">
        <w:t xml:space="preserve">; </w:t>
      </w:r>
      <w:r w:rsidRPr="00B95088">
        <w:t xml:space="preserve">комплект финансовых документов: договор, счет-фактура, акт выполненных работ, копия лицензии на образовательную деятельность. </w:t>
      </w:r>
    </w:p>
    <w:p w:rsidR="005A4E13" w:rsidRDefault="005A4E13" w:rsidP="005A4E13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>Организаторы оставляют за собой право вносить в заявленную программу незначительные изменения.</w:t>
      </w:r>
      <w:r w:rsidRPr="00B95088">
        <w:br/>
      </w:r>
    </w:p>
    <w:p w:rsidR="00A24C18" w:rsidRPr="00B95088" w:rsidRDefault="00A24C18" w:rsidP="00A24C18">
      <w:pPr>
        <w:ind w:right="49"/>
        <w:jc w:val="both"/>
      </w:pPr>
    </w:p>
    <w:tbl>
      <w:tblPr>
        <w:tblW w:w="12006" w:type="dxa"/>
        <w:tblInd w:w="-318" w:type="dxa"/>
        <w:tblLook w:val="01E0"/>
      </w:tblPr>
      <w:tblGrid>
        <w:gridCol w:w="7318"/>
        <w:gridCol w:w="4688"/>
      </w:tblGrid>
      <w:tr w:rsidR="005A4E13" w:rsidRPr="00B95088" w:rsidTr="005A4E13">
        <w:trPr>
          <w:trHeight w:val="2131"/>
        </w:trPr>
        <w:tc>
          <w:tcPr>
            <w:tcW w:w="7323" w:type="dxa"/>
          </w:tcPr>
          <w:p w:rsidR="005A4E13" w:rsidRPr="00B95088" w:rsidRDefault="005A4E13" w:rsidP="009278D8">
            <w:pPr>
              <w:tabs>
                <w:tab w:val="center" w:pos="3954"/>
                <w:tab w:val="left" w:pos="5609"/>
              </w:tabs>
              <w:jc w:val="center"/>
              <w:rPr>
                <w:b/>
              </w:rPr>
            </w:pPr>
            <w:r w:rsidRPr="00B95088">
              <w:rPr>
                <w:b/>
              </w:rPr>
              <w:t>ПЛАТФОРМА ОБУЧЕНИЯ:</w:t>
            </w:r>
          </w:p>
          <w:p w:rsidR="005A4E13" w:rsidRPr="00B95088" w:rsidRDefault="005A4E13" w:rsidP="005A4E13">
            <w:pPr>
              <w:numPr>
                <w:ilvl w:val="0"/>
                <w:numId w:val="46"/>
              </w:numPr>
              <w:ind w:left="426" w:right="283"/>
              <w:jc w:val="both"/>
            </w:pPr>
            <w:r w:rsidRPr="00B95088">
              <w:t>Обучение будет проходить на удобной современной пла</w:t>
            </w:r>
            <w:r w:rsidRPr="00B95088">
              <w:t>т</w:t>
            </w:r>
            <w:r w:rsidRPr="00B95088">
              <w:t xml:space="preserve">форме </w:t>
            </w:r>
            <w:proofErr w:type="spellStart"/>
            <w:r w:rsidRPr="00B95088">
              <w:rPr>
                <w:lang w:val="en-US"/>
              </w:rPr>
              <w:t>GetCourse</w:t>
            </w:r>
            <w:proofErr w:type="spellEnd"/>
          </w:p>
          <w:p w:rsidR="005A4E13" w:rsidRPr="00B95088" w:rsidRDefault="005A4E13" w:rsidP="005A4E13">
            <w:pPr>
              <w:numPr>
                <w:ilvl w:val="0"/>
                <w:numId w:val="46"/>
              </w:numPr>
              <w:ind w:left="426" w:right="283"/>
              <w:jc w:val="both"/>
            </w:pPr>
            <w:r w:rsidRPr="00B95088">
              <w:t>Адрес сайта: https://getcourse.ru/</w:t>
            </w:r>
          </w:p>
          <w:p w:rsidR="005A4E13" w:rsidRPr="00B95088" w:rsidRDefault="005A4E13" w:rsidP="005A4E13">
            <w:pPr>
              <w:numPr>
                <w:ilvl w:val="0"/>
                <w:numId w:val="46"/>
              </w:numPr>
              <w:ind w:left="426" w:right="283"/>
              <w:jc w:val="both"/>
            </w:pPr>
            <w:r w:rsidRPr="00B95088">
              <w:t>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обучению.</w:t>
            </w:r>
          </w:p>
          <w:p w:rsidR="005A4E13" w:rsidRPr="00B95088" w:rsidRDefault="005A4E13" w:rsidP="005A4E13">
            <w:pPr>
              <w:numPr>
                <w:ilvl w:val="0"/>
                <w:numId w:val="46"/>
              </w:numPr>
              <w:ind w:left="426" w:right="283"/>
              <w:jc w:val="both"/>
            </w:pPr>
            <w:r w:rsidRPr="00B95088">
              <w:t xml:space="preserve">Доступ предоставляется на </w:t>
            </w:r>
            <w:r w:rsidR="00545066">
              <w:t>14</w:t>
            </w:r>
            <w:r w:rsidRPr="00B95088">
              <w:t xml:space="preserve"> календарных дней. </w:t>
            </w:r>
          </w:p>
          <w:p w:rsidR="005A4E13" w:rsidRPr="00B95088" w:rsidRDefault="005A4E13" w:rsidP="009278D8">
            <w:pPr>
              <w:tabs>
                <w:tab w:val="left" w:pos="540"/>
              </w:tabs>
              <w:ind w:right="49"/>
              <w:jc w:val="both"/>
            </w:pPr>
          </w:p>
        </w:tc>
        <w:tc>
          <w:tcPr>
            <w:tcW w:w="4683" w:type="dxa"/>
          </w:tcPr>
          <w:p w:rsidR="005A4E13" w:rsidRPr="00B95088" w:rsidRDefault="00612BB4" w:rsidP="009278D8">
            <w:pPr>
              <w:ind w:right="662"/>
            </w:pPr>
            <w:r>
              <w:rPr>
                <w:noProof/>
              </w:rPr>
              <w:drawing>
                <wp:inline distT="0" distB="0" distL="0" distR="0">
                  <wp:extent cx="2419350" cy="1066800"/>
                  <wp:effectExtent l="0" t="0" r="0" b="0"/>
                  <wp:docPr id="2" name="Рисунок 1" descr="get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E13" w:rsidRDefault="005A4E13" w:rsidP="005A4E13">
      <w:pPr>
        <w:ind w:left="-142"/>
        <w:jc w:val="both"/>
        <w:rPr>
          <w:b/>
        </w:rPr>
      </w:pPr>
    </w:p>
    <w:p w:rsidR="00A24C18" w:rsidRDefault="00A24C18" w:rsidP="005A4E13">
      <w:pPr>
        <w:ind w:left="-142"/>
        <w:jc w:val="both"/>
        <w:rPr>
          <w:b/>
        </w:rPr>
      </w:pPr>
    </w:p>
    <w:p w:rsidR="005A4E13" w:rsidRDefault="005A4E13" w:rsidP="005A4E13">
      <w:pPr>
        <w:ind w:left="-142" w:right="-261" w:firstLine="142"/>
        <w:jc w:val="center"/>
        <w:rPr>
          <w:b/>
          <w:bCs/>
        </w:rPr>
      </w:pPr>
    </w:p>
    <w:p w:rsidR="005A4E13" w:rsidRDefault="005A4E13" w:rsidP="005A4E13">
      <w:pPr>
        <w:ind w:left="-142" w:right="-261" w:firstLine="142"/>
        <w:jc w:val="center"/>
        <w:rPr>
          <w:b/>
          <w:bCs/>
        </w:rPr>
      </w:pPr>
    </w:p>
    <w:p w:rsidR="00A644FA" w:rsidRDefault="00A644FA" w:rsidP="00A644FA">
      <w:pPr>
        <w:ind w:left="-180" w:right="-261"/>
        <w:jc w:val="center"/>
        <w:rPr>
          <w:b/>
          <w:bCs/>
        </w:rPr>
      </w:pPr>
      <w:r>
        <w:rPr>
          <w:b/>
          <w:bCs/>
        </w:rPr>
        <w:t xml:space="preserve">СПРАВКИ И ОБЯЗАТЕЛЬНАЯ ПРЕДВАРИТЕЛЬНАЯ РЕГИСТРАЦИЯ СЛУШАТЕЛЕЙ </w:t>
      </w:r>
    </w:p>
    <w:p w:rsidR="00A644FA" w:rsidRDefault="00A644FA" w:rsidP="00A644FA">
      <w:pPr>
        <w:ind w:left="-180" w:right="-261"/>
        <w:jc w:val="center"/>
        <w:rPr>
          <w:b/>
        </w:rPr>
      </w:pPr>
      <w:r>
        <w:rPr>
          <w:b/>
          <w:bCs/>
        </w:rPr>
        <w:t>ПО ТЕЛЕФОНУ</w:t>
      </w:r>
      <w:r>
        <w:rPr>
          <w:b/>
        </w:rPr>
        <w:t xml:space="preserve">: </w:t>
      </w:r>
      <w:r w:rsidR="00B570CC">
        <w:rPr>
          <w:b/>
          <w:sz w:val="22"/>
          <w:szCs w:val="22"/>
        </w:rPr>
        <w:t>+7 (965) 187-51</w:t>
      </w:r>
      <w:r w:rsidR="00B74E69" w:rsidRPr="00A27C22">
        <w:rPr>
          <w:b/>
          <w:sz w:val="22"/>
          <w:szCs w:val="22"/>
        </w:rPr>
        <w:t>-1</w:t>
      </w:r>
      <w:r w:rsidR="00B570CC">
        <w:rPr>
          <w:b/>
          <w:sz w:val="22"/>
          <w:szCs w:val="22"/>
        </w:rPr>
        <w:t>4</w:t>
      </w:r>
    </w:p>
    <w:p w:rsidR="00A644FA" w:rsidRPr="00EA4598" w:rsidRDefault="00B74E69" w:rsidP="00A644FA">
      <w:pPr>
        <w:pStyle w:val="a6"/>
        <w:tabs>
          <w:tab w:val="center" w:pos="-426"/>
          <w:tab w:val="left" w:pos="0"/>
        </w:tabs>
        <w:ind w:right="180" w:hanging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Ваш менеджер:  Цыганкова Юлия Владимиро</w:t>
      </w:r>
      <w:r w:rsidR="00A644FA">
        <w:rPr>
          <w:b/>
          <w:bCs/>
          <w:sz w:val="24"/>
          <w:szCs w:val="24"/>
        </w:rPr>
        <w:t>вна</w:t>
      </w:r>
      <w:r w:rsidR="00A644FA">
        <w:rPr>
          <w:b/>
          <w:sz w:val="24"/>
          <w:szCs w:val="24"/>
        </w:rPr>
        <w:t xml:space="preserve">, </w:t>
      </w:r>
      <w:proofErr w:type="spellStart"/>
      <w:r w:rsidRPr="00A27C22">
        <w:rPr>
          <w:b/>
          <w:sz w:val="22"/>
          <w:szCs w:val="22"/>
          <w:lang w:val="en-US"/>
        </w:rPr>
        <w:t>tsygankova</w:t>
      </w:r>
      <w:proofErr w:type="spellEnd"/>
      <w:r w:rsidRPr="00A27C22">
        <w:rPr>
          <w:b/>
          <w:sz w:val="22"/>
          <w:szCs w:val="22"/>
        </w:rPr>
        <w:t>@</w:t>
      </w:r>
      <w:proofErr w:type="spellStart"/>
      <w:r w:rsidRPr="00A27C22">
        <w:rPr>
          <w:b/>
          <w:sz w:val="22"/>
          <w:szCs w:val="22"/>
        </w:rPr>
        <w:t>seminar-inform.ru</w:t>
      </w:r>
      <w:proofErr w:type="spellEnd"/>
    </w:p>
    <w:p w:rsidR="005A4E13" w:rsidRPr="00BD6DFB" w:rsidRDefault="005A4E13" w:rsidP="005A4E13">
      <w:pPr>
        <w:ind w:left="284" w:right="62" w:hanging="284"/>
        <w:jc w:val="center"/>
        <w:rPr>
          <w:bCs/>
          <w:sz w:val="23"/>
          <w:szCs w:val="23"/>
        </w:rPr>
      </w:pPr>
    </w:p>
    <w:p w:rsidR="005A4E13" w:rsidRPr="006020FA" w:rsidRDefault="005A4E13" w:rsidP="005A4E13">
      <w:pPr>
        <w:ind w:left="-180" w:right="283"/>
        <w:jc w:val="center"/>
        <w:rPr>
          <w:b/>
        </w:rPr>
      </w:pPr>
      <w:r w:rsidRPr="00A555F6">
        <w:rPr>
          <w:b/>
        </w:rPr>
        <w:t xml:space="preserve"> </w:t>
      </w:r>
    </w:p>
    <w:p w:rsidR="005A4E13" w:rsidRPr="00DD30D6" w:rsidRDefault="005A4E13" w:rsidP="005A4E13">
      <w:pPr>
        <w:widowControl w:val="0"/>
        <w:tabs>
          <w:tab w:val="center" w:pos="-426"/>
          <w:tab w:val="left" w:pos="142"/>
        </w:tabs>
        <w:ind w:left="142" w:hanging="284"/>
        <w:jc w:val="center"/>
        <w:rPr>
          <w:sz w:val="23"/>
          <w:szCs w:val="23"/>
        </w:rPr>
      </w:pPr>
    </w:p>
    <w:p w:rsidR="000163DE" w:rsidRPr="005A4E13" w:rsidRDefault="000163DE" w:rsidP="00094885">
      <w:pPr>
        <w:pStyle w:val="a6"/>
        <w:tabs>
          <w:tab w:val="center" w:pos="-426"/>
          <w:tab w:val="left" w:pos="0"/>
        </w:tabs>
        <w:ind w:right="180" w:hanging="284"/>
        <w:jc w:val="left"/>
        <w:rPr>
          <w:b/>
          <w:sz w:val="24"/>
          <w:szCs w:val="24"/>
        </w:rPr>
      </w:pPr>
    </w:p>
    <w:sectPr w:rsidR="000163DE" w:rsidRPr="005A4E13" w:rsidSect="007116C5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F"/>
    <w:multiLevelType w:val="hybridMultilevel"/>
    <w:tmpl w:val="D17AE3D0"/>
    <w:lvl w:ilvl="0" w:tplc="40DE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C6"/>
    <w:multiLevelType w:val="hybridMultilevel"/>
    <w:tmpl w:val="9A841E96"/>
    <w:lvl w:ilvl="0" w:tplc="CA9EC5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D01"/>
    <w:multiLevelType w:val="multilevel"/>
    <w:tmpl w:val="5AC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7051"/>
    <w:multiLevelType w:val="hybridMultilevel"/>
    <w:tmpl w:val="587E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64AB"/>
    <w:multiLevelType w:val="hybridMultilevel"/>
    <w:tmpl w:val="8620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3337"/>
    <w:multiLevelType w:val="hybridMultilevel"/>
    <w:tmpl w:val="B7CE0E90"/>
    <w:lvl w:ilvl="0" w:tplc="6130F8F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7F96F44"/>
    <w:multiLevelType w:val="multilevel"/>
    <w:tmpl w:val="C23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231AD"/>
    <w:multiLevelType w:val="hybridMultilevel"/>
    <w:tmpl w:val="EC96D8DA"/>
    <w:lvl w:ilvl="0" w:tplc="B4EE82A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345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D3E2F"/>
    <w:multiLevelType w:val="hybridMultilevel"/>
    <w:tmpl w:val="98764F86"/>
    <w:lvl w:ilvl="0" w:tplc="40DE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737"/>
    <w:multiLevelType w:val="multilevel"/>
    <w:tmpl w:val="3C9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C5E4D"/>
    <w:multiLevelType w:val="multilevel"/>
    <w:tmpl w:val="076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B5834"/>
    <w:multiLevelType w:val="hybridMultilevel"/>
    <w:tmpl w:val="3C2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46FED"/>
    <w:multiLevelType w:val="hybridMultilevel"/>
    <w:tmpl w:val="3E5E298A"/>
    <w:lvl w:ilvl="0" w:tplc="18FA79E4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A2A54"/>
    <w:multiLevelType w:val="multilevel"/>
    <w:tmpl w:val="332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74853"/>
    <w:multiLevelType w:val="hybridMultilevel"/>
    <w:tmpl w:val="46F808A2"/>
    <w:lvl w:ilvl="0" w:tplc="6130F8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32D315E1"/>
    <w:multiLevelType w:val="hybridMultilevel"/>
    <w:tmpl w:val="2E2E1CB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76B4616"/>
    <w:multiLevelType w:val="hybridMultilevel"/>
    <w:tmpl w:val="D7AC7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F2ED3"/>
    <w:multiLevelType w:val="hybridMultilevel"/>
    <w:tmpl w:val="0A00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73E64"/>
    <w:multiLevelType w:val="multilevel"/>
    <w:tmpl w:val="911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06DB"/>
    <w:multiLevelType w:val="hybridMultilevel"/>
    <w:tmpl w:val="A62A4488"/>
    <w:lvl w:ilvl="0" w:tplc="879CF104">
      <w:start w:val="1"/>
      <w:numFmt w:val="bullet"/>
      <w:lvlText w:val=""/>
      <w:lvlJc w:val="left"/>
      <w:pPr>
        <w:ind w:left="788" w:hanging="360"/>
      </w:pPr>
      <w:rPr>
        <w:rFonts w:ascii="Wingdings" w:hAnsi="Wingdings" w:hint="default"/>
        <w:color w:val="002676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1B04727"/>
    <w:multiLevelType w:val="multilevel"/>
    <w:tmpl w:val="D93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A2EE6"/>
    <w:multiLevelType w:val="hybridMultilevel"/>
    <w:tmpl w:val="BDB2E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61976"/>
    <w:multiLevelType w:val="hybridMultilevel"/>
    <w:tmpl w:val="F70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56C4B"/>
    <w:multiLevelType w:val="hybridMultilevel"/>
    <w:tmpl w:val="8708A6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5592412"/>
    <w:multiLevelType w:val="hybridMultilevel"/>
    <w:tmpl w:val="BC7A3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42621"/>
    <w:multiLevelType w:val="hybridMultilevel"/>
    <w:tmpl w:val="CFE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751AC"/>
    <w:multiLevelType w:val="hybridMultilevel"/>
    <w:tmpl w:val="0D6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C0956"/>
    <w:multiLevelType w:val="hybridMultilevel"/>
    <w:tmpl w:val="9A62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342C1"/>
    <w:multiLevelType w:val="hybridMultilevel"/>
    <w:tmpl w:val="393E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56860"/>
    <w:multiLevelType w:val="multilevel"/>
    <w:tmpl w:val="CB5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20384"/>
    <w:multiLevelType w:val="hybridMultilevel"/>
    <w:tmpl w:val="2C5651C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>
    <w:nsid w:val="57E82619"/>
    <w:multiLevelType w:val="hybridMultilevel"/>
    <w:tmpl w:val="AFE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62E5E"/>
    <w:multiLevelType w:val="hybridMultilevel"/>
    <w:tmpl w:val="0A8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F1F6A"/>
    <w:multiLevelType w:val="hybridMultilevel"/>
    <w:tmpl w:val="DAB84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01F27"/>
    <w:multiLevelType w:val="hybridMultilevel"/>
    <w:tmpl w:val="966A1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97EE0"/>
    <w:multiLevelType w:val="hybridMultilevel"/>
    <w:tmpl w:val="32A44A6E"/>
    <w:lvl w:ilvl="0" w:tplc="B97A057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A47EE"/>
    <w:multiLevelType w:val="hybridMultilevel"/>
    <w:tmpl w:val="3C94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2B4D"/>
    <w:multiLevelType w:val="hybridMultilevel"/>
    <w:tmpl w:val="B874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27C3A"/>
    <w:multiLevelType w:val="multilevel"/>
    <w:tmpl w:val="0EC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850B3"/>
    <w:multiLevelType w:val="multilevel"/>
    <w:tmpl w:val="399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21954"/>
    <w:multiLevelType w:val="multilevel"/>
    <w:tmpl w:val="CFB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679DF"/>
    <w:multiLevelType w:val="multilevel"/>
    <w:tmpl w:val="42A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7805"/>
    <w:multiLevelType w:val="hybridMultilevel"/>
    <w:tmpl w:val="550C26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>
    <w:nsid w:val="7D2847CA"/>
    <w:multiLevelType w:val="multilevel"/>
    <w:tmpl w:val="9E525C8C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21"/>
  </w:num>
  <w:num w:numId="5">
    <w:abstractNumId w:val="30"/>
  </w:num>
  <w:num w:numId="6">
    <w:abstractNumId w:val="32"/>
  </w:num>
  <w:num w:numId="7">
    <w:abstractNumId w:val="24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35"/>
  </w:num>
  <w:num w:numId="13">
    <w:abstractNumId w:val="41"/>
  </w:num>
  <w:num w:numId="14">
    <w:abstractNumId w:val="17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34"/>
  </w:num>
  <w:num w:numId="20">
    <w:abstractNumId w:val="11"/>
  </w:num>
  <w:num w:numId="21">
    <w:abstractNumId w:val="4"/>
  </w:num>
  <w:num w:numId="22">
    <w:abstractNumId w:val="6"/>
  </w:num>
  <w:num w:numId="23">
    <w:abstractNumId w:val="9"/>
  </w:num>
  <w:num w:numId="24">
    <w:abstractNumId w:val="40"/>
  </w:num>
  <w:num w:numId="25">
    <w:abstractNumId w:val="18"/>
  </w:num>
  <w:num w:numId="26">
    <w:abstractNumId w:val="10"/>
  </w:num>
  <w:num w:numId="27">
    <w:abstractNumId w:val="13"/>
  </w:num>
  <w:num w:numId="28">
    <w:abstractNumId w:val="2"/>
  </w:num>
  <w:num w:numId="29">
    <w:abstractNumId w:val="3"/>
  </w:num>
  <w:num w:numId="30">
    <w:abstractNumId w:val="39"/>
  </w:num>
  <w:num w:numId="31">
    <w:abstractNumId w:val="12"/>
  </w:num>
  <w:num w:numId="32">
    <w:abstractNumId w:val="20"/>
  </w:num>
  <w:num w:numId="33">
    <w:abstractNumId w:val="38"/>
  </w:num>
  <w:num w:numId="34">
    <w:abstractNumId w:val="29"/>
  </w:num>
  <w:num w:numId="35">
    <w:abstractNumId w:val="42"/>
  </w:num>
  <w:num w:numId="36">
    <w:abstractNumId w:val="43"/>
  </w:num>
  <w:num w:numId="37">
    <w:abstractNumId w:val="28"/>
  </w:num>
  <w:num w:numId="38">
    <w:abstractNumId w:val="37"/>
  </w:num>
  <w:num w:numId="39">
    <w:abstractNumId w:val="27"/>
  </w:num>
  <w:num w:numId="40">
    <w:abstractNumId w:val="22"/>
  </w:num>
  <w:num w:numId="41">
    <w:abstractNumId w:val="16"/>
  </w:num>
  <w:num w:numId="42">
    <w:abstractNumId w:val="31"/>
  </w:num>
  <w:num w:numId="43">
    <w:abstractNumId w:val="24"/>
  </w:num>
  <w:num w:numId="44">
    <w:abstractNumId w:val="36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3"/>
  </w:num>
  <w:num w:numId="48">
    <w:abstractNumId w:val="26"/>
  </w:num>
  <w:num w:numId="49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noPunctuationKerning/>
  <w:characterSpacingControl w:val="doNotCompress"/>
  <w:compat/>
  <w:rsids>
    <w:rsidRoot w:val="00F32A60"/>
    <w:rsid w:val="00001633"/>
    <w:rsid w:val="0000332E"/>
    <w:rsid w:val="000050C2"/>
    <w:rsid w:val="0001179B"/>
    <w:rsid w:val="00012157"/>
    <w:rsid w:val="000163DE"/>
    <w:rsid w:val="0002071E"/>
    <w:rsid w:val="00020D30"/>
    <w:rsid w:val="00021E8A"/>
    <w:rsid w:val="000222E2"/>
    <w:rsid w:val="0003146A"/>
    <w:rsid w:val="00034E88"/>
    <w:rsid w:val="00034F5B"/>
    <w:rsid w:val="000351AD"/>
    <w:rsid w:val="00036D23"/>
    <w:rsid w:val="00037247"/>
    <w:rsid w:val="00040051"/>
    <w:rsid w:val="00040629"/>
    <w:rsid w:val="00040F7C"/>
    <w:rsid w:val="00041033"/>
    <w:rsid w:val="00041779"/>
    <w:rsid w:val="00042701"/>
    <w:rsid w:val="00043F2C"/>
    <w:rsid w:val="0005065C"/>
    <w:rsid w:val="00052961"/>
    <w:rsid w:val="00053A05"/>
    <w:rsid w:val="000540DC"/>
    <w:rsid w:val="00054901"/>
    <w:rsid w:val="00055C05"/>
    <w:rsid w:val="00056E08"/>
    <w:rsid w:val="000628D5"/>
    <w:rsid w:val="00071759"/>
    <w:rsid w:val="00074EE2"/>
    <w:rsid w:val="0007612E"/>
    <w:rsid w:val="00081A8C"/>
    <w:rsid w:val="0008307E"/>
    <w:rsid w:val="00084AA1"/>
    <w:rsid w:val="00094885"/>
    <w:rsid w:val="00097D80"/>
    <w:rsid w:val="00097FD0"/>
    <w:rsid w:val="000A142C"/>
    <w:rsid w:val="000A1A9F"/>
    <w:rsid w:val="000B2EE6"/>
    <w:rsid w:val="000C1E16"/>
    <w:rsid w:val="000C5026"/>
    <w:rsid w:val="000C6217"/>
    <w:rsid w:val="000C6CD8"/>
    <w:rsid w:val="000D065B"/>
    <w:rsid w:val="000D1D4A"/>
    <w:rsid w:val="000D6819"/>
    <w:rsid w:val="000E1AA2"/>
    <w:rsid w:val="000F41F0"/>
    <w:rsid w:val="000F45F6"/>
    <w:rsid w:val="000F48B4"/>
    <w:rsid w:val="000F7828"/>
    <w:rsid w:val="00105886"/>
    <w:rsid w:val="00105909"/>
    <w:rsid w:val="00106531"/>
    <w:rsid w:val="00113CA5"/>
    <w:rsid w:val="00117669"/>
    <w:rsid w:val="001203D5"/>
    <w:rsid w:val="00120525"/>
    <w:rsid w:val="00120836"/>
    <w:rsid w:val="0012263A"/>
    <w:rsid w:val="00124208"/>
    <w:rsid w:val="001310AA"/>
    <w:rsid w:val="00131212"/>
    <w:rsid w:val="00131529"/>
    <w:rsid w:val="00132262"/>
    <w:rsid w:val="00135549"/>
    <w:rsid w:val="0013798A"/>
    <w:rsid w:val="00137B72"/>
    <w:rsid w:val="00137D06"/>
    <w:rsid w:val="0014092F"/>
    <w:rsid w:val="00140D55"/>
    <w:rsid w:val="00151004"/>
    <w:rsid w:val="001517ED"/>
    <w:rsid w:val="0015401F"/>
    <w:rsid w:val="001551B1"/>
    <w:rsid w:val="00160541"/>
    <w:rsid w:val="00161B05"/>
    <w:rsid w:val="0016289A"/>
    <w:rsid w:val="001634DF"/>
    <w:rsid w:val="00165393"/>
    <w:rsid w:val="00167DFD"/>
    <w:rsid w:val="00170364"/>
    <w:rsid w:val="0017156E"/>
    <w:rsid w:val="00171780"/>
    <w:rsid w:val="001725A3"/>
    <w:rsid w:val="00180F5D"/>
    <w:rsid w:val="00181408"/>
    <w:rsid w:val="00186741"/>
    <w:rsid w:val="00190FC4"/>
    <w:rsid w:val="00191B1A"/>
    <w:rsid w:val="00196A6C"/>
    <w:rsid w:val="001A11DF"/>
    <w:rsid w:val="001A15CD"/>
    <w:rsid w:val="001A2124"/>
    <w:rsid w:val="001A2153"/>
    <w:rsid w:val="001A24AA"/>
    <w:rsid w:val="001A27AF"/>
    <w:rsid w:val="001A2C5E"/>
    <w:rsid w:val="001A3B4E"/>
    <w:rsid w:val="001A6FC0"/>
    <w:rsid w:val="001B34CB"/>
    <w:rsid w:val="001B7A89"/>
    <w:rsid w:val="001C27FE"/>
    <w:rsid w:val="001C409C"/>
    <w:rsid w:val="001C421C"/>
    <w:rsid w:val="001C5CD3"/>
    <w:rsid w:val="001C7752"/>
    <w:rsid w:val="001D1E9A"/>
    <w:rsid w:val="001D222F"/>
    <w:rsid w:val="001D332D"/>
    <w:rsid w:val="001D5F93"/>
    <w:rsid w:val="001D6861"/>
    <w:rsid w:val="001E4716"/>
    <w:rsid w:val="001E5ABD"/>
    <w:rsid w:val="001E7F4F"/>
    <w:rsid w:val="001F32DF"/>
    <w:rsid w:val="001F46DB"/>
    <w:rsid w:val="001F4866"/>
    <w:rsid w:val="00201A7E"/>
    <w:rsid w:val="0020372A"/>
    <w:rsid w:val="002107D2"/>
    <w:rsid w:val="00210BD7"/>
    <w:rsid w:val="00211AD4"/>
    <w:rsid w:val="00211C51"/>
    <w:rsid w:val="00212D32"/>
    <w:rsid w:val="002134CD"/>
    <w:rsid w:val="00215F38"/>
    <w:rsid w:val="00216CF5"/>
    <w:rsid w:val="00223E8E"/>
    <w:rsid w:val="002276CD"/>
    <w:rsid w:val="0023066A"/>
    <w:rsid w:val="00230A14"/>
    <w:rsid w:val="00230D32"/>
    <w:rsid w:val="00250C16"/>
    <w:rsid w:val="0025191F"/>
    <w:rsid w:val="002520C8"/>
    <w:rsid w:val="0025298F"/>
    <w:rsid w:val="00255060"/>
    <w:rsid w:val="0025637E"/>
    <w:rsid w:val="00260BD9"/>
    <w:rsid w:val="00262312"/>
    <w:rsid w:val="00263FEC"/>
    <w:rsid w:val="00270524"/>
    <w:rsid w:val="00271736"/>
    <w:rsid w:val="00273525"/>
    <w:rsid w:val="0028102F"/>
    <w:rsid w:val="002837D6"/>
    <w:rsid w:val="002858E5"/>
    <w:rsid w:val="002906C3"/>
    <w:rsid w:val="002963AF"/>
    <w:rsid w:val="002A0BF4"/>
    <w:rsid w:val="002A1AA1"/>
    <w:rsid w:val="002A5DE3"/>
    <w:rsid w:val="002B2700"/>
    <w:rsid w:val="002C5E9E"/>
    <w:rsid w:val="002C75BE"/>
    <w:rsid w:val="002E5263"/>
    <w:rsid w:val="002E6606"/>
    <w:rsid w:val="002F058E"/>
    <w:rsid w:val="002F079E"/>
    <w:rsid w:val="002F3981"/>
    <w:rsid w:val="002F40B6"/>
    <w:rsid w:val="00301271"/>
    <w:rsid w:val="00301CE4"/>
    <w:rsid w:val="00302448"/>
    <w:rsid w:val="0030602C"/>
    <w:rsid w:val="0031059F"/>
    <w:rsid w:val="00310790"/>
    <w:rsid w:val="00311E94"/>
    <w:rsid w:val="00313924"/>
    <w:rsid w:val="00314D84"/>
    <w:rsid w:val="0031586A"/>
    <w:rsid w:val="003209DC"/>
    <w:rsid w:val="003330C9"/>
    <w:rsid w:val="003332EF"/>
    <w:rsid w:val="00337EAD"/>
    <w:rsid w:val="00342697"/>
    <w:rsid w:val="00342827"/>
    <w:rsid w:val="003429CA"/>
    <w:rsid w:val="003441CE"/>
    <w:rsid w:val="003479E0"/>
    <w:rsid w:val="00347A40"/>
    <w:rsid w:val="0035198F"/>
    <w:rsid w:val="003560C4"/>
    <w:rsid w:val="00361424"/>
    <w:rsid w:val="00362485"/>
    <w:rsid w:val="00365941"/>
    <w:rsid w:val="003668D3"/>
    <w:rsid w:val="003679BA"/>
    <w:rsid w:val="00383110"/>
    <w:rsid w:val="0038574C"/>
    <w:rsid w:val="00387823"/>
    <w:rsid w:val="003945E2"/>
    <w:rsid w:val="00397409"/>
    <w:rsid w:val="003A0FD7"/>
    <w:rsid w:val="003A279C"/>
    <w:rsid w:val="003A5C7A"/>
    <w:rsid w:val="003A6B95"/>
    <w:rsid w:val="003A7D75"/>
    <w:rsid w:val="003B046E"/>
    <w:rsid w:val="003B0AC9"/>
    <w:rsid w:val="003B118D"/>
    <w:rsid w:val="003B2E20"/>
    <w:rsid w:val="003B6A6E"/>
    <w:rsid w:val="003B7F6D"/>
    <w:rsid w:val="003C0865"/>
    <w:rsid w:val="003C2D63"/>
    <w:rsid w:val="003C3A25"/>
    <w:rsid w:val="003C4DBE"/>
    <w:rsid w:val="003C54F9"/>
    <w:rsid w:val="003C75C9"/>
    <w:rsid w:val="003D0860"/>
    <w:rsid w:val="003D24AB"/>
    <w:rsid w:val="003D4066"/>
    <w:rsid w:val="003D4A34"/>
    <w:rsid w:val="003D4C3F"/>
    <w:rsid w:val="003D69C4"/>
    <w:rsid w:val="003D72A5"/>
    <w:rsid w:val="003E43FA"/>
    <w:rsid w:val="003E7FA1"/>
    <w:rsid w:val="003F28A7"/>
    <w:rsid w:val="003F3CA4"/>
    <w:rsid w:val="003F4096"/>
    <w:rsid w:val="003F6723"/>
    <w:rsid w:val="00400D6A"/>
    <w:rsid w:val="004047DB"/>
    <w:rsid w:val="004049C2"/>
    <w:rsid w:val="004063DF"/>
    <w:rsid w:val="00411861"/>
    <w:rsid w:val="00411EE4"/>
    <w:rsid w:val="00413FFC"/>
    <w:rsid w:val="0041553E"/>
    <w:rsid w:val="00415D1A"/>
    <w:rsid w:val="00423177"/>
    <w:rsid w:val="00426388"/>
    <w:rsid w:val="00430A34"/>
    <w:rsid w:val="004311FD"/>
    <w:rsid w:val="00435337"/>
    <w:rsid w:val="00436EED"/>
    <w:rsid w:val="004438AE"/>
    <w:rsid w:val="00446B51"/>
    <w:rsid w:val="004471AB"/>
    <w:rsid w:val="004532AF"/>
    <w:rsid w:val="004556A3"/>
    <w:rsid w:val="00456A56"/>
    <w:rsid w:val="004613BC"/>
    <w:rsid w:val="004617C1"/>
    <w:rsid w:val="00462D9D"/>
    <w:rsid w:val="004643B6"/>
    <w:rsid w:val="00466587"/>
    <w:rsid w:val="00470E91"/>
    <w:rsid w:val="00471960"/>
    <w:rsid w:val="004731F5"/>
    <w:rsid w:val="00474423"/>
    <w:rsid w:val="004747C0"/>
    <w:rsid w:val="00474D31"/>
    <w:rsid w:val="004752AE"/>
    <w:rsid w:val="00486019"/>
    <w:rsid w:val="004862FD"/>
    <w:rsid w:val="00486B7F"/>
    <w:rsid w:val="004939BB"/>
    <w:rsid w:val="0049504B"/>
    <w:rsid w:val="004973E4"/>
    <w:rsid w:val="004A04AD"/>
    <w:rsid w:val="004A0537"/>
    <w:rsid w:val="004A0565"/>
    <w:rsid w:val="004A2780"/>
    <w:rsid w:val="004B1CB0"/>
    <w:rsid w:val="004B4593"/>
    <w:rsid w:val="004B5BBB"/>
    <w:rsid w:val="004B5DB4"/>
    <w:rsid w:val="004C6BBE"/>
    <w:rsid w:val="004D5BC9"/>
    <w:rsid w:val="004E139C"/>
    <w:rsid w:val="004E2A2D"/>
    <w:rsid w:val="004E3EF1"/>
    <w:rsid w:val="004F16AD"/>
    <w:rsid w:val="004F308E"/>
    <w:rsid w:val="004F4A71"/>
    <w:rsid w:val="004F79C2"/>
    <w:rsid w:val="0050022D"/>
    <w:rsid w:val="005049BB"/>
    <w:rsid w:val="00506AD6"/>
    <w:rsid w:val="00510018"/>
    <w:rsid w:val="00510E44"/>
    <w:rsid w:val="00511561"/>
    <w:rsid w:val="0051369E"/>
    <w:rsid w:val="00520471"/>
    <w:rsid w:val="005213ED"/>
    <w:rsid w:val="00530132"/>
    <w:rsid w:val="00530F89"/>
    <w:rsid w:val="00535F59"/>
    <w:rsid w:val="00537301"/>
    <w:rsid w:val="00541B8A"/>
    <w:rsid w:val="00541EF9"/>
    <w:rsid w:val="00545066"/>
    <w:rsid w:val="0055192B"/>
    <w:rsid w:val="00554E70"/>
    <w:rsid w:val="00562BDD"/>
    <w:rsid w:val="005636BD"/>
    <w:rsid w:val="005655E3"/>
    <w:rsid w:val="00575755"/>
    <w:rsid w:val="00576057"/>
    <w:rsid w:val="0057621C"/>
    <w:rsid w:val="0057706A"/>
    <w:rsid w:val="005771BA"/>
    <w:rsid w:val="0057760C"/>
    <w:rsid w:val="005801B9"/>
    <w:rsid w:val="00581ECF"/>
    <w:rsid w:val="00586853"/>
    <w:rsid w:val="00587642"/>
    <w:rsid w:val="005950A9"/>
    <w:rsid w:val="005954EC"/>
    <w:rsid w:val="00596E98"/>
    <w:rsid w:val="00596F54"/>
    <w:rsid w:val="005A2CF3"/>
    <w:rsid w:val="005A39D9"/>
    <w:rsid w:val="005A3F5B"/>
    <w:rsid w:val="005A4E13"/>
    <w:rsid w:val="005B1F7E"/>
    <w:rsid w:val="005B231D"/>
    <w:rsid w:val="005B26E3"/>
    <w:rsid w:val="005B29C5"/>
    <w:rsid w:val="005C562C"/>
    <w:rsid w:val="005D546A"/>
    <w:rsid w:val="005D565E"/>
    <w:rsid w:val="005D710B"/>
    <w:rsid w:val="005D7E2C"/>
    <w:rsid w:val="005E1110"/>
    <w:rsid w:val="005E22A5"/>
    <w:rsid w:val="005E628A"/>
    <w:rsid w:val="005E7D59"/>
    <w:rsid w:val="00600D18"/>
    <w:rsid w:val="00602AED"/>
    <w:rsid w:val="00602F3B"/>
    <w:rsid w:val="006065F0"/>
    <w:rsid w:val="0061033C"/>
    <w:rsid w:val="00612BB4"/>
    <w:rsid w:val="00616881"/>
    <w:rsid w:val="00616ABD"/>
    <w:rsid w:val="006220C7"/>
    <w:rsid w:val="0062348F"/>
    <w:rsid w:val="0062662E"/>
    <w:rsid w:val="00626D33"/>
    <w:rsid w:val="00627695"/>
    <w:rsid w:val="00627B4E"/>
    <w:rsid w:val="00631642"/>
    <w:rsid w:val="00632EE8"/>
    <w:rsid w:val="00634723"/>
    <w:rsid w:val="0063605C"/>
    <w:rsid w:val="00636E77"/>
    <w:rsid w:val="0064081D"/>
    <w:rsid w:val="006410E0"/>
    <w:rsid w:val="00645453"/>
    <w:rsid w:val="006533EC"/>
    <w:rsid w:val="006549B1"/>
    <w:rsid w:val="006568C1"/>
    <w:rsid w:val="0066466C"/>
    <w:rsid w:val="006652F8"/>
    <w:rsid w:val="00665DF2"/>
    <w:rsid w:val="00667095"/>
    <w:rsid w:val="0067075B"/>
    <w:rsid w:val="00675570"/>
    <w:rsid w:val="0067709A"/>
    <w:rsid w:val="006808AE"/>
    <w:rsid w:val="0069229F"/>
    <w:rsid w:val="006A03CC"/>
    <w:rsid w:val="006A20DB"/>
    <w:rsid w:val="006A48DE"/>
    <w:rsid w:val="006A6770"/>
    <w:rsid w:val="006B0D65"/>
    <w:rsid w:val="006B4532"/>
    <w:rsid w:val="006B4995"/>
    <w:rsid w:val="006B66B3"/>
    <w:rsid w:val="006C1941"/>
    <w:rsid w:val="006C4715"/>
    <w:rsid w:val="006C6817"/>
    <w:rsid w:val="006D02B9"/>
    <w:rsid w:val="006D2033"/>
    <w:rsid w:val="006D475D"/>
    <w:rsid w:val="006D5F4E"/>
    <w:rsid w:val="006D648C"/>
    <w:rsid w:val="006D7AD1"/>
    <w:rsid w:val="006E1E72"/>
    <w:rsid w:val="006E1F5E"/>
    <w:rsid w:val="006E2E77"/>
    <w:rsid w:val="006E3746"/>
    <w:rsid w:val="006E4515"/>
    <w:rsid w:val="006E51A5"/>
    <w:rsid w:val="006E58B8"/>
    <w:rsid w:val="006E6887"/>
    <w:rsid w:val="006F148E"/>
    <w:rsid w:val="006F363A"/>
    <w:rsid w:val="006F3B27"/>
    <w:rsid w:val="006F467C"/>
    <w:rsid w:val="006F5932"/>
    <w:rsid w:val="00703501"/>
    <w:rsid w:val="007116C5"/>
    <w:rsid w:val="007208E1"/>
    <w:rsid w:val="00721531"/>
    <w:rsid w:val="00722BFA"/>
    <w:rsid w:val="00734088"/>
    <w:rsid w:val="00734BAF"/>
    <w:rsid w:val="00735122"/>
    <w:rsid w:val="00745E62"/>
    <w:rsid w:val="00754BB6"/>
    <w:rsid w:val="00760E30"/>
    <w:rsid w:val="00761618"/>
    <w:rsid w:val="007617B8"/>
    <w:rsid w:val="00762198"/>
    <w:rsid w:val="00764B0F"/>
    <w:rsid w:val="00765DD1"/>
    <w:rsid w:val="007733B3"/>
    <w:rsid w:val="0077352A"/>
    <w:rsid w:val="00774A2B"/>
    <w:rsid w:val="007753B9"/>
    <w:rsid w:val="007806F9"/>
    <w:rsid w:val="0078097D"/>
    <w:rsid w:val="00780A05"/>
    <w:rsid w:val="00782567"/>
    <w:rsid w:val="00784787"/>
    <w:rsid w:val="007852A9"/>
    <w:rsid w:val="00795801"/>
    <w:rsid w:val="00796163"/>
    <w:rsid w:val="00796975"/>
    <w:rsid w:val="007A0678"/>
    <w:rsid w:val="007A2FC2"/>
    <w:rsid w:val="007A405F"/>
    <w:rsid w:val="007A4A71"/>
    <w:rsid w:val="007A4EFC"/>
    <w:rsid w:val="007A532F"/>
    <w:rsid w:val="007B16BB"/>
    <w:rsid w:val="007B47B7"/>
    <w:rsid w:val="007B4920"/>
    <w:rsid w:val="007B5159"/>
    <w:rsid w:val="007B7D14"/>
    <w:rsid w:val="007C4F9B"/>
    <w:rsid w:val="007C56C4"/>
    <w:rsid w:val="007D10AA"/>
    <w:rsid w:val="007D3BC2"/>
    <w:rsid w:val="007D597C"/>
    <w:rsid w:val="007D7FCE"/>
    <w:rsid w:val="007E1B52"/>
    <w:rsid w:val="007E4D9D"/>
    <w:rsid w:val="007E6AC8"/>
    <w:rsid w:val="007E71B1"/>
    <w:rsid w:val="007E741D"/>
    <w:rsid w:val="007E7E47"/>
    <w:rsid w:val="007F4BD8"/>
    <w:rsid w:val="007F52AD"/>
    <w:rsid w:val="007F694A"/>
    <w:rsid w:val="007F7AD5"/>
    <w:rsid w:val="007F7FA5"/>
    <w:rsid w:val="00800B44"/>
    <w:rsid w:val="00801E1F"/>
    <w:rsid w:val="00811804"/>
    <w:rsid w:val="008127D1"/>
    <w:rsid w:val="00814E9D"/>
    <w:rsid w:val="00821DEE"/>
    <w:rsid w:val="00823888"/>
    <w:rsid w:val="008279D4"/>
    <w:rsid w:val="008352F7"/>
    <w:rsid w:val="008359E6"/>
    <w:rsid w:val="008371F8"/>
    <w:rsid w:val="00837222"/>
    <w:rsid w:val="00841B6A"/>
    <w:rsid w:val="008461F9"/>
    <w:rsid w:val="008468D8"/>
    <w:rsid w:val="008578B3"/>
    <w:rsid w:val="008610AF"/>
    <w:rsid w:val="00863E93"/>
    <w:rsid w:val="00873A65"/>
    <w:rsid w:val="00876F37"/>
    <w:rsid w:val="008836AC"/>
    <w:rsid w:val="00885896"/>
    <w:rsid w:val="00891FBB"/>
    <w:rsid w:val="008931B0"/>
    <w:rsid w:val="00894D67"/>
    <w:rsid w:val="008965B3"/>
    <w:rsid w:val="0089693D"/>
    <w:rsid w:val="008A1B00"/>
    <w:rsid w:val="008A25F8"/>
    <w:rsid w:val="008A5C34"/>
    <w:rsid w:val="008B0B9D"/>
    <w:rsid w:val="008B3386"/>
    <w:rsid w:val="008B479B"/>
    <w:rsid w:val="008B7327"/>
    <w:rsid w:val="008C30C2"/>
    <w:rsid w:val="008C4457"/>
    <w:rsid w:val="008C506C"/>
    <w:rsid w:val="008C65EF"/>
    <w:rsid w:val="008D055C"/>
    <w:rsid w:val="008D371B"/>
    <w:rsid w:val="008D4FDF"/>
    <w:rsid w:val="008E4F01"/>
    <w:rsid w:val="008E6CBE"/>
    <w:rsid w:val="008F0F24"/>
    <w:rsid w:val="008F22C7"/>
    <w:rsid w:val="009061A2"/>
    <w:rsid w:val="00910CAC"/>
    <w:rsid w:val="009126CF"/>
    <w:rsid w:val="00912F09"/>
    <w:rsid w:val="00913031"/>
    <w:rsid w:val="00916AAE"/>
    <w:rsid w:val="0092106D"/>
    <w:rsid w:val="00921CCB"/>
    <w:rsid w:val="009236B7"/>
    <w:rsid w:val="0092444E"/>
    <w:rsid w:val="00924FAB"/>
    <w:rsid w:val="009273B1"/>
    <w:rsid w:val="009278D8"/>
    <w:rsid w:val="00930CD7"/>
    <w:rsid w:val="0093138A"/>
    <w:rsid w:val="0093261D"/>
    <w:rsid w:val="0093499F"/>
    <w:rsid w:val="00934DFD"/>
    <w:rsid w:val="00936036"/>
    <w:rsid w:val="009424F3"/>
    <w:rsid w:val="00944922"/>
    <w:rsid w:val="0094508E"/>
    <w:rsid w:val="00951BB3"/>
    <w:rsid w:val="00952081"/>
    <w:rsid w:val="00952312"/>
    <w:rsid w:val="0095785F"/>
    <w:rsid w:val="00961AFA"/>
    <w:rsid w:val="009638AF"/>
    <w:rsid w:val="00964655"/>
    <w:rsid w:val="00966B1C"/>
    <w:rsid w:val="009737D9"/>
    <w:rsid w:val="00973CBD"/>
    <w:rsid w:val="009744AA"/>
    <w:rsid w:val="0097748E"/>
    <w:rsid w:val="00977866"/>
    <w:rsid w:val="00981E18"/>
    <w:rsid w:val="00985C77"/>
    <w:rsid w:val="00987A8E"/>
    <w:rsid w:val="009906DA"/>
    <w:rsid w:val="00992CD8"/>
    <w:rsid w:val="0099308A"/>
    <w:rsid w:val="00993D6A"/>
    <w:rsid w:val="00995B52"/>
    <w:rsid w:val="00995C4C"/>
    <w:rsid w:val="00997781"/>
    <w:rsid w:val="009A17CB"/>
    <w:rsid w:val="009A27BB"/>
    <w:rsid w:val="009A2B7C"/>
    <w:rsid w:val="009A76E7"/>
    <w:rsid w:val="009B3BE7"/>
    <w:rsid w:val="009B4FA7"/>
    <w:rsid w:val="009B6E77"/>
    <w:rsid w:val="009B7D91"/>
    <w:rsid w:val="009C6F4D"/>
    <w:rsid w:val="009D0E36"/>
    <w:rsid w:val="009D1DD4"/>
    <w:rsid w:val="009D3CF6"/>
    <w:rsid w:val="009D4D37"/>
    <w:rsid w:val="009D5975"/>
    <w:rsid w:val="009E17E9"/>
    <w:rsid w:val="009E3029"/>
    <w:rsid w:val="009E4137"/>
    <w:rsid w:val="009E5E5D"/>
    <w:rsid w:val="009F0D29"/>
    <w:rsid w:val="009F10C0"/>
    <w:rsid w:val="009F40E6"/>
    <w:rsid w:val="00A048BC"/>
    <w:rsid w:val="00A06A83"/>
    <w:rsid w:val="00A10CAF"/>
    <w:rsid w:val="00A123BD"/>
    <w:rsid w:val="00A14285"/>
    <w:rsid w:val="00A15537"/>
    <w:rsid w:val="00A22C4A"/>
    <w:rsid w:val="00A232A6"/>
    <w:rsid w:val="00A249DB"/>
    <w:rsid w:val="00A24C18"/>
    <w:rsid w:val="00A251B5"/>
    <w:rsid w:val="00A2599D"/>
    <w:rsid w:val="00A25B43"/>
    <w:rsid w:val="00A30231"/>
    <w:rsid w:val="00A30ED2"/>
    <w:rsid w:val="00A310B7"/>
    <w:rsid w:val="00A312E4"/>
    <w:rsid w:val="00A31A73"/>
    <w:rsid w:val="00A3255D"/>
    <w:rsid w:val="00A328C2"/>
    <w:rsid w:val="00A352B9"/>
    <w:rsid w:val="00A35388"/>
    <w:rsid w:val="00A36F2D"/>
    <w:rsid w:val="00A40342"/>
    <w:rsid w:val="00A43981"/>
    <w:rsid w:val="00A51AD8"/>
    <w:rsid w:val="00A553A5"/>
    <w:rsid w:val="00A61BC1"/>
    <w:rsid w:val="00A644FA"/>
    <w:rsid w:val="00A6692C"/>
    <w:rsid w:val="00A702FC"/>
    <w:rsid w:val="00A80586"/>
    <w:rsid w:val="00A806E3"/>
    <w:rsid w:val="00A811D4"/>
    <w:rsid w:val="00A81503"/>
    <w:rsid w:val="00A83786"/>
    <w:rsid w:val="00A84E0C"/>
    <w:rsid w:val="00A85253"/>
    <w:rsid w:val="00A87BD0"/>
    <w:rsid w:val="00A91029"/>
    <w:rsid w:val="00A91422"/>
    <w:rsid w:val="00A915ED"/>
    <w:rsid w:val="00A91EB6"/>
    <w:rsid w:val="00A926D5"/>
    <w:rsid w:val="00A952A1"/>
    <w:rsid w:val="00A95C88"/>
    <w:rsid w:val="00A96C8A"/>
    <w:rsid w:val="00A974B4"/>
    <w:rsid w:val="00AA1919"/>
    <w:rsid w:val="00AA33E7"/>
    <w:rsid w:val="00AA3D81"/>
    <w:rsid w:val="00AB0C6D"/>
    <w:rsid w:val="00AB1F5A"/>
    <w:rsid w:val="00AB33C4"/>
    <w:rsid w:val="00AB440A"/>
    <w:rsid w:val="00AB51AF"/>
    <w:rsid w:val="00AB6DE5"/>
    <w:rsid w:val="00AC0826"/>
    <w:rsid w:val="00AC18F0"/>
    <w:rsid w:val="00AC1B7A"/>
    <w:rsid w:val="00AC293A"/>
    <w:rsid w:val="00AD0388"/>
    <w:rsid w:val="00AD0CCF"/>
    <w:rsid w:val="00AD339B"/>
    <w:rsid w:val="00AD7A6A"/>
    <w:rsid w:val="00AE38AD"/>
    <w:rsid w:val="00AE6D76"/>
    <w:rsid w:val="00AE760F"/>
    <w:rsid w:val="00AF097A"/>
    <w:rsid w:val="00B01C3F"/>
    <w:rsid w:val="00B0329D"/>
    <w:rsid w:val="00B0350A"/>
    <w:rsid w:val="00B069C8"/>
    <w:rsid w:val="00B06D77"/>
    <w:rsid w:val="00B10E27"/>
    <w:rsid w:val="00B17973"/>
    <w:rsid w:val="00B17CDC"/>
    <w:rsid w:val="00B26A23"/>
    <w:rsid w:val="00B32736"/>
    <w:rsid w:val="00B3372D"/>
    <w:rsid w:val="00B34ABF"/>
    <w:rsid w:val="00B35F7C"/>
    <w:rsid w:val="00B43C8E"/>
    <w:rsid w:val="00B463EB"/>
    <w:rsid w:val="00B52236"/>
    <w:rsid w:val="00B52D79"/>
    <w:rsid w:val="00B531EA"/>
    <w:rsid w:val="00B55538"/>
    <w:rsid w:val="00B55FB3"/>
    <w:rsid w:val="00B570CC"/>
    <w:rsid w:val="00B70451"/>
    <w:rsid w:val="00B7253C"/>
    <w:rsid w:val="00B73119"/>
    <w:rsid w:val="00B74E69"/>
    <w:rsid w:val="00B77121"/>
    <w:rsid w:val="00B777B5"/>
    <w:rsid w:val="00B8098E"/>
    <w:rsid w:val="00B82214"/>
    <w:rsid w:val="00B82F1D"/>
    <w:rsid w:val="00B83CC9"/>
    <w:rsid w:val="00B83D94"/>
    <w:rsid w:val="00B84D88"/>
    <w:rsid w:val="00B84DBA"/>
    <w:rsid w:val="00B86A34"/>
    <w:rsid w:val="00B92CDC"/>
    <w:rsid w:val="00B93775"/>
    <w:rsid w:val="00B93BB7"/>
    <w:rsid w:val="00B96128"/>
    <w:rsid w:val="00B96AE9"/>
    <w:rsid w:val="00B974EA"/>
    <w:rsid w:val="00BA3120"/>
    <w:rsid w:val="00BA4A4C"/>
    <w:rsid w:val="00BA6B7A"/>
    <w:rsid w:val="00BA789E"/>
    <w:rsid w:val="00BB18AD"/>
    <w:rsid w:val="00BB6CBC"/>
    <w:rsid w:val="00BB74C6"/>
    <w:rsid w:val="00BC01F4"/>
    <w:rsid w:val="00BC0D7B"/>
    <w:rsid w:val="00BD2A8F"/>
    <w:rsid w:val="00BD3ACE"/>
    <w:rsid w:val="00BE10BE"/>
    <w:rsid w:val="00BE253D"/>
    <w:rsid w:val="00BE45C4"/>
    <w:rsid w:val="00BF15A3"/>
    <w:rsid w:val="00BF1DB7"/>
    <w:rsid w:val="00BF2585"/>
    <w:rsid w:val="00BF6D97"/>
    <w:rsid w:val="00BF75F1"/>
    <w:rsid w:val="00C01421"/>
    <w:rsid w:val="00C038F9"/>
    <w:rsid w:val="00C04376"/>
    <w:rsid w:val="00C0562D"/>
    <w:rsid w:val="00C064CC"/>
    <w:rsid w:val="00C07187"/>
    <w:rsid w:val="00C1659C"/>
    <w:rsid w:val="00C20BF5"/>
    <w:rsid w:val="00C21077"/>
    <w:rsid w:val="00C21BBC"/>
    <w:rsid w:val="00C25C2A"/>
    <w:rsid w:val="00C274E8"/>
    <w:rsid w:val="00C32A76"/>
    <w:rsid w:val="00C35F11"/>
    <w:rsid w:val="00C41B3E"/>
    <w:rsid w:val="00C43286"/>
    <w:rsid w:val="00C43DDA"/>
    <w:rsid w:val="00C44F4A"/>
    <w:rsid w:val="00C47621"/>
    <w:rsid w:val="00C50284"/>
    <w:rsid w:val="00C51592"/>
    <w:rsid w:val="00C521FE"/>
    <w:rsid w:val="00C6536A"/>
    <w:rsid w:val="00C729B5"/>
    <w:rsid w:val="00C803F3"/>
    <w:rsid w:val="00C80FF9"/>
    <w:rsid w:val="00C8176D"/>
    <w:rsid w:val="00C90096"/>
    <w:rsid w:val="00C9561A"/>
    <w:rsid w:val="00C974C3"/>
    <w:rsid w:val="00CA06CF"/>
    <w:rsid w:val="00CA3A00"/>
    <w:rsid w:val="00CA3F6F"/>
    <w:rsid w:val="00CA47ED"/>
    <w:rsid w:val="00CA721D"/>
    <w:rsid w:val="00CA7967"/>
    <w:rsid w:val="00CA7995"/>
    <w:rsid w:val="00CB4A47"/>
    <w:rsid w:val="00CB502D"/>
    <w:rsid w:val="00CB5EC6"/>
    <w:rsid w:val="00CB6F7D"/>
    <w:rsid w:val="00CC2503"/>
    <w:rsid w:val="00CC256D"/>
    <w:rsid w:val="00CC25B3"/>
    <w:rsid w:val="00CC3E66"/>
    <w:rsid w:val="00CC6B15"/>
    <w:rsid w:val="00CC6CDF"/>
    <w:rsid w:val="00CD46F0"/>
    <w:rsid w:val="00CD5BE6"/>
    <w:rsid w:val="00CD79FC"/>
    <w:rsid w:val="00CD7F81"/>
    <w:rsid w:val="00CE614F"/>
    <w:rsid w:val="00CF2D5A"/>
    <w:rsid w:val="00CF5D1B"/>
    <w:rsid w:val="00CF69F2"/>
    <w:rsid w:val="00D023CC"/>
    <w:rsid w:val="00D033FD"/>
    <w:rsid w:val="00D139EC"/>
    <w:rsid w:val="00D14B42"/>
    <w:rsid w:val="00D14F44"/>
    <w:rsid w:val="00D20FE8"/>
    <w:rsid w:val="00D22207"/>
    <w:rsid w:val="00D24B8F"/>
    <w:rsid w:val="00D307A3"/>
    <w:rsid w:val="00D3270E"/>
    <w:rsid w:val="00D3711D"/>
    <w:rsid w:val="00D42B81"/>
    <w:rsid w:val="00D44AF4"/>
    <w:rsid w:val="00D50CE7"/>
    <w:rsid w:val="00D51EE1"/>
    <w:rsid w:val="00D52BEE"/>
    <w:rsid w:val="00D55461"/>
    <w:rsid w:val="00D563EB"/>
    <w:rsid w:val="00D56541"/>
    <w:rsid w:val="00D60BC9"/>
    <w:rsid w:val="00D60C7E"/>
    <w:rsid w:val="00D73785"/>
    <w:rsid w:val="00D73C2D"/>
    <w:rsid w:val="00D74A13"/>
    <w:rsid w:val="00D74AD1"/>
    <w:rsid w:val="00D80302"/>
    <w:rsid w:val="00D819DB"/>
    <w:rsid w:val="00D86171"/>
    <w:rsid w:val="00D8677E"/>
    <w:rsid w:val="00D867EF"/>
    <w:rsid w:val="00D87B86"/>
    <w:rsid w:val="00D87F52"/>
    <w:rsid w:val="00D9234C"/>
    <w:rsid w:val="00D9247D"/>
    <w:rsid w:val="00D92AFD"/>
    <w:rsid w:val="00D9358D"/>
    <w:rsid w:val="00D93D3E"/>
    <w:rsid w:val="00D961E7"/>
    <w:rsid w:val="00DA19E4"/>
    <w:rsid w:val="00DB078F"/>
    <w:rsid w:val="00DB22DF"/>
    <w:rsid w:val="00DB32D4"/>
    <w:rsid w:val="00DB5EC9"/>
    <w:rsid w:val="00DC0172"/>
    <w:rsid w:val="00DC13FC"/>
    <w:rsid w:val="00DC3866"/>
    <w:rsid w:val="00DC4B40"/>
    <w:rsid w:val="00DC655F"/>
    <w:rsid w:val="00DD201B"/>
    <w:rsid w:val="00DD23F9"/>
    <w:rsid w:val="00DD4D1C"/>
    <w:rsid w:val="00DD6961"/>
    <w:rsid w:val="00DD6FAD"/>
    <w:rsid w:val="00DE440B"/>
    <w:rsid w:val="00DE5374"/>
    <w:rsid w:val="00DE61ED"/>
    <w:rsid w:val="00DE7C00"/>
    <w:rsid w:val="00DF0019"/>
    <w:rsid w:val="00DF49DE"/>
    <w:rsid w:val="00DF6831"/>
    <w:rsid w:val="00E01077"/>
    <w:rsid w:val="00E0243D"/>
    <w:rsid w:val="00E0659D"/>
    <w:rsid w:val="00E073B9"/>
    <w:rsid w:val="00E10D62"/>
    <w:rsid w:val="00E12D56"/>
    <w:rsid w:val="00E15160"/>
    <w:rsid w:val="00E15562"/>
    <w:rsid w:val="00E20AEE"/>
    <w:rsid w:val="00E21278"/>
    <w:rsid w:val="00E21E28"/>
    <w:rsid w:val="00E23366"/>
    <w:rsid w:val="00E25D3D"/>
    <w:rsid w:val="00E303C6"/>
    <w:rsid w:val="00E30E39"/>
    <w:rsid w:val="00E31605"/>
    <w:rsid w:val="00E32421"/>
    <w:rsid w:val="00E37661"/>
    <w:rsid w:val="00E41142"/>
    <w:rsid w:val="00E421FF"/>
    <w:rsid w:val="00E426E1"/>
    <w:rsid w:val="00E42F6C"/>
    <w:rsid w:val="00E43ECE"/>
    <w:rsid w:val="00E4451A"/>
    <w:rsid w:val="00E465F1"/>
    <w:rsid w:val="00E50851"/>
    <w:rsid w:val="00E50875"/>
    <w:rsid w:val="00E51043"/>
    <w:rsid w:val="00E53A22"/>
    <w:rsid w:val="00E53CEE"/>
    <w:rsid w:val="00E544A9"/>
    <w:rsid w:val="00E61FE0"/>
    <w:rsid w:val="00E63D65"/>
    <w:rsid w:val="00E66164"/>
    <w:rsid w:val="00E67084"/>
    <w:rsid w:val="00E75D44"/>
    <w:rsid w:val="00E82A83"/>
    <w:rsid w:val="00E84819"/>
    <w:rsid w:val="00E909AD"/>
    <w:rsid w:val="00E91258"/>
    <w:rsid w:val="00E9168B"/>
    <w:rsid w:val="00E93EE2"/>
    <w:rsid w:val="00EA0817"/>
    <w:rsid w:val="00EA74EB"/>
    <w:rsid w:val="00EB06F4"/>
    <w:rsid w:val="00EB74F4"/>
    <w:rsid w:val="00EB7871"/>
    <w:rsid w:val="00EB7C96"/>
    <w:rsid w:val="00EC056B"/>
    <w:rsid w:val="00EC272B"/>
    <w:rsid w:val="00EC40AC"/>
    <w:rsid w:val="00EC51CD"/>
    <w:rsid w:val="00ED4720"/>
    <w:rsid w:val="00ED5DEE"/>
    <w:rsid w:val="00ED7B24"/>
    <w:rsid w:val="00EF161B"/>
    <w:rsid w:val="00EF20A4"/>
    <w:rsid w:val="00EF2DEE"/>
    <w:rsid w:val="00EF601F"/>
    <w:rsid w:val="00F00979"/>
    <w:rsid w:val="00F038EC"/>
    <w:rsid w:val="00F06419"/>
    <w:rsid w:val="00F064DB"/>
    <w:rsid w:val="00F0675A"/>
    <w:rsid w:val="00F11E4A"/>
    <w:rsid w:val="00F12360"/>
    <w:rsid w:val="00F1317E"/>
    <w:rsid w:val="00F13616"/>
    <w:rsid w:val="00F14E55"/>
    <w:rsid w:val="00F165E3"/>
    <w:rsid w:val="00F16D6B"/>
    <w:rsid w:val="00F23DB1"/>
    <w:rsid w:val="00F23FDA"/>
    <w:rsid w:val="00F26A8A"/>
    <w:rsid w:val="00F26EDE"/>
    <w:rsid w:val="00F27C9E"/>
    <w:rsid w:val="00F31223"/>
    <w:rsid w:val="00F3219D"/>
    <w:rsid w:val="00F32A60"/>
    <w:rsid w:val="00F3731B"/>
    <w:rsid w:val="00F3734A"/>
    <w:rsid w:val="00F376DB"/>
    <w:rsid w:val="00F42B1B"/>
    <w:rsid w:val="00F42BAE"/>
    <w:rsid w:val="00F43785"/>
    <w:rsid w:val="00F43D5C"/>
    <w:rsid w:val="00F46982"/>
    <w:rsid w:val="00F46AD2"/>
    <w:rsid w:val="00F47E42"/>
    <w:rsid w:val="00F51285"/>
    <w:rsid w:val="00F541CE"/>
    <w:rsid w:val="00F55000"/>
    <w:rsid w:val="00F60F21"/>
    <w:rsid w:val="00F61792"/>
    <w:rsid w:val="00F63FD4"/>
    <w:rsid w:val="00F64450"/>
    <w:rsid w:val="00F67725"/>
    <w:rsid w:val="00F71CCA"/>
    <w:rsid w:val="00F730BB"/>
    <w:rsid w:val="00F7721D"/>
    <w:rsid w:val="00F7788F"/>
    <w:rsid w:val="00F8394A"/>
    <w:rsid w:val="00F91E5B"/>
    <w:rsid w:val="00F92ADE"/>
    <w:rsid w:val="00F92BA2"/>
    <w:rsid w:val="00F92E5C"/>
    <w:rsid w:val="00F93AC6"/>
    <w:rsid w:val="00F97848"/>
    <w:rsid w:val="00FA173F"/>
    <w:rsid w:val="00FA1AA9"/>
    <w:rsid w:val="00FA2370"/>
    <w:rsid w:val="00FA28F8"/>
    <w:rsid w:val="00FA2DC1"/>
    <w:rsid w:val="00FA2FD5"/>
    <w:rsid w:val="00FA38DA"/>
    <w:rsid w:val="00FA3CF4"/>
    <w:rsid w:val="00FA5E9D"/>
    <w:rsid w:val="00FA76CB"/>
    <w:rsid w:val="00FA7C30"/>
    <w:rsid w:val="00FB7EC8"/>
    <w:rsid w:val="00FC379E"/>
    <w:rsid w:val="00FD01B2"/>
    <w:rsid w:val="00FD1C9D"/>
    <w:rsid w:val="00FD4E52"/>
    <w:rsid w:val="00FD5AD8"/>
    <w:rsid w:val="00FD5F66"/>
    <w:rsid w:val="00FE25F8"/>
    <w:rsid w:val="00FF3CC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7E9"/>
    <w:rPr>
      <w:sz w:val="24"/>
      <w:szCs w:val="24"/>
    </w:rPr>
  </w:style>
  <w:style w:type="paragraph" w:styleId="1">
    <w:name w:val="heading 1"/>
    <w:basedOn w:val="a"/>
    <w:next w:val="a"/>
    <w:qFormat/>
    <w:rsid w:val="0078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C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31642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32A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97848"/>
    <w:pPr>
      <w:widowControl w:val="0"/>
      <w:autoSpaceDE w:val="0"/>
      <w:autoSpaceDN w:val="0"/>
      <w:adjustRightInd w:val="0"/>
      <w:spacing w:line="300" w:lineRule="auto"/>
      <w:jc w:val="both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4B5BBB"/>
    <w:pPr>
      <w:widowControl w:val="0"/>
      <w:jc w:val="both"/>
    </w:pPr>
    <w:rPr>
      <w:sz w:val="28"/>
      <w:szCs w:val="20"/>
    </w:rPr>
  </w:style>
  <w:style w:type="paragraph" w:styleId="21">
    <w:name w:val="Body Text 2"/>
    <w:basedOn w:val="a"/>
    <w:rsid w:val="00631642"/>
    <w:pPr>
      <w:spacing w:after="120" w:line="480" w:lineRule="auto"/>
    </w:pPr>
  </w:style>
  <w:style w:type="paragraph" w:styleId="a8">
    <w:name w:val="footer"/>
    <w:basedOn w:val="a"/>
    <w:rsid w:val="00631642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sm-3333661">
    <w:name w:val="sm-3333661"/>
    <w:rsid w:val="00DF49D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character" w:customStyle="1" w:styleId="xsm-up-3333661">
    <w:name w:val="xsm-up-3333661"/>
    <w:rsid w:val="00DF49DE"/>
    <w:rPr>
      <w:rFonts w:ascii="Times New Roman" w:hAnsi="Times New Roman" w:cs="Times New Roman" w:hint="default"/>
      <w:b/>
      <w:bCs/>
      <w:caps/>
      <w:color w:val="333366"/>
      <w:sz w:val="20"/>
      <w:szCs w:val="20"/>
    </w:rPr>
  </w:style>
  <w:style w:type="paragraph" w:styleId="a9">
    <w:name w:val="Block Text"/>
    <w:basedOn w:val="a"/>
    <w:rsid w:val="00DF49DE"/>
    <w:pPr>
      <w:tabs>
        <w:tab w:val="left" w:pos="900"/>
      </w:tabs>
      <w:ind w:left="720" w:right="76" w:firstLine="180"/>
      <w:jc w:val="both"/>
    </w:pPr>
    <w:rPr>
      <w:b/>
      <w:bCs/>
      <w:i/>
      <w:iCs/>
      <w:sz w:val="17"/>
    </w:rPr>
  </w:style>
  <w:style w:type="paragraph" w:styleId="22">
    <w:name w:val="Body Text Indent 2"/>
    <w:basedOn w:val="a"/>
    <w:link w:val="23"/>
    <w:rsid w:val="00DF49DE"/>
    <w:pPr>
      <w:spacing w:after="120" w:line="480" w:lineRule="auto"/>
      <w:ind w:left="283"/>
    </w:pPr>
  </w:style>
  <w:style w:type="character" w:styleId="aa">
    <w:name w:val="Hyperlink"/>
    <w:rsid w:val="002837D6"/>
    <w:rPr>
      <w:color w:val="0000FF"/>
      <w:u w:val="single"/>
    </w:rPr>
  </w:style>
  <w:style w:type="character" w:styleId="ab">
    <w:name w:val="Strong"/>
    <w:uiPriority w:val="22"/>
    <w:qFormat/>
    <w:rsid w:val="004617C1"/>
    <w:rPr>
      <w:b/>
      <w:bCs/>
    </w:rPr>
  </w:style>
  <w:style w:type="paragraph" w:customStyle="1" w:styleId="ac">
    <w:name w:val="Знак"/>
    <w:basedOn w:val="a"/>
    <w:rsid w:val="00680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60BD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ja-JP"/>
    </w:rPr>
  </w:style>
  <w:style w:type="character" w:styleId="ad">
    <w:name w:val="Emphasis"/>
    <w:qFormat/>
    <w:rsid w:val="001634DF"/>
    <w:rPr>
      <w:i/>
      <w:iCs/>
    </w:rPr>
  </w:style>
  <w:style w:type="paragraph" w:styleId="ae">
    <w:name w:val="Normal (Web)"/>
    <w:basedOn w:val="a"/>
    <w:uiPriority w:val="99"/>
    <w:rsid w:val="00313924"/>
    <w:pPr>
      <w:spacing w:before="100" w:beforeAutospacing="1" w:after="100" w:afterAutospacing="1"/>
    </w:pPr>
  </w:style>
  <w:style w:type="paragraph" w:customStyle="1" w:styleId="Default">
    <w:name w:val="Default"/>
    <w:rsid w:val="0015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8610AF"/>
  </w:style>
  <w:style w:type="character" w:customStyle="1" w:styleId="apple-converted-space">
    <w:name w:val="apple-converted-space"/>
    <w:basedOn w:val="a0"/>
    <w:rsid w:val="000D1D4A"/>
  </w:style>
  <w:style w:type="character" w:customStyle="1" w:styleId="red">
    <w:name w:val="red"/>
    <w:basedOn w:val="a0"/>
    <w:rsid w:val="00A702FC"/>
  </w:style>
  <w:style w:type="paragraph" w:customStyle="1" w:styleId="rtejustify">
    <w:name w:val="rtejustify"/>
    <w:basedOn w:val="a"/>
    <w:rsid w:val="00A702FC"/>
    <w:pPr>
      <w:spacing w:before="100" w:beforeAutospacing="1" w:after="100" w:afterAutospacing="1"/>
    </w:pPr>
  </w:style>
  <w:style w:type="paragraph" w:styleId="af">
    <w:name w:val="List Paragraph"/>
    <w:basedOn w:val="a"/>
    <w:link w:val="af0"/>
    <w:uiPriority w:val="34"/>
    <w:qFormat/>
    <w:rsid w:val="00E8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530F89"/>
    <w:rPr>
      <w:sz w:val="28"/>
    </w:rPr>
  </w:style>
  <w:style w:type="character" w:customStyle="1" w:styleId="23">
    <w:name w:val="Основной текст с отступом 2 Знак"/>
    <w:link w:val="22"/>
    <w:rsid w:val="00530F89"/>
    <w:rPr>
      <w:sz w:val="24"/>
      <w:szCs w:val="24"/>
    </w:rPr>
  </w:style>
  <w:style w:type="paragraph" w:customStyle="1" w:styleId="textitem">
    <w:name w:val="textitem"/>
    <w:basedOn w:val="a"/>
    <w:rsid w:val="00D867EF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F51285"/>
  </w:style>
  <w:style w:type="character" w:customStyle="1" w:styleId="20">
    <w:name w:val="Заголовок 2 Знак"/>
    <w:link w:val="2"/>
    <w:rsid w:val="00B43C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Абзац списка Знак"/>
    <w:link w:val="af"/>
    <w:uiPriority w:val="34"/>
    <w:locked/>
    <w:rsid w:val="00B43C8E"/>
    <w:rPr>
      <w:rFonts w:ascii="Calibri" w:eastAsia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B43C8E"/>
  </w:style>
  <w:style w:type="character" w:customStyle="1" w:styleId="normaltextrun">
    <w:name w:val="normaltextrun"/>
    <w:basedOn w:val="a0"/>
    <w:rsid w:val="00B43C8E"/>
  </w:style>
  <w:style w:type="paragraph" w:styleId="10">
    <w:name w:val="toc 1"/>
    <w:basedOn w:val="a"/>
    <w:next w:val="a"/>
    <w:autoRedefine/>
    <w:uiPriority w:val="39"/>
    <w:unhideWhenUsed/>
    <w:rsid w:val="00A15537"/>
    <w:pPr>
      <w:spacing w:after="100"/>
    </w:pPr>
  </w:style>
  <w:style w:type="character" w:customStyle="1" w:styleId="hl">
    <w:name w:val="hl"/>
    <w:basedOn w:val="a0"/>
    <w:rsid w:val="009F10C0"/>
  </w:style>
  <w:style w:type="character" w:customStyle="1" w:styleId="nobr">
    <w:name w:val="nobr"/>
    <w:basedOn w:val="a0"/>
    <w:rsid w:val="009F10C0"/>
  </w:style>
  <w:style w:type="paragraph" w:customStyle="1" w:styleId="11">
    <w:name w:val="Абзац списка1"/>
    <w:basedOn w:val="a"/>
    <w:rsid w:val="001A3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A3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3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34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9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8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6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vetrf.ru/wiki/%D0%94%D0%BE%D0%B1%D0%B0%D0%B2%D0%BB%D0%B5%D0%BD%D0%B8%D0%B5_%D1%81%D0%BE%D0%B1%D1%8B%D1%82%D0%B8%D0%B9_%D0%B2_%D0%BA%D0%BE%D0%BC%D0%BF%D0%BE%D0%BD%D0%B5%D0%BD%D1%82%D0%B5_%C2%AB%D0%A5%D0%BE%D1%80%D1%80%D0%B8%D0%BE%D1%82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43CD-9451-47C9-AF17-81698FA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8906</CharactersWithSpaces>
  <SharedDoc>false</SharedDoc>
  <HLinks>
    <vt:vector size="6" baseType="variant"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https://help.vetrf.ru/wiki/%D0%94%D0%BE%D0%B1%D0%B0%D0%B2%D0%BB%D0%B5%D0%BD%D0%B8%D0%B5_%D1%81%D0%BE%D0%B1%D1%8B%D1%82%D0%B8%D0%B9_%D0%B2_%D0%BA%D0%BE%D0%BC%D0%BF%D0%BE%D0%BD%D0%B5%D0%BD%D1%82%D0%B5_%C2%AB%D0%A5%D0%BE%D1%80%D1%80%D0%B8%D0%BE%D1%82%C2%BB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trorak13@gmail.com</dc:creator>
  <cp:lastModifiedBy>Пользователь</cp:lastModifiedBy>
  <cp:revision>69</cp:revision>
  <cp:lastPrinted>2022-09-29T08:03:00Z</cp:lastPrinted>
  <dcterms:created xsi:type="dcterms:W3CDTF">2022-09-29T09:32:00Z</dcterms:created>
  <dcterms:modified xsi:type="dcterms:W3CDTF">2023-01-19T04:32:00Z</dcterms:modified>
</cp:coreProperties>
</file>