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5B" w:rsidRDefault="005A765B">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5A765B" w:rsidRDefault="005A765B">
      <w:pPr>
        <w:pStyle w:val="ConsPlusNormal"/>
        <w:jc w:val="both"/>
        <w:outlineLvl w:val="0"/>
      </w:pPr>
    </w:p>
    <w:p w:rsidR="005A765B" w:rsidRDefault="005A765B">
      <w:pPr>
        <w:pStyle w:val="ConsPlusTitle"/>
        <w:jc w:val="center"/>
        <w:outlineLvl w:val="0"/>
      </w:pPr>
      <w:r>
        <w:t>ПРАВИТЕЛЬСТВО ПЕРМСКОГО КРАЯ</w:t>
      </w:r>
    </w:p>
    <w:p w:rsidR="005A765B" w:rsidRDefault="005A765B">
      <w:pPr>
        <w:pStyle w:val="ConsPlusTitle"/>
        <w:jc w:val="center"/>
      </w:pPr>
    </w:p>
    <w:p w:rsidR="005A765B" w:rsidRDefault="005A765B">
      <w:pPr>
        <w:pStyle w:val="ConsPlusTitle"/>
        <w:jc w:val="center"/>
      </w:pPr>
      <w:r>
        <w:t>ПОСТАНОВЛЕНИЕ</w:t>
      </w:r>
    </w:p>
    <w:p w:rsidR="005A765B" w:rsidRDefault="005A765B">
      <w:pPr>
        <w:pStyle w:val="ConsPlusTitle"/>
        <w:jc w:val="center"/>
      </w:pPr>
      <w:r>
        <w:t>от 6 мая 2021 г. N 275-п</w:t>
      </w:r>
    </w:p>
    <w:p w:rsidR="005A765B" w:rsidRDefault="005A765B">
      <w:pPr>
        <w:pStyle w:val="ConsPlusTitle"/>
        <w:jc w:val="center"/>
      </w:pPr>
    </w:p>
    <w:p w:rsidR="005A765B" w:rsidRDefault="005A765B">
      <w:pPr>
        <w:pStyle w:val="ConsPlusTitle"/>
        <w:jc w:val="center"/>
      </w:pPr>
      <w:r>
        <w:t>ОБ УТВЕРЖДЕНИИ ПОРЯДКА ПРЕДОСТАВЛЕНИЯ СУБСИДИЙ НА СОЗДАНИЕ</w:t>
      </w:r>
    </w:p>
    <w:p w:rsidR="005A765B" w:rsidRDefault="005A765B">
      <w:pPr>
        <w:pStyle w:val="ConsPlusTitle"/>
        <w:jc w:val="center"/>
      </w:pPr>
      <w:r>
        <w:t>СИСТЕМЫ ПОДДЕРЖКИ ФЕРМЕРОВ И РАЗВИТИЕ СЕЛЬСКОЙ КООПЕРАЦИИ</w:t>
      </w:r>
    </w:p>
    <w:p w:rsidR="005A765B" w:rsidRDefault="005A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7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65B" w:rsidRDefault="005A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65B" w:rsidRDefault="005A765B">
            <w:pPr>
              <w:pStyle w:val="ConsPlusNormal"/>
              <w:jc w:val="center"/>
            </w:pPr>
            <w:r>
              <w:rPr>
                <w:color w:val="392C69"/>
              </w:rPr>
              <w:t>Список изменяющих документов</w:t>
            </w:r>
          </w:p>
          <w:p w:rsidR="005A765B" w:rsidRDefault="005A765B">
            <w:pPr>
              <w:pStyle w:val="ConsPlusNormal"/>
              <w:jc w:val="center"/>
            </w:pPr>
            <w:proofErr w:type="gramStart"/>
            <w:r>
              <w:rPr>
                <w:color w:val="392C69"/>
              </w:rPr>
              <w:t xml:space="preserve">(в ред. Постановлений Правительства Пермского края от 07.07.2021 </w:t>
            </w:r>
            <w:hyperlink r:id="rId6">
              <w:r>
                <w:rPr>
                  <w:color w:val="0000FF"/>
                </w:rPr>
                <w:t>N 470-п</w:t>
              </w:r>
            </w:hyperlink>
            <w:r>
              <w:rPr>
                <w:color w:val="392C69"/>
              </w:rPr>
              <w:t>,</w:t>
            </w:r>
            <w:proofErr w:type="gramEnd"/>
          </w:p>
          <w:p w:rsidR="005A765B" w:rsidRDefault="005A765B">
            <w:pPr>
              <w:pStyle w:val="ConsPlusNormal"/>
              <w:jc w:val="center"/>
            </w:pPr>
            <w:r>
              <w:rPr>
                <w:color w:val="392C69"/>
              </w:rPr>
              <w:t xml:space="preserve">от 14.12.2021 </w:t>
            </w:r>
            <w:hyperlink r:id="rId7">
              <w:r>
                <w:rPr>
                  <w:color w:val="0000FF"/>
                </w:rPr>
                <w:t>N 1028-п</w:t>
              </w:r>
            </w:hyperlink>
            <w:r>
              <w:rPr>
                <w:color w:val="392C69"/>
              </w:rPr>
              <w:t xml:space="preserve">, от 18.05.2022 </w:t>
            </w:r>
            <w:hyperlink r:id="rId8">
              <w:r>
                <w:rPr>
                  <w:color w:val="0000FF"/>
                </w:rPr>
                <w:t>N 405-п</w:t>
              </w:r>
            </w:hyperlink>
            <w:r>
              <w:rPr>
                <w:color w:val="392C69"/>
              </w:rPr>
              <w:t xml:space="preserve">, от 20.07.2022 </w:t>
            </w:r>
            <w:hyperlink r:id="rId9">
              <w:r>
                <w:rPr>
                  <w:color w:val="0000FF"/>
                </w:rPr>
                <w:t>N 610-п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r>
    </w:tbl>
    <w:p w:rsidR="005A765B" w:rsidRDefault="005A765B">
      <w:pPr>
        <w:pStyle w:val="ConsPlusNormal"/>
        <w:jc w:val="both"/>
      </w:pPr>
    </w:p>
    <w:p w:rsidR="005A765B" w:rsidRDefault="005A765B">
      <w:pPr>
        <w:pStyle w:val="ConsPlusNormal"/>
        <w:ind w:firstLine="540"/>
        <w:jc w:val="both"/>
      </w:pPr>
      <w:proofErr w:type="gramStart"/>
      <w:r>
        <w:t xml:space="preserve">В соответствии со </w:t>
      </w:r>
      <w:hyperlink r:id="rId10">
        <w:r>
          <w:rPr>
            <w:color w:val="0000FF"/>
          </w:rPr>
          <w:t>статьями 78</w:t>
        </w:r>
      </w:hyperlink>
      <w:r>
        <w:t xml:space="preserve">, </w:t>
      </w:r>
      <w:hyperlink r:id="rId11">
        <w:r>
          <w:rPr>
            <w:color w:val="0000FF"/>
          </w:rPr>
          <w:t>78.1</w:t>
        </w:r>
      </w:hyperlink>
      <w:r>
        <w:t xml:space="preserve"> Бюджетного кодекса Российской Федерации, </w:t>
      </w:r>
      <w:hyperlink r:id="rId12">
        <w:r>
          <w:rPr>
            <w:color w:val="0000FF"/>
          </w:rPr>
          <w:t>приложением N 6</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в целях реализации государственной </w:t>
      </w:r>
      <w:hyperlink r:id="rId13">
        <w:r>
          <w:rPr>
            <w:color w:val="0000FF"/>
          </w:rPr>
          <w:t>программы</w:t>
        </w:r>
      </w:hyperlink>
      <w:r>
        <w:t xml:space="preserve"> "Государственная поддержка</w:t>
      </w:r>
      <w:proofErr w:type="gramEnd"/>
      <w:r>
        <w:t xml:space="preserve"> агропромышленного комплекса Пермского края", </w:t>
      </w:r>
      <w:proofErr w:type="gramStart"/>
      <w:r>
        <w:t>утвержденной</w:t>
      </w:r>
      <w:proofErr w:type="gramEnd"/>
      <w:r>
        <w:t xml:space="preserve"> постановлением Правительства Пермского края от 03 октября 2013 г. N 1320-п, Правительство Пермского края постановляет:</w:t>
      </w:r>
    </w:p>
    <w:p w:rsidR="005A765B" w:rsidRDefault="005A765B">
      <w:pPr>
        <w:pStyle w:val="ConsPlusNormal"/>
        <w:jc w:val="both"/>
      </w:pPr>
    </w:p>
    <w:p w:rsidR="005A765B" w:rsidRDefault="005A765B">
      <w:pPr>
        <w:pStyle w:val="ConsPlusNormal"/>
        <w:ind w:firstLine="540"/>
        <w:jc w:val="both"/>
      </w:pPr>
      <w:r>
        <w:t xml:space="preserve">1. Утвердить прилагаемый </w:t>
      </w:r>
      <w:hyperlink w:anchor="P32">
        <w:r>
          <w:rPr>
            <w:color w:val="0000FF"/>
          </w:rPr>
          <w:t>Порядок</w:t>
        </w:r>
      </w:hyperlink>
      <w:r>
        <w:t xml:space="preserve"> предоставления субсидий на создание системы поддержки фермеров и развитие сельской кооперации.</w:t>
      </w:r>
    </w:p>
    <w:p w:rsidR="005A765B" w:rsidRDefault="005A765B">
      <w:pPr>
        <w:pStyle w:val="ConsPlusNormal"/>
        <w:spacing w:before="200"/>
        <w:ind w:firstLine="540"/>
        <w:jc w:val="both"/>
      </w:pPr>
      <w:r>
        <w:t xml:space="preserve">2. Признать утратившими силу </w:t>
      </w:r>
      <w:hyperlink r:id="rId14">
        <w:r>
          <w:rPr>
            <w:color w:val="0000FF"/>
          </w:rPr>
          <w:t>разделы I</w:t>
        </w:r>
      </w:hyperlink>
      <w:r>
        <w:t>-</w:t>
      </w:r>
      <w:hyperlink r:id="rId15">
        <w:r>
          <w:rPr>
            <w:color w:val="0000FF"/>
          </w:rPr>
          <w:t>III</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01 апреля 2020 г. N 170-п.</w:t>
      </w:r>
    </w:p>
    <w:p w:rsidR="005A765B" w:rsidRDefault="005A765B">
      <w:pPr>
        <w:pStyle w:val="ConsPlusNormal"/>
        <w:spacing w:before="200"/>
        <w:ind w:firstLine="540"/>
        <w:jc w:val="both"/>
      </w:pPr>
      <w:r>
        <w:t>3. Настоящее постановление вступает в силу через 10 дней после дня его официального опубликования.</w:t>
      </w:r>
    </w:p>
    <w:p w:rsidR="005A765B" w:rsidRDefault="005A765B">
      <w:pPr>
        <w:pStyle w:val="ConsPlusNormal"/>
        <w:spacing w:before="20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 министра промышленности и торговли Пермского края.</w:t>
      </w:r>
    </w:p>
    <w:p w:rsidR="005A765B" w:rsidRDefault="005A765B">
      <w:pPr>
        <w:pStyle w:val="ConsPlusNormal"/>
        <w:jc w:val="both"/>
      </w:pPr>
    </w:p>
    <w:p w:rsidR="005A765B" w:rsidRDefault="005A765B">
      <w:pPr>
        <w:pStyle w:val="ConsPlusNormal"/>
        <w:jc w:val="right"/>
      </w:pPr>
      <w:r>
        <w:t>Губернатор Пермского края</w:t>
      </w:r>
    </w:p>
    <w:p w:rsidR="005A765B" w:rsidRDefault="005A765B">
      <w:pPr>
        <w:pStyle w:val="ConsPlusNormal"/>
        <w:jc w:val="right"/>
      </w:pPr>
      <w:r>
        <w:t>Д.Н.МАХОНИН</w:t>
      </w: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0"/>
      </w:pPr>
      <w:r>
        <w:t>УТВЕРЖДЕН</w:t>
      </w:r>
    </w:p>
    <w:p w:rsidR="005A765B" w:rsidRDefault="005A765B">
      <w:pPr>
        <w:pStyle w:val="ConsPlusNormal"/>
        <w:jc w:val="right"/>
      </w:pPr>
      <w:r>
        <w:t>постановлением</w:t>
      </w:r>
    </w:p>
    <w:p w:rsidR="005A765B" w:rsidRDefault="005A765B">
      <w:pPr>
        <w:pStyle w:val="ConsPlusNormal"/>
        <w:jc w:val="right"/>
      </w:pPr>
      <w:r>
        <w:t>Правительства</w:t>
      </w:r>
    </w:p>
    <w:p w:rsidR="005A765B" w:rsidRDefault="005A765B">
      <w:pPr>
        <w:pStyle w:val="ConsPlusNormal"/>
        <w:jc w:val="right"/>
      </w:pPr>
      <w:r>
        <w:t>Пермского края</w:t>
      </w:r>
    </w:p>
    <w:p w:rsidR="005A765B" w:rsidRDefault="005A765B">
      <w:pPr>
        <w:pStyle w:val="ConsPlusNormal"/>
        <w:jc w:val="right"/>
      </w:pPr>
      <w:r>
        <w:t>от 06.05.2021 N 275-п</w:t>
      </w:r>
    </w:p>
    <w:p w:rsidR="005A765B" w:rsidRDefault="005A765B">
      <w:pPr>
        <w:pStyle w:val="ConsPlusNormal"/>
        <w:jc w:val="both"/>
      </w:pPr>
    </w:p>
    <w:p w:rsidR="005A765B" w:rsidRDefault="005A765B">
      <w:pPr>
        <w:pStyle w:val="ConsPlusTitle"/>
        <w:jc w:val="center"/>
      </w:pPr>
      <w:bookmarkStart w:id="0" w:name="P32"/>
      <w:bookmarkEnd w:id="0"/>
      <w:r>
        <w:t>ПОРЯДОК</w:t>
      </w:r>
    </w:p>
    <w:p w:rsidR="005A765B" w:rsidRDefault="005A765B">
      <w:pPr>
        <w:pStyle w:val="ConsPlusTitle"/>
        <w:jc w:val="center"/>
      </w:pPr>
      <w:r>
        <w:t>ПРЕДОСТАВЛЕНИЯ СУБСИДИЙ НА СОЗДАНИЕ СИСТЕМЫ ПОДДЕРЖКИ</w:t>
      </w:r>
    </w:p>
    <w:p w:rsidR="005A765B" w:rsidRDefault="005A765B">
      <w:pPr>
        <w:pStyle w:val="ConsPlusTitle"/>
        <w:jc w:val="center"/>
      </w:pPr>
      <w:r>
        <w:t>ФЕРМЕРОВ И РАЗВИТИЕ СЕЛЬСКОЙ КООПЕРАЦИИ</w:t>
      </w:r>
    </w:p>
    <w:p w:rsidR="005A765B" w:rsidRDefault="005A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7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65B" w:rsidRDefault="005A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65B" w:rsidRDefault="005A765B">
            <w:pPr>
              <w:pStyle w:val="ConsPlusNormal"/>
              <w:jc w:val="center"/>
            </w:pPr>
            <w:r>
              <w:rPr>
                <w:color w:val="392C69"/>
              </w:rPr>
              <w:t>Список изменяющих документов</w:t>
            </w:r>
          </w:p>
          <w:p w:rsidR="005A765B" w:rsidRDefault="005A765B">
            <w:pPr>
              <w:pStyle w:val="ConsPlusNormal"/>
              <w:jc w:val="center"/>
            </w:pPr>
            <w:proofErr w:type="gramStart"/>
            <w:r>
              <w:rPr>
                <w:color w:val="392C69"/>
              </w:rPr>
              <w:t xml:space="preserve">(в ред. Постановлений Правительства Пермского края от 07.07.2021 </w:t>
            </w:r>
            <w:hyperlink r:id="rId16">
              <w:r>
                <w:rPr>
                  <w:color w:val="0000FF"/>
                </w:rPr>
                <w:t>N 470-п</w:t>
              </w:r>
            </w:hyperlink>
            <w:r>
              <w:rPr>
                <w:color w:val="392C69"/>
              </w:rPr>
              <w:t>,</w:t>
            </w:r>
            <w:proofErr w:type="gramEnd"/>
          </w:p>
          <w:p w:rsidR="005A765B" w:rsidRDefault="005A765B">
            <w:pPr>
              <w:pStyle w:val="ConsPlusNormal"/>
              <w:jc w:val="center"/>
            </w:pPr>
            <w:r>
              <w:rPr>
                <w:color w:val="392C69"/>
              </w:rPr>
              <w:t xml:space="preserve">от 14.12.2021 </w:t>
            </w:r>
            <w:hyperlink r:id="rId17">
              <w:r>
                <w:rPr>
                  <w:color w:val="0000FF"/>
                </w:rPr>
                <w:t>N 1028-п</w:t>
              </w:r>
            </w:hyperlink>
            <w:r>
              <w:rPr>
                <w:color w:val="392C69"/>
              </w:rPr>
              <w:t xml:space="preserve">, от 18.05.2022 </w:t>
            </w:r>
            <w:hyperlink r:id="rId18">
              <w:r>
                <w:rPr>
                  <w:color w:val="0000FF"/>
                </w:rPr>
                <w:t>N 405-п</w:t>
              </w:r>
            </w:hyperlink>
            <w:r>
              <w:rPr>
                <w:color w:val="392C69"/>
              </w:rPr>
              <w:t xml:space="preserve">, от 20.07.2022 </w:t>
            </w:r>
            <w:hyperlink r:id="rId19">
              <w:r>
                <w:rPr>
                  <w:color w:val="0000FF"/>
                </w:rPr>
                <w:t>N 610-п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r>
    </w:tbl>
    <w:p w:rsidR="005A765B" w:rsidRDefault="005A765B">
      <w:pPr>
        <w:pStyle w:val="ConsPlusNormal"/>
        <w:jc w:val="both"/>
      </w:pPr>
    </w:p>
    <w:p w:rsidR="005A765B" w:rsidRDefault="005A765B">
      <w:pPr>
        <w:pStyle w:val="ConsPlusTitle"/>
        <w:jc w:val="center"/>
        <w:outlineLvl w:val="1"/>
      </w:pPr>
      <w:r>
        <w:t>I. Общие положения</w:t>
      </w:r>
    </w:p>
    <w:p w:rsidR="005A765B" w:rsidRDefault="005A765B">
      <w:pPr>
        <w:pStyle w:val="ConsPlusNormal"/>
        <w:jc w:val="both"/>
      </w:pPr>
    </w:p>
    <w:p w:rsidR="005A765B" w:rsidRDefault="005A765B">
      <w:pPr>
        <w:pStyle w:val="ConsPlusNormal"/>
        <w:ind w:firstLine="540"/>
        <w:jc w:val="both"/>
      </w:pPr>
      <w:r>
        <w:t xml:space="preserve">1.1. </w:t>
      </w:r>
      <w:proofErr w:type="gramStart"/>
      <w:r>
        <w:t xml:space="preserve">Настоящий Порядок определяет цели, условия и правила предоставления субсидий на создание системы поддержки фермеров и развитие сельской кооперации из бюджета Пермского </w:t>
      </w:r>
      <w:r>
        <w:lastRenderedPageBreak/>
        <w:t>края, в том числе за счет средств, источником финансового обеспечения которых являются субсидии из федерального бюджета, в целях реализации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w:t>
      </w:r>
      <w:proofErr w:type="gramEnd"/>
      <w:r>
        <w:t xml:space="preserve"> </w:t>
      </w:r>
      <w:proofErr w:type="gramStart"/>
      <w:r>
        <w:t xml:space="preserve">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определенного </w:t>
      </w:r>
      <w:hyperlink r:id="rId20">
        <w:r>
          <w:rPr>
            <w:color w:val="0000FF"/>
          </w:rPr>
          <w:t>Указом</w:t>
        </w:r>
      </w:hyperlink>
      <w: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(далее - субсидии), а также порядок представления отчетности, контроля и возврата субсидий.</w:t>
      </w:r>
      <w:proofErr w:type="gramEnd"/>
    </w:p>
    <w:p w:rsidR="005A765B" w:rsidRDefault="005A765B">
      <w:pPr>
        <w:pStyle w:val="ConsPlusNormal"/>
        <w:spacing w:before="200"/>
        <w:ind w:firstLine="540"/>
        <w:jc w:val="both"/>
      </w:pPr>
      <w:bookmarkStart w:id="1" w:name="P42"/>
      <w:bookmarkEnd w:id="1"/>
      <w:r>
        <w:t>1.2. Субсидии предоставляются:</w:t>
      </w:r>
    </w:p>
    <w:p w:rsidR="005A765B" w:rsidRDefault="005A765B">
      <w:pPr>
        <w:pStyle w:val="ConsPlusNormal"/>
        <w:spacing w:before="200"/>
        <w:ind w:firstLine="540"/>
        <w:jc w:val="both"/>
      </w:pPr>
      <w:bookmarkStart w:id="2" w:name="P43"/>
      <w:bookmarkEnd w:id="2"/>
      <w:r>
        <w:t>1.2.1. крестьянским (фермерским) хозяйствам или индивидуальным предпринимателям, основным видом деятельности которых является производство и (или) переработка сельскохозяйственной продукции, в виде гранта "</w:t>
      </w:r>
      <w:proofErr w:type="spellStart"/>
      <w:r>
        <w:t>Агростартап</w:t>
      </w:r>
      <w:proofErr w:type="spellEnd"/>
      <w:r>
        <w:t>" на финансовое обеспечение затрат на реализацию проекта создания и (или) развития крестьянского (фермерского) хозяйства в соответствии с перечнем затрат, определенным Министерством сельского хозяйства Российской Федерации;</w:t>
      </w:r>
    </w:p>
    <w:p w:rsidR="005A765B" w:rsidRDefault="005A765B">
      <w:pPr>
        <w:pStyle w:val="ConsPlusNormal"/>
        <w:spacing w:before="200"/>
        <w:ind w:firstLine="540"/>
        <w:jc w:val="both"/>
      </w:pPr>
      <w:bookmarkStart w:id="3" w:name="P44"/>
      <w:bookmarkEnd w:id="3"/>
      <w:r>
        <w:t xml:space="preserve">1.2.2. сельскохозяйственным потребительским кооперативам на возмещение части затрат, понесенных в текущем финансовом году, указанных в </w:t>
      </w:r>
      <w:hyperlink w:anchor="P387">
        <w:r>
          <w:rPr>
            <w:color w:val="0000FF"/>
          </w:rPr>
          <w:t>пунктах 3.1.1</w:t>
        </w:r>
      </w:hyperlink>
      <w:r>
        <w:t>-</w:t>
      </w:r>
      <w:hyperlink w:anchor="P392">
        <w:r>
          <w:rPr>
            <w:color w:val="0000FF"/>
          </w:rPr>
          <w:t>3.1.4</w:t>
        </w:r>
      </w:hyperlink>
      <w:r>
        <w:t xml:space="preserve"> настоящего Порядка.</w:t>
      </w:r>
    </w:p>
    <w:p w:rsidR="005A765B" w:rsidRDefault="005A765B">
      <w:pPr>
        <w:pStyle w:val="ConsPlusNormal"/>
        <w:spacing w:before="200"/>
        <w:ind w:firstLine="540"/>
        <w:jc w:val="both"/>
      </w:pPr>
      <w:r>
        <w:t xml:space="preserve">Субсидии </w:t>
      </w:r>
      <w:proofErr w:type="gramStart"/>
      <w:r>
        <w:t>носят целевой характер и не могут</w:t>
      </w:r>
      <w:proofErr w:type="gramEnd"/>
      <w:r>
        <w:t xml:space="preserve"> быть использованы на другие цели.</w:t>
      </w:r>
    </w:p>
    <w:p w:rsidR="005A765B" w:rsidRDefault="005A765B">
      <w:pPr>
        <w:pStyle w:val="ConsPlusNormal"/>
        <w:spacing w:before="200"/>
        <w:ind w:firstLine="540"/>
        <w:jc w:val="both"/>
      </w:pPr>
      <w:r>
        <w:t xml:space="preserve">1.3. В </w:t>
      </w:r>
      <w:proofErr w:type="gramStart"/>
      <w:r>
        <w:t>настоящем</w:t>
      </w:r>
      <w:proofErr w:type="gramEnd"/>
      <w:r>
        <w:t xml:space="preserve"> Порядке используются следующие понятия:</w:t>
      </w:r>
    </w:p>
    <w:p w:rsidR="005A765B" w:rsidRDefault="005A765B">
      <w:pPr>
        <w:pStyle w:val="ConsPlusNormal"/>
        <w:spacing w:before="200"/>
        <w:ind w:firstLine="540"/>
        <w:jc w:val="both"/>
      </w:pPr>
      <w:proofErr w:type="gramStart"/>
      <w:r>
        <w:t>1.3.1. грант "</w:t>
      </w:r>
      <w:proofErr w:type="spellStart"/>
      <w:r>
        <w:t>Агростартап</w:t>
      </w:r>
      <w:proofErr w:type="spellEnd"/>
      <w:r>
        <w:t xml:space="preserve">" - средства, перечисляемые из бюджета Пермского края, в том числе за счет средств, источником финансового обеспечения которых являются субсидии из федерального бюджета, заявителю для </w:t>
      </w:r>
      <w:proofErr w:type="spellStart"/>
      <w:r>
        <w:t>софинансирования</w:t>
      </w:r>
      <w:proofErr w:type="spellEnd"/>
      <w:r>
        <w:t xml:space="preserve"> его затрат, не возмещаемых в рамках иных направлений государственной поддержки, связанных с реализацией проекта создания и (или) развития хозяйства, предоставляемого в региональную конкурсную комиссию, создаваемую Министерством агропромышленного комплекса Пермского края (далее - Министерство), заявителем;</w:t>
      </w:r>
      <w:proofErr w:type="gramEnd"/>
    </w:p>
    <w:p w:rsidR="005A765B" w:rsidRDefault="005A765B">
      <w:pPr>
        <w:pStyle w:val="ConsPlusNormal"/>
        <w:jc w:val="both"/>
      </w:pPr>
      <w:r>
        <w:t xml:space="preserve">(в ред. </w:t>
      </w:r>
      <w:hyperlink r:id="rId21">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r>
        <w:t>1.3.2. 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5A765B" w:rsidRDefault="005A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7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65B" w:rsidRDefault="005A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65B" w:rsidRDefault="005A765B">
            <w:pPr>
              <w:pStyle w:val="ConsPlusNormal"/>
              <w:jc w:val="both"/>
            </w:pPr>
            <w:hyperlink r:id="rId22">
              <w:r>
                <w:rPr>
                  <w:color w:val="0000FF"/>
                </w:rPr>
                <w:t>Постановлением</w:t>
              </w:r>
            </w:hyperlink>
            <w:r>
              <w:rPr>
                <w:color w:val="392C69"/>
              </w:rPr>
              <w:t xml:space="preserve"> Правительства Пермского края от 20.07.2022 N 610-п в п. 1.3.3 внесены изменения, действие которых </w:t>
            </w:r>
            <w:hyperlink r:id="rId23">
              <w:r>
                <w:rPr>
                  <w:color w:val="0000FF"/>
                </w:rPr>
                <w:t>распространяется</w:t>
              </w:r>
            </w:hyperlink>
            <w:r>
              <w:rPr>
                <w:color w:val="392C69"/>
              </w:rPr>
              <w:t xml:space="preserve"> на правоотношения, возникшие с 03.06.2022.</w:t>
            </w: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r>
    </w:tbl>
    <w:p w:rsidR="005A765B" w:rsidRDefault="005A765B">
      <w:pPr>
        <w:pStyle w:val="ConsPlusNormal"/>
        <w:spacing w:before="260"/>
        <w:ind w:firstLine="540"/>
        <w:jc w:val="both"/>
      </w:pPr>
      <w:bookmarkStart w:id="4" w:name="P51"/>
      <w:bookmarkEnd w:id="4"/>
      <w:r>
        <w:t xml:space="preserve">1.3.3. заявитель - крестьянское (фермерское) хозяйство или индивидуальный предприниматель, основным видом </w:t>
      </w:r>
      <w:proofErr w:type="gramStart"/>
      <w:r>
        <w:t>деятельности</w:t>
      </w:r>
      <w:proofErr w:type="gramEnd"/>
      <w:r>
        <w:t xml:space="preserve">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Пермского края в текущем финансовом году, обязующиеся осуществлять деятельность в течение не менее 5 лет на сельской территории или на территории сельской агломерации со дня получения средств и достигнуть результата предоставления гранта </w:t>
      </w:r>
      <w:proofErr w:type="gramStart"/>
      <w:r>
        <w:t xml:space="preserve">и плановых показателей деятельности, 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24">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w:t>
      </w:r>
      <w:proofErr w:type="gramEnd"/>
      <w:r>
        <w:t xml:space="preserve">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государственной </w:t>
      </w:r>
      <w:hyperlink r:id="rId25">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03 октября 2013 г. N 1320-п. </w:t>
      </w:r>
      <w:proofErr w:type="gramStart"/>
      <w:r>
        <w:t xml:space="preserve">Заявители, осуществляющие деятельность на территориях Пермского края, относящихся к районам Крайнего Севера и приравненным к ним местностям, предусмотренным </w:t>
      </w:r>
      <w:hyperlink r:id="rId26">
        <w:r>
          <w:rPr>
            <w:color w:val="0000FF"/>
          </w:rPr>
          <w:t>постановлением</w:t>
        </w:r>
      </w:hyperlink>
      <w:r>
        <w:t xml:space="preserve"> Правительства Российской Федерации от 16 ноября 2021 г. N 1946 "Об утверждении перечня районов Крайнего </w:t>
      </w:r>
      <w:r>
        <w:lastRenderedPageBreak/>
        <w:t>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w:t>
      </w:r>
      <w:proofErr w:type="gramEnd"/>
      <w:r>
        <w:t xml:space="preserve">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могут быть зарегистрированы на территориях городов с численностью населения не более 100 тыс. человек.</w:t>
      </w:r>
    </w:p>
    <w:p w:rsidR="005A765B" w:rsidRDefault="005A765B">
      <w:pPr>
        <w:pStyle w:val="ConsPlusNormal"/>
        <w:jc w:val="both"/>
      </w:pPr>
      <w:r>
        <w:t xml:space="preserve">(в ред. </w:t>
      </w:r>
      <w:hyperlink r:id="rId27">
        <w:r>
          <w:rPr>
            <w:color w:val="0000FF"/>
          </w:rPr>
          <w:t>Постановления</w:t>
        </w:r>
      </w:hyperlink>
      <w:r>
        <w:t xml:space="preserve"> Правительства Пермского края от 20.07.2022 N 610-п)</w:t>
      </w:r>
    </w:p>
    <w:p w:rsidR="005A765B" w:rsidRDefault="005A765B">
      <w:pPr>
        <w:pStyle w:val="ConsPlusNormal"/>
        <w:spacing w:before="200"/>
        <w:ind w:firstLine="540"/>
        <w:jc w:val="both"/>
      </w:pPr>
      <w:r>
        <w:t xml:space="preserve">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отбора региональной конкурсной комиссией, осуществить государственную регистрацию крестьянского (фермерского) хозяйства или индивидуального предпринимателя, отвечающего условиям, предусмотренным </w:t>
      </w:r>
      <w:hyperlink w:anchor="P51">
        <w:r>
          <w:rPr>
            <w:color w:val="0000FF"/>
          </w:rPr>
          <w:t>абзацем первым</w:t>
        </w:r>
      </w:hyperlink>
      <w:r>
        <w:t xml:space="preserve"> настоящего пункта, в органах Федеральной налоговой службы;</w:t>
      </w:r>
    </w:p>
    <w:p w:rsidR="005A765B" w:rsidRDefault="005A765B">
      <w:pPr>
        <w:pStyle w:val="ConsPlusNormal"/>
        <w:spacing w:before="200"/>
        <w:ind w:firstLine="540"/>
        <w:jc w:val="both"/>
      </w:pPr>
      <w:r>
        <w:t xml:space="preserve">1.3.4. проект создания и (или) развития хозяйства - документ, оформленный в соответствии с требованиями к проекту создания и (или) развития хозяйства, утвержденными приказом Министерства, в который </w:t>
      </w:r>
      <w:proofErr w:type="gramStart"/>
      <w:r>
        <w:t>включаются</w:t>
      </w:r>
      <w:proofErr w:type="gramEnd"/>
      <w:r>
        <w:t xml:space="preserve"> в том числе направления расходования гранта "</w:t>
      </w:r>
      <w:proofErr w:type="spellStart"/>
      <w:r>
        <w:t>Агростартап</w:t>
      </w:r>
      <w:proofErr w:type="spellEnd"/>
      <w:r>
        <w:t>", а также обязательство по принятию в срок, определяемый Министерством, но не позднее срока использования гранта "</w:t>
      </w:r>
      <w:proofErr w:type="spellStart"/>
      <w:r>
        <w:t>Агростартап</w:t>
      </w:r>
      <w:proofErr w:type="spellEnd"/>
      <w:r>
        <w:t>", не менее 2 новых постоянных работников, если сумма гранта "</w:t>
      </w:r>
      <w:proofErr w:type="spellStart"/>
      <w:r>
        <w:t>Агростартап</w:t>
      </w:r>
      <w:proofErr w:type="spellEnd"/>
      <w:r>
        <w:t xml:space="preserve">" составляет 2 </w:t>
      </w:r>
      <w:proofErr w:type="gramStart"/>
      <w:r>
        <w:t>млн</w:t>
      </w:r>
      <w:proofErr w:type="gramEnd"/>
      <w:r>
        <w:t xml:space="preserve"> рублей или более, и не менее одного нового постоянного работника, если сумма гранта "</w:t>
      </w:r>
      <w:proofErr w:type="spellStart"/>
      <w:r>
        <w:t>Агростартап</w:t>
      </w:r>
      <w:proofErr w:type="spellEnd"/>
      <w:r>
        <w:t>" составляет менее 2 млн рублей (при этом глава крестьянского (фермерского) хозяйства,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w:t>
      </w:r>
    </w:p>
    <w:p w:rsidR="005A765B" w:rsidRDefault="005A765B">
      <w:pPr>
        <w:pStyle w:val="ConsPlusNormal"/>
        <w:spacing w:before="200"/>
        <w:ind w:firstLine="540"/>
        <w:jc w:val="both"/>
      </w:pPr>
      <w:r>
        <w:t>1.3.5. сельские территории - сельские поселения и (или) межселенные территории, объединенные общей территорией в границах муниципального района, округа, а также сельские населенные пункты и рабочие поселки, входящие в состав городских округов (за исключением Пермского городского округа), городских поселений. Перечень сельских территорий и рабочих поселков на территории Пермского края утверждается приказом Министерства;</w:t>
      </w:r>
    </w:p>
    <w:p w:rsidR="005A765B" w:rsidRDefault="005A765B">
      <w:pPr>
        <w:pStyle w:val="ConsPlusNormal"/>
        <w:spacing w:before="200"/>
        <w:ind w:firstLine="540"/>
        <w:jc w:val="both"/>
      </w:pPr>
      <w:r>
        <w:t>1.3.6.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Пермского края утверждается приказом Министерства;</w:t>
      </w:r>
    </w:p>
    <w:p w:rsidR="005A765B" w:rsidRDefault="005A765B">
      <w:pPr>
        <w:pStyle w:val="ConsPlusNormal"/>
        <w:spacing w:before="200"/>
        <w:ind w:firstLine="540"/>
        <w:jc w:val="both"/>
      </w:pPr>
      <w:proofErr w:type="gramStart"/>
      <w:r>
        <w:t xml:space="preserve">1.3.7. сельскохозяйственный потребительский кооператив - юридическое лицо, созданное в соответствии с Федеральным </w:t>
      </w:r>
      <w:hyperlink r:id="rId28">
        <w:r>
          <w:rPr>
            <w:color w:val="0000FF"/>
          </w:rPr>
          <w:t>законом</w:t>
        </w:r>
      </w:hyperlink>
      <w:r>
        <w:t xml:space="preserve"> от 08 декабря 1995 г.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зарегистрированного и осуществляющего деятельность на сельской территории или на территории сельской агломерации Пермского края, являющееся субъектом малого и среднего предпринимательства в соответствии с Федеральным </w:t>
      </w:r>
      <w:hyperlink r:id="rId29">
        <w:r>
          <w:rPr>
            <w:color w:val="0000FF"/>
          </w:rPr>
          <w:t>законом</w:t>
        </w:r>
      </w:hyperlink>
      <w:r>
        <w:t xml:space="preserve"> от 24</w:t>
      </w:r>
      <w:proofErr w:type="gramEnd"/>
      <w:r>
        <w:t xml:space="preserve"> июля 2007 г. N 209-ФЗ "О развитии малого и среднего предпринимательства в Российской Федерации" и </w:t>
      </w:r>
      <w:proofErr w:type="gramStart"/>
      <w:r>
        <w:t>объединяющее</w:t>
      </w:r>
      <w:proofErr w:type="gramEnd"/>
      <w:r>
        <w:t xml:space="preserve"> не менее 5 граждан Российской Федерации и (или) 3 сельскохозяйственных товаропроизводителей (кроме ассоциированных членов) (далее - кооператив). Члены кооператива из числа сельскохозяйственных товаропроизводителей должны относиться к </w:t>
      </w:r>
      <w:proofErr w:type="spellStart"/>
      <w:r>
        <w:t>микропредприятиям</w:t>
      </w:r>
      <w:proofErr w:type="spellEnd"/>
      <w:r>
        <w:t xml:space="preserve"> или малым предприятиям в соответствии с условиями, установленными Федеральным </w:t>
      </w:r>
      <w:hyperlink r:id="rId30">
        <w:r>
          <w:rPr>
            <w:color w:val="0000FF"/>
          </w:rPr>
          <w:t>законом</w:t>
        </w:r>
      </w:hyperlink>
      <w:r>
        <w:t xml:space="preserve"> от 24 июля 2007 г. N 209-ФЗ "О развитии малого и среднего предпринимательства в Российской Федерации". Неделимый фонд кооператива может быть </w:t>
      </w:r>
      <w:proofErr w:type="gramStart"/>
      <w:r>
        <w:t>сформирован</w:t>
      </w:r>
      <w:proofErr w:type="gramEnd"/>
      <w:r>
        <w:t xml:space="preserve"> в том числе за счет части средств гранта "</w:t>
      </w:r>
      <w:proofErr w:type="spellStart"/>
      <w:r>
        <w:t>Агростартап</w:t>
      </w:r>
      <w:proofErr w:type="spellEnd"/>
      <w:r>
        <w:t>", предоставленного крестьянскому (фермерскому) хозяйству, индивидуальному предпринимателю, которые являются членами этого кооператива;</w:t>
      </w:r>
    </w:p>
    <w:p w:rsidR="005A765B" w:rsidRDefault="005A765B">
      <w:pPr>
        <w:pStyle w:val="ConsPlusNormal"/>
        <w:spacing w:before="200"/>
        <w:ind w:firstLine="540"/>
        <w:jc w:val="both"/>
      </w:pPr>
      <w:r>
        <w:t>1.3.8. неделимый фонд кооператива - часть имущества кооператива, не подлежащая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настоящим Порядком;</w:t>
      </w:r>
    </w:p>
    <w:p w:rsidR="005A765B" w:rsidRDefault="005A765B">
      <w:pPr>
        <w:pStyle w:val="ConsPlusNormal"/>
        <w:spacing w:before="200"/>
        <w:ind w:firstLine="540"/>
        <w:jc w:val="both"/>
      </w:pPr>
      <w:proofErr w:type="gramStart"/>
      <w:r>
        <w:t xml:space="preserve">1.3.9. бизнес-план развития кооператива - бизнес-план развития кооператива, оформленный в соответствии с требованиями к бизнес-плану развития кооператива, утвержденными приказом Министерства, содержащий краткое описание кооператива и сведения, содержащие показатели по количеству сельскохозяйственных товаропроизводителей, в том числе личных подсобных хозяйств, принятых в кооперативы (кроме сельскохозяйственных кредитных потребительских </w:t>
      </w:r>
      <w:r>
        <w:lastRenderedPageBreak/>
        <w:t>кооперативов) в качестве членов, увеличению доходов (выручки) от реализации товаров (работ, услуг) по сельскохозяйственной деятельности кооператива</w:t>
      </w:r>
      <w:proofErr w:type="gramEnd"/>
      <w:r>
        <w:t xml:space="preserve"> (далее - бизнес-план кооператива);</w:t>
      </w:r>
    </w:p>
    <w:p w:rsidR="005A765B" w:rsidRDefault="005A765B">
      <w:pPr>
        <w:pStyle w:val="ConsPlusNormal"/>
        <w:spacing w:before="200"/>
        <w:ind w:firstLine="540"/>
        <w:jc w:val="both"/>
      </w:pPr>
      <w:r>
        <w:t>1.3.10. региональная конкурсная комиссия - конкурсная комиссия, создаваемая Министерством, состав которой формируется из числа государственных гражданских служащих Пермского края и независимых экспертов (далее - комиссия Министерства). Число членов комиссии Министерства должно быть не менее 5 человек, из которых не менее 3 являются независимыми экспертами, осуществляющими отбор заявителей для предоставления им гранта "</w:t>
      </w:r>
      <w:proofErr w:type="spellStart"/>
      <w:r>
        <w:t>Агростартап</w:t>
      </w:r>
      <w:proofErr w:type="spellEnd"/>
      <w:r>
        <w:t xml:space="preserve">" в форме очного собеседования или видео-конференц-связи. Независимые эксперты привлекаются к работе комиссии Министерства на безвозмездной основе. Состав и порядок работы комиссии Министерства утверждаются приказом Министерства не </w:t>
      </w:r>
      <w:proofErr w:type="gramStart"/>
      <w:r>
        <w:t>позднее</w:t>
      </w:r>
      <w:proofErr w:type="gramEnd"/>
      <w:r>
        <w:t xml:space="preserve"> чем за 2 рабочих дня до дня окончания приема документов от заявителей в соответствии с </w:t>
      </w:r>
      <w:hyperlink w:anchor="P212">
        <w:r>
          <w:rPr>
            <w:color w:val="0000FF"/>
          </w:rPr>
          <w:t>пунктом 2.7</w:t>
        </w:r>
      </w:hyperlink>
      <w:r>
        <w:t xml:space="preserve"> настоящего Порядка;</w:t>
      </w:r>
    </w:p>
    <w:p w:rsidR="005A765B" w:rsidRDefault="005A765B">
      <w:pPr>
        <w:pStyle w:val="ConsPlusNormal"/>
        <w:spacing w:before="200"/>
        <w:ind w:firstLine="540"/>
        <w:jc w:val="both"/>
      </w:pPr>
      <w:r>
        <w:t>1.3.11. получатели средств - заявители, отобранные комиссией Министерства для предоставления им гранта "</w:t>
      </w:r>
      <w:proofErr w:type="spellStart"/>
      <w:r>
        <w:t>Агростартап</w:t>
      </w:r>
      <w:proofErr w:type="spellEnd"/>
      <w:r>
        <w:t>", и сельскохозяйственные потребительские кооперативы;</w:t>
      </w:r>
    </w:p>
    <w:p w:rsidR="005A765B" w:rsidRDefault="005A765B">
      <w:pPr>
        <w:pStyle w:val="ConsPlusNormal"/>
        <w:spacing w:before="200"/>
        <w:ind w:firstLine="540"/>
        <w:jc w:val="both"/>
      </w:pPr>
      <w:r>
        <w:t>1.3.12. плановые показатели деятельности - производственные и экономические показатели, предусмотренные проектом создания и (или) развития хозяйства (далее - показатели деятельности).</w:t>
      </w:r>
    </w:p>
    <w:p w:rsidR="005A765B" w:rsidRDefault="005A765B">
      <w:pPr>
        <w:pStyle w:val="ConsPlusNormal"/>
        <w:spacing w:before="200"/>
        <w:ind w:firstLine="540"/>
        <w:jc w:val="both"/>
      </w:pPr>
      <w:r>
        <w:t>1.4. Главным распорядителем средств бюджета Пермского края,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w:t>
      </w:r>
    </w:p>
    <w:p w:rsidR="005A765B" w:rsidRDefault="005A765B">
      <w:pPr>
        <w:pStyle w:val="ConsPlusNormal"/>
        <w:spacing w:before="200"/>
        <w:ind w:firstLine="540"/>
        <w:jc w:val="both"/>
      </w:pPr>
      <w:bookmarkStart w:id="5" w:name="P64"/>
      <w:bookmarkEnd w:id="5"/>
      <w:r>
        <w:t xml:space="preserve">1.5. Субсидии предоставляются в пределах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доведенных в установленном порядке до Министерства, на цели, предусмотренные </w:t>
      </w:r>
      <w:hyperlink w:anchor="P42">
        <w:r>
          <w:rPr>
            <w:color w:val="0000FF"/>
          </w:rPr>
          <w:t>пунктом 1.2</w:t>
        </w:r>
      </w:hyperlink>
      <w:r>
        <w:t xml:space="preserve"> настоящего Порядка.</w:t>
      </w:r>
    </w:p>
    <w:p w:rsidR="005A765B" w:rsidRDefault="005A765B">
      <w:pPr>
        <w:pStyle w:val="ConsPlusNormal"/>
        <w:spacing w:before="200"/>
        <w:ind w:firstLine="540"/>
        <w:jc w:val="both"/>
      </w:pPr>
      <w:r>
        <w:t>1.6.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при формировании проекта закона Пермского края о бюджете Пермского края (проекта закона Пермского края о внесении изменений в закон о бюджете Пермского края).</w:t>
      </w:r>
    </w:p>
    <w:p w:rsidR="005A765B" w:rsidRDefault="005A765B">
      <w:pPr>
        <w:pStyle w:val="ConsPlusNormal"/>
        <w:spacing w:before="200"/>
        <w:ind w:firstLine="540"/>
        <w:jc w:val="both"/>
      </w:pPr>
      <w:r>
        <w:t>1.7. Способом проведения отбора является запрос предложений, проводимый на основании заявок, направленных заявителем, кооперативом для участия в отборе, исходя из соответствия заявителя, кооператива критериям (условиям) отбора и очередности поступления заявок на участие в отборе (далее - отбор).</w:t>
      </w:r>
    </w:p>
    <w:p w:rsidR="005A765B" w:rsidRDefault="005A765B">
      <w:pPr>
        <w:pStyle w:val="ConsPlusNormal"/>
        <w:spacing w:before="200"/>
        <w:ind w:firstLine="540"/>
        <w:jc w:val="both"/>
      </w:pPr>
      <w:bookmarkStart w:id="6" w:name="P67"/>
      <w:bookmarkEnd w:id="6"/>
      <w:r>
        <w:t>1.8. Субсидии предоставляются заявителям, кооперативам:</w:t>
      </w:r>
    </w:p>
    <w:p w:rsidR="005A765B" w:rsidRDefault="005A765B">
      <w:pPr>
        <w:pStyle w:val="ConsPlusNormal"/>
        <w:spacing w:before="200"/>
        <w:ind w:firstLine="540"/>
        <w:jc w:val="both"/>
      </w:pPr>
      <w:r>
        <w:t xml:space="preserve">1.8.1. указанным в </w:t>
      </w:r>
      <w:hyperlink r:id="rId31">
        <w:r>
          <w:rPr>
            <w:color w:val="0000FF"/>
          </w:rPr>
          <w:t>статье 3</w:t>
        </w:r>
      </w:hyperlink>
      <w:r>
        <w:t xml:space="preserve"> Федерального закона от 29 декабря 2006 г. N 264-ФЗ "О развитии сельского хозяйства";</w:t>
      </w:r>
    </w:p>
    <w:p w:rsidR="005A765B" w:rsidRDefault="005A765B">
      <w:pPr>
        <w:pStyle w:val="ConsPlusNormal"/>
        <w:spacing w:before="200"/>
        <w:ind w:firstLine="540"/>
        <w:jc w:val="both"/>
      </w:pPr>
      <w:r>
        <w:t xml:space="preserve">1.8.2. </w:t>
      </w:r>
      <w:proofErr w:type="gramStart"/>
      <w:r>
        <w:t>зарегистрированным</w:t>
      </w:r>
      <w:proofErr w:type="gramEnd"/>
      <w:r>
        <w:t xml:space="preserve"> на сельской территории или на территории сельской агломерации Пермского края;</w:t>
      </w:r>
    </w:p>
    <w:p w:rsidR="005A765B" w:rsidRDefault="005A765B">
      <w:pPr>
        <w:pStyle w:val="ConsPlusNormal"/>
        <w:spacing w:before="200"/>
        <w:ind w:firstLine="540"/>
        <w:jc w:val="both"/>
      </w:pPr>
      <w:bookmarkStart w:id="7" w:name="P70"/>
      <w:bookmarkEnd w:id="7"/>
      <w:r>
        <w:t>1.8.3. соответствующим на первое число месяца, предшествующего месяцу, в котором планируется заключение соглашения о предоставлении субсидии в соответствии с типовой формой, установленной Министерством финансов Российской Федерации (далее - Соглашение), следующим требованиям:</w:t>
      </w:r>
    </w:p>
    <w:p w:rsidR="005A765B" w:rsidRDefault="005A765B">
      <w:pPr>
        <w:pStyle w:val="ConsPlusNormal"/>
        <w:jc w:val="both"/>
      </w:pPr>
      <w:r>
        <w:t xml:space="preserve">(в ред. </w:t>
      </w:r>
      <w:hyperlink r:id="rId32">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bookmarkStart w:id="8" w:name="P72"/>
      <w:bookmarkEnd w:id="8"/>
      <w:r>
        <w:t xml:space="preserve">заявители, кооперативы не должны иметь просроченной (неурегулированной) задолженности по возврату в бюджет Пермского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перед Пермским краем;</w:t>
      </w:r>
    </w:p>
    <w:p w:rsidR="005A765B" w:rsidRDefault="005A765B">
      <w:pPr>
        <w:pStyle w:val="ConsPlusNormal"/>
        <w:jc w:val="both"/>
      </w:pPr>
      <w:r>
        <w:t xml:space="preserve">(в ред. </w:t>
      </w:r>
      <w:hyperlink r:id="rId33">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r>
        <w:t>кооперативы не должны находиться в процессе ликвидации, в отношении них не введена процедура банкротства в порядке, предусмотренном законодательством Российской Федерации, а крестьянское (фермерское) хозяйство, индивидуальный предприниматель не должны прекратить деятельность;</w:t>
      </w:r>
    </w:p>
    <w:p w:rsidR="005A765B" w:rsidRDefault="005A765B">
      <w:pPr>
        <w:pStyle w:val="ConsPlusNormal"/>
        <w:jc w:val="both"/>
      </w:pPr>
      <w:r>
        <w:t xml:space="preserve">(в ред. </w:t>
      </w:r>
      <w:hyperlink r:id="rId34">
        <w:r>
          <w:rPr>
            <w:color w:val="0000FF"/>
          </w:rPr>
          <w:t>Постановления</w:t>
        </w:r>
      </w:hyperlink>
      <w:r>
        <w:t xml:space="preserve"> Правительства Пермского края от 07.07.2021 N 470-п)</w:t>
      </w:r>
    </w:p>
    <w:p w:rsidR="005A765B" w:rsidRDefault="005A765B">
      <w:pPr>
        <w:pStyle w:val="ConsPlusNormal"/>
        <w:spacing w:before="200"/>
        <w:ind w:firstLine="540"/>
        <w:jc w:val="both"/>
      </w:pPr>
      <w:proofErr w:type="gramStart"/>
      <w:r>
        <w:lastRenderedPageBreak/>
        <w:t>кооперативы 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5A765B" w:rsidRDefault="005A765B">
      <w:pPr>
        <w:pStyle w:val="ConsPlusNormal"/>
        <w:spacing w:before="200"/>
        <w:ind w:firstLine="540"/>
        <w:jc w:val="both"/>
      </w:pPr>
      <w:bookmarkStart w:id="9" w:name="P77"/>
      <w:bookmarkEnd w:id="9"/>
      <w:r>
        <w:t xml:space="preserve">заявители, кооперативы не должны получать средства из бюджета Пермского края в соответствии с иными нормативными правовыми актами на цели, указанные в </w:t>
      </w:r>
      <w:hyperlink w:anchor="P42">
        <w:r>
          <w:rPr>
            <w:color w:val="0000FF"/>
          </w:rPr>
          <w:t>пункте 1.2</w:t>
        </w:r>
      </w:hyperlink>
      <w:r>
        <w:t xml:space="preserve"> настоящего Порядка;</w:t>
      </w:r>
    </w:p>
    <w:p w:rsidR="005A765B" w:rsidRDefault="005A765B">
      <w:pPr>
        <w:pStyle w:val="ConsPlusNormal"/>
        <w:spacing w:before="200"/>
        <w:ind w:firstLine="540"/>
        <w:jc w:val="both"/>
      </w:pPr>
      <w:r>
        <w:t>1.8.4. на дату представления документов для получения субсидии у кооператива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A765B" w:rsidRDefault="005A765B">
      <w:pPr>
        <w:pStyle w:val="ConsPlusNormal"/>
        <w:spacing w:before="200"/>
        <w:ind w:firstLine="540"/>
        <w:jc w:val="both"/>
      </w:pPr>
      <w:bookmarkStart w:id="10" w:name="P79"/>
      <w:bookmarkEnd w:id="10"/>
      <w:proofErr w:type="gramStart"/>
      <w:r>
        <w:t>На дату подачи заявки на предоставление гранта "</w:t>
      </w:r>
      <w:proofErr w:type="spellStart"/>
      <w:r>
        <w:t>Агростартап</w:t>
      </w:r>
      <w:proofErr w:type="spellEnd"/>
      <w:r>
        <w:t>" в государственное казенное учреждение Пермского края "Центр развития агробизнеса" (далее - ГКУ) у заявителя должны отсутствовать неисполненные обязательства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тысяч рублей;</w:t>
      </w:r>
      <w:proofErr w:type="gramEnd"/>
    </w:p>
    <w:p w:rsidR="005A765B" w:rsidRDefault="005A765B">
      <w:pPr>
        <w:pStyle w:val="ConsPlusNormal"/>
        <w:jc w:val="both"/>
      </w:pPr>
      <w:r>
        <w:t xml:space="preserve">(в ред. </w:t>
      </w:r>
      <w:hyperlink r:id="rId35">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r>
        <w:t>1.8.5. кооперативы представили отчет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Министерством (за исключением кооперативов, зарегистрированных в текущем финансовом году).</w:t>
      </w:r>
    </w:p>
    <w:p w:rsidR="005A765B" w:rsidRDefault="005A765B">
      <w:pPr>
        <w:pStyle w:val="ConsPlusNormal"/>
        <w:spacing w:before="200"/>
        <w:ind w:firstLine="540"/>
        <w:jc w:val="both"/>
      </w:pPr>
      <w:bookmarkStart w:id="11" w:name="P82"/>
      <w:bookmarkEnd w:id="11"/>
      <w:r>
        <w:t>1.9. Граждане Российской Федерации, представившие документы для получения гранта "</w:t>
      </w:r>
      <w:proofErr w:type="spellStart"/>
      <w:r>
        <w:t>Агростартап</w:t>
      </w:r>
      <w:proofErr w:type="spellEnd"/>
      <w:r>
        <w:t xml:space="preserve">" в соответствии с </w:t>
      </w:r>
      <w:hyperlink w:anchor="P163">
        <w:r>
          <w:rPr>
            <w:color w:val="0000FF"/>
          </w:rPr>
          <w:t>разделом II</w:t>
        </w:r>
      </w:hyperlink>
      <w:r>
        <w:t xml:space="preserve"> настоящего Порядка, должны соответствовать требованиям, указанным в </w:t>
      </w:r>
      <w:hyperlink w:anchor="P72">
        <w:r>
          <w:rPr>
            <w:color w:val="0000FF"/>
          </w:rPr>
          <w:t>абзацах втором</w:t>
        </w:r>
      </w:hyperlink>
      <w:r>
        <w:t xml:space="preserve">, </w:t>
      </w:r>
      <w:hyperlink w:anchor="P77">
        <w:r>
          <w:rPr>
            <w:color w:val="0000FF"/>
          </w:rPr>
          <w:t>пятом пункта 1.8.3</w:t>
        </w:r>
      </w:hyperlink>
      <w:r>
        <w:t xml:space="preserve">, </w:t>
      </w:r>
      <w:hyperlink w:anchor="P79">
        <w:r>
          <w:rPr>
            <w:color w:val="0000FF"/>
          </w:rPr>
          <w:t>абзаце втором пункта 1.8.4</w:t>
        </w:r>
      </w:hyperlink>
      <w:r>
        <w:t xml:space="preserve"> настоящего Порядка.</w:t>
      </w:r>
    </w:p>
    <w:p w:rsidR="005A765B" w:rsidRDefault="005A765B">
      <w:pPr>
        <w:pStyle w:val="ConsPlusNormal"/>
        <w:spacing w:before="200"/>
        <w:ind w:firstLine="540"/>
        <w:jc w:val="both"/>
      </w:pPr>
      <w:r>
        <w:t>1.10. Субсидии предоставляются на основании Соглашения, заключаемого между Министерством и получателями сре</w:t>
      </w:r>
      <w:proofErr w:type="gramStart"/>
      <w:r>
        <w:t>дств в г</w:t>
      </w:r>
      <w:proofErr w:type="gramEnd"/>
      <w:r>
        <w:t>осударственной интегрированной информационной системе управления общественными финансами "Электронный бюджет" (далее - Система).</w:t>
      </w:r>
    </w:p>
    <w:p w:rsidR="005A765B" w:rsidRDefault="005A765B">
      <w:pPr>
        <w:pStyle w:val="ConsPlusNormal"/>
        <w:spacing w:before="200"/>
        <w:ind w:firstLine="540"/>
        <w:jc w:val="both"/>
      </w:pPr>
      <w:r>
        <w:t>Условиями Соглашения являются:</w:t>
      </w:r>
    </w:p>
    <w:p w:rsidR="005A765B" w:rsidRDefault="005A765B">
      <w:pPr>
        <w:pStyle w:val="ConsPlusNormal"/>
        <w:spacing w:before="200"/>
        <w:ind w:firstLine="540"/>
        <w:jc w:val="both"/>
      </w:pPr>
      <w:r>
        <w:t>1.10.1. размер субсидии;</w:t>
      </w:r>
    </w:p>
    <w:p w:rsidR="005A765B" w:rsidRDefault="005A765B">
      <w:pPr>
        <w:pStyle w:val="ConsPlusNormal"/>
        <w:spacing w:before="200"/>
        <w:ind w:firstLine="540"/>
        <w:jc w:val="both"/>
      </w:pPr>
      <w:r>
        <w:t>1.10.2. целевое назначение субсидии;</w:t>
      </w:r>
    </w:p>
    <w:p w:rsidR="005A765B" w:rsidRDefault="005A765B">
      <w:pPr>
        <w:pStyle w:val="ConsPlusNormal"/>
        <w:spacing w:before="200"/>
        <w:ind w:firstLine="540"/>
        <w:jc w:val="both"/>
      </w:pPr>
      <w:r>
        <w:t>1.10.3. условия и сроки предоставления субсидии;</w:t>
      </w:r>
    </w:p>
    <w:p w:rsidR="005A765B" w:rsidRDefault="005A765B">
      <w:pPr>
        <w:pStyle w:val="ConsPlusNormal"/>
        <w:spacing w:before="200"/>
        <w:ind w:firstLine="540"/>
        <w:jc w:val="both"/>
      </w:pPr>
      <w:r>
        <w:t>1.10.4. права и обязательства сторон;</w:t>
      </w:r>
    </w:p>
    <w:p w:rsidR="005A765B" w:rsidRDefault="005A765B">
      <w:pPr>
        <w:pStyle w:val="ConsPlusNormal"/>
        <w:spacing w:before="200"/>
        <w:ind w:firstLine="540"/>
        <w:jc w:val="both"/>
      </w:pPr>
      <w:proofErr w:type="gramStart"/>
      <w:r>
        <w:t xml:space="preserve">1.10.5. согласие получателей средств на осуществление Министерством проверок соблюдения получателями средств порядка и условий предоставления субсидий, в том числе в части достижения результатов, проверок органами государственного финансового контроля в соответствии со </w:t>
      </w:r>
      <w:hyperlink r:id="rId36">
        <w:r>
          <w:rPr>
            <w:color w:val="0000FF"/>
          </w:rPr>
          <w:t>статьями 268.1</w:t>
        </w:r>
      </w:hyperlink>
      <w:r>
        <w:t xml:space="preserve"> и </w:t>
      </w:r>
      <w:hyperlink r:id="rId37">
        <w:r>
          <w:rPr>
            <w:color w:val="0000FF"/>
          </w:rPr>
          <w:t>269.2</w:t>
        </w:r>
      </w:hyperlink>
      <w:r>
        <w:t xml:space="preserve"> Бюджетного кодекса Российской Федерации, а также обязательство получателей средств по включению в договоры (соглашения), заключенные в целях исполнения обязательств по Соглашению, положений о согласии лиц</w:t>
      </w:r>
      <w:proofErr w:type="gramEnd"/>
      <w:r>
        <w:t>, являющихся поставщиками (подрядчиками, исполнителями), на проведение указанных проверок (в случае заключения Соглашений о предоставлении грантов);</w:t>
      </w:r>
    </w:p>
    <w:p w:rsidR="005A765B" w:rsidRDefault="005A765B">
      <w:pPr>
        <w:pStyle w:val="ConsPlusNormal"/>
        <w:jc w:val="both"/>
      </w:pPr>
      <w:r>
        <w:t xml:space="preserve">(п. 1.10.5 в ред. </w:t>
      </w:r>
      <w:hyperlink r:id="rId38">
        <w:r>
          <w:rPr>
            <w:color w:val="0000FF"/>
          </w:rPr>
          <w:t>Постановления</w:t>
        </w:r>
      </w:hyperlink>
      <w:r>
        <w:t xml:space="preserve"> Правительства Пермского края от 18.05.2022 N 405-п)</w:t>
      </w:r>
    </w:p>
    <w:p w:rsidR="005A765B" w:rsidRDefault="005A765B">
      <w:pPr>
        <w:pStyle w:val="ConsPlusNormal"/>
        <w:spacing w:before="200"/>
        <w:ind w:firstLine="540"/>
        <w:jc w:val="both"/>
      </w:pPr>
      <w:r>
        <w:t>1.10.6. результат, в целях достижения которого предоставляется субсидия (далее - результат), и его значение;</w:t>
      </w:r>
    </w:p>
    <w:p w:rsidR="005A765B" w:rsidRDefault="005A765B">
      <w:pPr>
        <w:pStyle w:val="ConsPlusNormal"/>
        <w:spacing w:before="200"/>
        <w:ind w:firstLine="540"/>
        <w:jc w:val="both"/>
      </w:pPr>
      <w:r>
        <w:t>1.10.7. показатели деятельности и их значения;</w:t>
      </w:r>
    </w:p>
    <w:p w:rsidR="005A765B" w:rsidRDefault="005A765B">
      <w:pPr>
        <w:pStyle w:val="ConsPlusNormal"/>
        <w:spacing w:before="200"/>
        <w:ind w:firstLine="540"/>
        <w:jc w:val="both"/>
      </w:pPr>
      <w:r>
        <w:t xml:space="preserve">1.10.8. формы, сроки и порядок представления отчетности в соответствии с </w:t>
      </w:r>
      <w:hyperlink w:anchor="P548">
        <w:r>
          <w:rPr>
            <w:color w:val="0000FF"/>
          </w:rPr>
          <w:t>разделом IV</w:t>
        </w:r>
      </w:hyperlink>
      <w:r>
        <w:t xml:space="preserve"> настоящего Порядка, а также сроки и формы представления дополнительной отчетности (при </w:t>
      </w:r>
      <w:r>
        <w:lastRenderedPageBreak/>
        <w:t>необходимости);</w:t>
      </w:r>
    </w:p>
    <w:p w:rsidR="005A765B" w:rsidRDefault="005A765B">
      <w:pPr>
        <w:pStyle w:val="ConsPlusNormal"/>
        <w:spacing w:before="200"/>
        <w:ind w:firstLine="540"/>
        <w:jc w:val="both"/>
      </w:pPr>
      <w:r>
        <w:t>1.10.9. порядок возврата субсидии в случае нарушения порядка предоставления субсидий и условий, установленных при их предоставлении;</w:t>
      </w:r>
    </w:p>
    <w:p w:rsidR="005A765B" w:rsidRDefault="005A765B">
      <w:pPr>
        <w:pStyle w:val="ConsPlusNormal"/>
        <w:jc w:val="both"/>
      </w:pPr>
      <w:r>
        <w:t xml:space="preserve">(в ред. </w:t>
      </w:r>
      <w:hyperlink r:id="rId39">
        <w:r>
          <w:rPr>
            <w:color w:val="0000FF"/>
          </w:rPr>
          <w:t>Постановления</w:t>
        </w:r>
      </w:hyperlink>
      <w:r>
        <w:t xml:space="preserve"> Правительства Пермского края от 18.05.2022 N 405-п)</w:t>
      </w:r>
    </w:p>
    <w:p w:rsidR="005A765B" w:rsidRDefault="005A765B">
      <w:pPr>
        <w:pStyle w:val="ConsPlusNormal"/>
        <w:spacing w:before="200"/>
        <w:ind w:firstLine="540"/>
        <w:jc w:val="both"/>
      </w:pPr>
      <w:r>
        <w:t>1.10.10. срок действия Соглашения;</w:t>
      </w:r>
    </w:p>
    <w:p w:rsidR="005A765B" w:rsidRDefault="005A765B">
      <w:pPr>
        <w:pStyle w:val="ConsPlusNormal"/>
        <w:spacing w:before="200"/>
        <w:ind w:firstLine="540"/>
        <w:jc w:val="both"/>
      </w:pPr>
      <w:r>
        <w:t>1.10.11. запрет приобретения крестьянским (фермерским) хозяйством, индивидуальным предпринимателем, кооперативом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определенных настоящим Порядком;</w:t>
      </w:r>
    </w:p>
    <w:p w:rsidR="005A765B" w:rsidRDefault="005A765B">
      <w:pPr>
        <w:pStyle w:val="ConsPlusNormal"/>
        <w:spacing w:before="200"/>
        <w:ind w:firstLine="540"/>
        <w:jc w:val="both"/>
      </w:pPr>
      <w:r>
        <w:t>1.10.12. в случае предоставления гранта "</w:t>
      </w:r>
      <w:proofErr w:type="spellStart"/>
      <w:r>
        <w:t>Агростартап</w:t>
      </w:r>
      <w:proofErr w:type="spellEnd"/>
      <w:r>
        <w:t xml:space="preserve">", указанного в </w:t>
      </w:r>
      <w:hyperlink w:anchor="P43">
        <w:r>
          <w:rPr>
            <w:color w:val="0000FF"/>
          </w:rPr>
          <w:t>пункте 1.2.1</w:t>
        </w:r>
      </w:hyperlink>
      <w:r>
        <w:t xml:space="preserve"> настоящего Порядка, дополнительно:</w:t>
      </w:r>
    </w:p>
    <w:p w:rsidR="005A765B" w:rsidRDefault="005A765B">
      <w:pPr>
        <w:pStyle w:val="ConsPlusNormal"/>
        <w:spacing w:before="200"/>
        <w:ind w:firstLine="540"/>
        <w:jc w:val="both"/>
      </w:pPr>
      <w:r>
        <w:t xml:space="preserve">1.10.12.1. </w:t>
      </w:r>
      <w:hyperlink w:anchor="P686">
        <w:r>
          <w:rPr>
            <w:color w:val="0000FF"/>
          </w:rPr>
          <w:t>план</w:t>
        </w:r>
      </w:hyperlink>
      <w:r>
        <w:t xml:space="preserve"> расходов на реализацию проекта создания и (или) развития хозяйства/уточненный план расходов на реализацию проекта создания и (или) развития хозяйства по форме согласно приложению 2 к настоящему Порядку (далее - план расходов), являющийся неотъемлемой частью Соглашения;</w:t>
      </w:r>
    </w:p>
    <w:p w:rsidR="005A765B" w:rsidRDefault="005A765B">
      <w:pPr>
        <w:pStyle w:val="ConsPlusNormal"/>
        <w:spacing w:before="200"/>
        <w:ind w:firstLine="540"/>
        <w:jc w:val="both"/>
      </w:pPr>
      <w:r>
        <w:t>1.10.12.2. обязанности крестьянского (фермерского) хозяйства, индивидуального предпринимателя по открытию в Министерстве финансов Пермского края лицевого счета для учета операций получателя средств из бюджета и представлению в Министерство финансов Пермского края документов для осуществления процедуры санкционирования расходов;</w:t>
      </w:r>
    </w:p>
    <w:p w:rsidR="005A765B" w:rsidRDefault="005A765B">
      <w:pPr>
        <w:pStyle w:val="ConsPlusNormal"/>
        <w:jc w:val="both"/>
      </w:pPr>
      <w:r>
        <w:t xml:space="preserve">(п. 1.10.12.2 в ред. </w:t>
      </w:r>
      <w:hyperlink r:id="rId40">
        <w:r>
          <w:rPr>
            <w:color w:val="0000FF"/>
          </w:rPr>
          <w:t>Постановления</w:t>
        </w:r>
      </w:hyperlink>
      <w:r>
        <w:t xml:space="preserve"> Правительства Пермского края от 18.05.2022 N 405-п)</w:t>
      </w:r>
    </w:p>
    <w:p w:rsidR="005A765B" w:rsidRDefault="005A765B">
      <w:pPr>
        <w:pStyle w:val="ConsPlusNormal"/>
        <w:spacing w:before="200"/>
        <w:ind w:firstLine="540"/>
        <w:jc w:val="both"/>
      </w:pPr>
      <w:proofErr w:type="gramStart"/>
      <w:r>
        <w:t>1.10.12.3. обязательство крестьянского (фермерского) хозяйства, индивидуального предпринимателя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w:t>
      </w:r>
      <w:proofErr w:type="gramEnd"/>
      <w:r>
        <w:t xml:space="preserve"> в их уставных (складочных) капиталах), на осуществление Министерством и органами государственного финансового контроля проверок соблюдения ими порядка и условий предоставления субсидий, в том числе в части достижения результатов;</w:t>
      </w:r>
    </w:p>
    <w:p w:rsidR="005A765B" w:rsidRDefault="005A765B">
      <w:pPr>
        <w:pStyle w:val="ConsPlusNormal"/>
        <w:jc w:val="both"/>
      </w:pPr>
      <w:r>
        <w:t xml:space="preserve">(в ред. </w:t>
      </w:r>
      <w:hyperlink r:id="rId41">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proofErr w:type="gramStart"/>
      <w:r>
        <w:t xml:space="preserve">1.10.12.4. при использовании средств гранта на приобретение сельскохозяйственных животных - предоставление ветеринарно-сопроводительных документов (ветеринарных свидетельств, ветеринарных справок или ветеринарных сертификатов), оформленных в соответствии с требованиями к ветеринарным сопроводительным документам, утвержденными </w:t>
      </w:r>
      <w:hyperlink r:id="rId42">
        <w:r>
          <w:rPr>
            <w:color w:val="0000FF"/>
          </w:rPr>
          <w:t>приказом</w:t>
        </w:r>
      </w:hyperlink>
      <w:r>
        <w:t xml:space="preserve">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w:t>
      </w:r>
      <w:proofErr w:type="gramEnd"/>
      <w:r>
        <w:t xml:space="preserve"> </w:t>
      </w:r>
      <w:proofErr w:type="gramStart"/>
      <w:r>
        <w:t xml:space="preserve">форме и порядка оформления ветеринарных сопроводительных документов на бумажных носителях", а также в случае приобретения племенных животных племенных свидетельств, подтверждающих их происхождение и качество, по формам, утвержденным </w:t>
      </w:r>
      <w:hyperlink r:id="rId43">
        <w:r>
          <w:rPr>
            <w:color w:val="0000FF"/>
          </w:rPr>
          <w:t>приказом</w:t>
        </w:r>
      </w:hyperlink>
      <w:r>
        <w:t xml:space="preserve"> Министерства сельского хозяйства Российской Федерации от 14 ноября 2017 г. N 577 "Об утверждении форм племенных свидетельств на племенную продукцию (материал) и признании утратившим силу приказа Минсельхоза России от 10 июня 2016</w:t>
      </w:r>
      <w:proofErr w:type="gramEnd"/>
      <w:r>
        <w:t xml:space="preserve"> г. N 232";</w:t>
      </w:r>
    </w:p>
    <w:p w:rsidR="005A765B" w:rsidRDefault="005A765B">
      <w:pPr>
        <w:pStyle w:val="ConsPlusNormal"/>
        <w:jc w:val="both"/>
      </w:pPr>
      <w:r>
        <w:t xml:space="preserve">(п. 1.10.12.4 </w:t>
      </w:r>
      <w:proofErr w:type="gramStart"/>
      <w:r>
        <w:t>введен</w:t>
      </w:r>
      <w:proofErr w:type="gramEnd"/>
      <w:r>
        <w:t xml:space="preserve"> </w:t>
      </w:r>
      <w:hyperlink r:id="rId44">
        <w:r>
          <w:rPr>
            <w:color w:val="0000FF"/>
          </w:rPr>
          <w:t>Постановлением</w:t>
        </w:r>
      </w:hyperlink>
      <w:r>
        <w:t xml:space="preserve"> Правительства Пермского края от 14.12.2021 N 1028-п)</w:t>
      </w:r>
    </w:p>
    <w:p w:rsidR="005A765B" w:rsidRDefault="005A765B">
      <w:pPr>
        <w:pStyle w:val="ConsPlusNormal"/>
        <w:spacing w:before="200"/>
        <w:ind w:firstLine="540"/>
        <w:jc w:val="both"/>
      </w:pPr>
      <w:r>
        <w:t xml:space="preserve">1.10.13.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5A765B" w:rsidRDefault="005A765B">
      <w:pPr>
        <w:pStyle w:val="ConsPlusNormal"/>
        <w:spacing w:before="200"/>
        <w:ind w:firstLine="540"/>
        <w:jc w:val="both"/>
      </w:pPr>
      <w:r>
        <w:t xml:space="preserve">1.10.14. утратил силу. - </w:t>
      </w:r>
      <w:hyperlink r:id="rId45">
        <w:r>
          <w:rPr>
            <w:color w:val="0000FF"/>
          </w:rPr>
          <w:t>Постановление</w:t>
        </w:r>
      </w:hyperlink>
      <w:r>
        <w:t xml:space="preserve"> Правительства Пермского края от 20.07.2022 N 610-п;</w:t>
      </w:r>
    </w:p>
    <w:p w:rsidR="005A765B" w:rsidRDefault="005A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7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65B" w:rsidRDefault="005A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65B" w:rsidRDefault="005A765B">
            <w:pPr>
              <w:pStyle w:val="ConsPlusNormal"/>
              <w:jc w:val="both"/>
            </w:pPr>
            <w:hyperlink r:id="rId46">
              <w:r>
                <w:rPr>
                  <w:color w:val="0000FF"/>
                </w:rPr>
                <w:t>Постановлением</w:t>
              </w:r>
            </w:hyperlink>
            <w:r>
              <w:rPr>
                <w:color w:val="392C69"/>
              </w:rPr>
              <w:t xml:space="preserve"> Правительства Пермского края от 20.07.2022 N 610-п п. 1.10.15 изложен в новой редакции, действие которой </w:t>
            </w:r>
            <w:hyperlink r:id="rId47">
              <w:r>
                <w:rPr>
                  <w:color w:val="0000FF"/>
                </w:rPr>
                <w:t>распространяется</w:t>
              </w:r>
            </w:hyperlink>
            <w:r>
              <w:rPr>
                <w:color w:val="392C69"/>
              </w:rPr>
              <w:t xml:space="preserve"> на правоотношения, возникшие с </w:t>
            </w:r>
            <w:r>
              <w:rPr>
                <w:color w:val="392C69"/>
              </w:rPr>
              <w:lastRenderedPageBreak/>
              <w:t>03.06.2022.</w:t>
            </w: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r>
    </w:tbl>
    <w:p w:rsidR="005A765B" w:rsidRDefault="005A765B">
      <w:pPr>
        <w:pStyle w:val="ConsPlusNormal"/>
        <w:spacing w:before="260"/>
        <w:ind w:firstLine="540"/>
        <w:jc w:val="both"/>
      </w:pPr>
      <w:proofErr w:type="gramStart"/>
      <w:r>
        <w:lastRenderedPageBreak/>
        <w:t>1.10.15. обязательство крестьянского (фермерского) хозяйства, индивидуального предпринимателя о включении в соглашение с кооперативом о передаче средств гранта "</w:t>
      </w:r>
      <w:proofErr w:type="spellStart"/>
      <w:r>
        <w:t>Агростартап</w:t>
      </w:r>
      <w:proofErr w:type="spellEnd"/>
      <w:r>
        <w:t>", на формирование неделимого фонда которого будет направлен грант "</w:t>
      </w:r>
      <w:proofErr w:type="spellStart"/>
      <w:r>
        <w:t>Агростартап</w:t>
      </w:r>
      <w:proofErr w:type="spellEnd"/>
      <w:r>
        <w:t>", заключенное в целях исполнения обязательств по Соглашению, требования, предусматривающего определение порядка, сроков и формы представления отчетности об осуществлении расходов, источником финансового обеспечения которых является грант, кооперативом (в случае направления части средств гранта "</w:t>
      </w:r>
      <w:proofErr w:type="spellStart"/>
      <w:r>
        <w:t>Агростартап</w:t>
      </w:r>
      <w:proofErr w:type="spellEnd"/>
      <w:proofErr w:type="gramEnd"/>
      <w:r>
        <w:t>" на формирование неделимого фонда кооператива, членом которого является крестьянское (фермерское) хозяйство, индивидуальный предприниматель).</w:t>
      </w:r>
    </w:p>
    <w:p w:rsidR="005A765B" w:rsidRDefault="005A765B">
      <w:pPr>
        <w:pStyle w:val="ConsPlusNormal"/>
        <w:jc w:val="both"/>
      </w:pPr>
      <w:r>
        <w:t xml:space="preserve">(п. 1.10.15 в ред. </w:t>
      </w:r>
      <w:hyperlink r:id="rId48">
        <w:r>
          <w:rPr>
            <w:color w:val="0000FF"/>
          </w:rPr>
          <w:t>Постановления</w:t>
        </w:r>
      </w:hyperlink>
      <w:r>
        <w:t xml:space="preserve"> Правительства Пермского края от 20.07.2022 N 610-п)</w:t>
      </w:r>
    </w:p>
    <w:p w:rsidR="005A765B" w:rsidRDefault="005A765B">
      <w:pPr>
        <w:pStyle w:val="ConsPlusNormal"/>
        <w:spacing w:before="200"/>
        <w:ind w:firstLine="540"/>
        <w:jc w:val="both"/>
      </w:pPr>
      <w:r>
        <w:t>1.11. Дополнительное соглашение о внесении изменений в Соглашение заключается:</w:t>
      </w:r>
    </w:p>
    <w:p w:rsidR="005A765B" w:rsidRDefault="005A765B">
      <w:pPr>
        <w:pStyle w:val="ConsPlusNormal"/>
        <w:spacing w:before="200"/>
        <w:ind w:firstLine="540"/>
        <w:jc w:val="both"/>
      </w:pPr>
      <w:proofErr w:type="gramStart"/>
      <w:r>
        <w:t>при необходимости внесения изменений, не противоречащих настоящему Порядку (в том числе исправления технических ошибок, изменения реквизитов сторон и т.п.), на основании предложений Министерства, крестьянского (фермерского) хозяйства, индивидуального предпринимателя или кооператива - в течение 15 рабочих дней со дня направления Министерством крестьянскому (фермерскому) хозяйству, индивидуальному предпринимателю, кооперативу или получения Министерством от крестьянского (фермерского) хозяйства, индивидуального предпринимателя, кооператива обращения, содержащего такое предложение;</w:t>
      </w:r>
      <w:proofErr w:type="gramEnd"/>
    </w:p>
    <w:p w:rsidR="005A765B" w:rsidRDefault="005A765B">
      <w:pPr>
        <w:pStyle w:val="ConsPlusNormal"/>
        <w:spacing w:before="200"/>
        <w:ind w:firstLine="540"/>
        <w:jc w:val="both"/>
      </w:pPr>
      <w:r>
        <w:t>в случае увеличения объема лимитов бюджетных обязательств на предоставление субсидий в текущем финансовом году - в течение 15 рабочих дней со дня доведения до Министерства дополнительных лимитов бюджетных обязательств, если размер субсидии, предусмотренный Соглашением, менее размера субсидии, запрошенного заявителем, кооперативом;</w:t>
      </w:r>
    </w:p>
    <w:p w:rsidR="005A765B" w:rsidRDefault="005A765B">
      <w:pPr>
        <w:pStyle w:val="ConsPlusNormal"/>
        <w:spacing w:before="200"/>
        <w:ind w:firstLine="540"/>
        <w:jc w:val="both"/>
      </w:pPr>
      <w:r>
        <w:t xml:space="preserve">в случае внесения изменений в показатели деятельности в соответствии с </w:t>
      </w:r>
      <w:hyperlink w:anchor="P209">
        <w:r>
          <w:rPr>
            <w:color w:val="0000FF"/>
          </w:rPr>
          <w:t>пунктом 2.6</w:t>
        </w:r>
      </w:hyperlink>
      <w:r>
        <w:t xml:space="preserve"> настоящего Порядка (применяется при заключении дополнительного соглашения к Соглашению, заключенному с крестьянским (фермерским) хозяйством и индивидуальным предпринимателем);</w:t>
      </w:r>
    </w:p>
    <w:p w:rsidR="005A765B" w:rsidRDefault="005A765B">
      <w:pPr>
        <w:pStyle w:val="ConsPlusNormal"/>
        <w:spacing w:before="200"/>
        <w:ind w:firstLine="540"/>
        <w:jc w:val="both"/>
      </w:pPr>
      <w:r>
        <w:t>в случае внесения изменений в план расходов и (или) продления срока использования гранта "</w:t>
      </w:r>
      <w:proofErr w:type="spellStart"/>
      <w:r>
        <w:t>Агростартап</w:t>
      </w:r>
      <w:proofErr w:type="spellEnd"/>
      <w:r>
        <w:t xml:space="preserve">" в соответствии с </w:t>
      </w:r>
      <w:hyperlink w:anchor="P370">
        <w:r>
          <w:rPr>
            <w:color w:val="0000FF"/>
          </w:rPr>
          <w:t>пунктами 2.30</w:t>
        </w:r>
      </w:hyperlink>
      <w:r>
        <w:t xml:space="preserve">, </w:t>
      </w:r>
      <w:hyperlink w:anchor="P374">
        <w:r>
          <w:rPr>
            <w:color w:val="0000FF"/>
          </w:rPr>
          <w:t>2.31</w:t>
        </w:r>
      </w:hyperlink>
      <w:r>
        <w:t xml:space="preserve"> настоящего Порядка (применяется при заключении дополнительного соглашения к Соглашению, заключенному с крестьянским (фермерским) хозяйством и индивидуальным предпринимателем).</w:t>
      </w:r>
    </w:p>
    <w:p w:rsidR="005A765B" w:rsidRDefault="005A765B">
      <w:pPr>
        <w:pStyle w:val="ConsPlusNormal"/>
        <w:jc w:val="both"/>
      </w:pPr>
      <w:r>
        <w:t xml:space="preserve">(абзац введен </w:t>
      </w:r>
      <w:hyperlink r:id="rId49">
        <w:r>
          <w:rPr>
            <w:color w:val="0000FF"/>
          </w:rPr>
          <w:t>Постановлением</w:t>
        </w:r>
      </w:hyperlink>
      <w:r>
        <w:t xml:space="preserve"> Правительства Пермского края от 07.07.2021 N 470-п)</w:t>
      </w:r>
    </w:p>
    <w:p w:rsidR="005A765B" w:rsidRDefault="005A765B">
      <w:pPr>
        <w:pStyle w:val="ConsPlusNormal"/>
        <w:spacing w:before="200"/>
        <w:ind w:firstLine="540"/>
        <w:jc w:val="both"/>
      </w:pPr>
      <w:bookmarkStart w:id="12" w:name="P117"/>
      <w:bookmarkEnd w:id="12"/>
      <w:r>
        <w:t>1.12. Соглашение заключается в государственной интегрированной информационной системе управления общественными финансами "Электронный бюджет" (далее - Система). Регистрация Соглашения (дополнительного соглашения к Соглашению) осуществляется в Системе в порядке, установленном Министерством финансов Российской Федерации.</w:t>
      </w:r>
    </w:p>
    <w:p w:rsidR="005A765B" w:rsidRDefault="005A765B">
      <w:pPr>
        <w:pStyle w:val="ConsPlusNormal"/>
        <w:spacing w:before="200"/>
        <w:ind w:firstLine="540"/>
        <w:jc w:val="both"/>
      </w:pPr>
      <w:r>
        <w:t>Соглашение заключается в следующем порядке.</w:t>
      </w:r>
    </w:p>
    <w:p w:rsidR="005A765B" w:rsidRDefault="005A765B">
      <w:pPr>
        <w:pStyle w:val="ConsPlusNormal"/>
        <w:spacing w:before="200"/>
        <w:ind w:firstLine="540"/>
        <w:jc w:val="both"/>
      </w:pPr>
      <w:r>
        <w:t xml:space="preserve">ГКУ в течение 5 рабочих дней со дня окончания срока, указанного в </w:t>
      </w:r>
      <w:hyperlink w:anchor="P324">
        <w:r>
          <w:rPr>
            <w:color w:val="0000FF"/>
          </w:rPr>
          <w:t>пунктах 2.17</w:t>
        </w:r>
      </w:hyperlink>
      <w:r>
        <w:t xml:space="preserve">, </w:t>
      </w:r>
      <w:hyperlink w:anchor="P524">
        <w:r>
          <w:rPr>
            <w:color w:val="0000FF"/>
          </w:rPr>
          <w:t>3.18</w:t>
        </w:r>
      </w:hyperlink>
      <w:r>
        <w:t xml:space="preserve"> настоящего Порядка, осуществляет подготовку проекта Соглашения в Системе и уведомляет об этом получателя средств путем направления письменного уведомления на адрес электронной почты, </w:t>
      </w:r>
      <w:proofErr w:type="gramStart"/>
      <w:r>
        <w:t>указанный</w:t>
      </w:r>
      <w:proofErr w:type="gramEnd"/>
      <w:r>
        <w:t xml:space="preserve"> получателем средств в заявке.</w:t>
      </w:r>
    </w:p>
    <w:p w:rsidR="005A765B" w:rsidRDefault="005A765B">
      <w:pPr>
        <w:pStyle w:val="ConsPlusNormal"/>
        <w:spacing w:before="200"/>
        <w:ind w:firstLine="540"/>
        <w:jc w:val="both"/>
      </w:pPr>
      <w:bookmarkStart w:id="13" w:name="P120"/>
      <w:bookmarkEnd w:id="13"/>
      <w:r>
        <w:t>Получатели сре</w:t>
      </w:r>
      <w:proofErr w:type="gramStart"/>
      <w:r>
        <w:t>дств в т</w:t>
      </w:r>
      <w:proofErr w:type="gramEnd"/>
      <w:r>
        <w:t>ечение 3 рабочих дней со дня получения уведомления подписывают проект Соглашения в Системе усиленной квалифицированной электронной цифровой подписью.</w:t>
      </w:r>
    </w:p>
    <w:p w:rsidR="005A765B" w:rsidRDefault="005A765B">
      <w:pPr>
        <w:pStyle w:val="ConsPlusNormal"/>
        <w:spacing w:before="200"/>
        <w:ind w:firstLine="540"/>
        <w:jc w:val="both"/>
      </w:pPr>
      <w:r>
        <w:t xml:space="preserve">В </w:t>
      </w:r>
      <w:proofErr w:type="gramStart"/>
      <w:r>
        <w:t>случае</w:t>
      </w:r>
      <w:proofErr w:type="gramEnd"/>
      <w:r>
        <w:t xml:space="preserve"> если получатели средств не подписали проект Соглашения в течение 3 рабочих дней с даты его получения, они считаются уклонившимися от заключения Соглашения и теряют право на получение субсидии в рамках поданной заявки.</w:t>
      </w:r>
    </w:p>
    <w:p w:rsidR="005A765B" w:rsidRDefault="005A765B">
      <w:pPr>
        <w:pStyle w:val="ConsPlusNormal"/>
        <w:spacing w:before="200"/>
        <w:ind w:firstLine="540"/>
        <w:jc w:val="both"/>
      </w:pPr>
      <w:r>
        <w:t xml:space="preserve">ГКУ в течение двух рабочих дней со дня окончания срока, установленного в </w:t>
      </w:r>
      <w:hyperlink w:anchor="P120">
        <w:r>
          <w:rPr>
            <w:color w:val="0000FF"/>
          </w:rPr>
          <w:t>абзаце четвертом</w:t>
        </w:r>
      </w:hyperlink>
      <w:r>
        <w:t xml:space="preserve"> настоящего пункта, </w:t>
      </w:r>
      <w:proofErr w:type="gramStart"/>
      <w:r>
        <w:t>составляет и передает</w:t>
      </w:r>
      <w:proofErr w:type="gramEnd"/>
      <w:r>
        <w:t xml:space="preserve"> в Министерство реестр получателей средств, подписавших Соглашения, и реестр получателей средств, не подписавших проект Соглашения, в срок, установленный </w:t>
      </w:r>
      <w:hyperlink w:anchor="P120">
        <w:r>
          <w:rPr>
            <w:color w:val="0000FF"/>
          </w:rPr>
          <w:t>абзацем четвертым</w:t>
        </w:r>
      </w:hyperlink>
      <w:r>
        <w:t xml:space="preserve"> настоящего пункта. Передача реестров осуществляется на основании акта приема-передачи, подписанного ответственными специалистами ГКУ и Министерства в день поступления реестров в Министерство.</w:t>
      </w:r>
    </w:p>
    <w:p w:rsidR="005A765B" w:rsidRDefault="005A765B">
      <w:pPr>
        <w:pStyle w:val="ConsPlusNormal"/>
        <w:spacing w:before="200"/>
        <w:ind w:firstLine="540"/>
        <w:jc w:val="both"/>
      </w:pPr>
      <w:r>
        <w:t xml:space="preserve">Министерство в течение 5 рабочих дней со дня получения от ГКУ реестра получателей </w:t>
      </w:r>
      <w:r>
        <w:lastRenderedPageBreak/>
        <w:t>средств, подписавших Соглашения, подписывает Соглашения в Системе усиленной квалифицированной электронной цифровой подписью.</w:t>
      </w:r>
    </w:p>
    <w:p w:rsidR="005A765B" w:rsidRDefault="005A765B">
      <w:pPr>
        <w:pStyle w:val="ConsPlusNormal"/>
        <w:jc w:val="both"/>
      </w:pPr>
      <w:r>
        <w:t xml:space="preserve">(п. 1.12 в ред. </w:t>
      </w:r>
      <w:hyperlink r:id="rId50">
        <w:r>
          <w:rPr>
            <w:color w:val="0000FF"/>
          </w:rPr>
          <w:t>Постановления</w:t>
        </w:r>
      </w:hyperlink>
      <w:r>
        <w:t xml:space="preserve"> Правительства Пермского края от 18.05.2022 N 405-п)</w:t>
      </w:r>
    </w:p>
    <w:p w:rsidR="005A765B" w:rsidRDefault="005A765B">
      <w:pPr>
        <w:pStyle w:val="ConsPlusNormal"/>
        <w:spacing w:before="200"/>
        <w:ind w:firstLine="540"/>
        <w:jc w:val="both"/>
      </w:pPr>
      <w:bookmarkStart w:id="14" w:name="P125"/>
      <w:bookmarkEnd w:id="14"/>
      <w:r>
        <w:t>1.13. Дополнительное соглашение к Соглашению заключается в соответствии с типовой формой, установленной Министерством финансов Российской Федерации, в следующем порядке.</w:t>
      </w:r>
    </w:p>
    <w:p w:rsidR="005A765B" w:rsidRDefault="005A765B">
      <w:pPr>
        <w:pStyle w:val="ConsPlusNormal"/>
        <w:spacing w:before="200"/>
        <w:ind w:firstLine="540"/>
        <w:jc w:val="both"/>
      </w:pPr>
      <w:r>
        <w:t>Министерство в течение одного рабочего дня со дня выявления обстоятельств, влекущих за собой необходимость внесения изменений в Соглашение, направляет соответствующую информацию в ГКУ.</w:t>
      </w:r>
    </w:p>
    <w:p w:rsidR="005A765B" w:rsidRDefault="005A765B">
      <w:pPr>
        <w:pStyle w:val="ConsPlusNormal"/>
        <w:spacing w:before="200"/>
        <w:ind w:firstLine="540"/>
        <w:jc w:val="both"/>
      </w:pPr>
      <w:r>
        <w:t xml:space="preserve">ГКУ </w:t>
      </w:r>
      <w:proofErr w:type="gramStart"/>
      <w:r>
        <w:t>в течение двух рабочих дней со дня получения от Министерства информации о необходимости внесения изменений в Соглашения</w:t>
      </w:r>
      <w:proofErr w:type="gramEnd"/>
      <w:r>
        <w:t xml:space="preserve"> осуществляет подготовку проекта дополнительного соглашения к Соглашению в Системе и уведомляет об этом получателя средств путем направления письменного уведомления на адрес электронной почты, указанный получателем средств в заявке.</w:t>
      </w:r>
    </w:p>
    <w:p w:rsidR="005A765B" w:rsidRDefault="005A765B">
      <w:pPr>
        <w:pStyle w:val="ConsPlusNormal"/>
        <w:spacing w:before="200"/>
        <w:ind w:firstLine="540"/>
        <w:jc w:val="both"/>
      </w:pPr>
      <w:r>
        <w:t>Получатели сре</w:t>
      </w:r>
      <w:proofErr w:type="gramStart"/>
      <w:r>
        <w:t>дств в т</w:t>
      </w:r>
      <w:proofErr w:type="gramEnd"/>
      <w:r>
        <w:t>ечение двух рабочих дней со дня получения уведомления подписывают проект дополнительного соглашения к Соглашению в Системе усиленной квалифицированной электронной цифровой подписью.</w:t>
      </w:r>
    </w:p>
    <w:p w:rsidR="005A765B" w:rsidRDefault="005A765B">
      <w:pPr>
        <w:pStyle w:val="ConsPlusNormal"/>
        <w:spacing w:before="200"/>
        <w:ind w:firstLine="540"/>
        <w:jc w:val="both"/>
      </w:pPr>
      <w:r>
        <w:t xml:space="preserve">ГКУ в течение одного рабочего дня со дня окончания срока, установленного в абзаце четвертом настоящего пункта, </w:t>
      </w:r>
      <w:proofErr w:type="gramStart"/>
      <w:r>
        <w:t>составляет и передает</w:t>
      </w:r>
      <w:proofErr w:type="gramEnd"/>
      <w:r>
        <w:t xml:space="preserve"> в Министерство реестр получателей средств, подписавших дополнительные соглашения к Соглашению. Передача реестров осуществляется на основании акта приема-передачи, подписанного ответственными специалистами ГКУ и Министерства в день поступления реестров в Министерство.</w:t>
      </w:r>
    </w:p>
    <w:p w:rsidR="005A765B" w:rsidRDefault="005A765B">
      <w:pPr>
        <w:pStyle w:val="ConsPlusNormal"/>
        <w:spacing w:before="200"/>
        <w:ind w:firstLine="540"/>
        <w:jc w:val="both"/>
      </w:pPr>
      <w:r>
        <w:t>Министерство в течение одного рабочего дня со дня получения от ГКУ реестра получателей средств, подписавших дополнительные соглашения к Соглашению, подписывает дополнительные соглашения к Соглашению.</w:t>
      </w:r>
    </w:p>
    <w:p w:rsidR="005A765B" w:rsidRDefault="005A765B">
      <w:pPr>
        <w:pStyle w:val="ConsPlusNormal"/>
        <w:jc w:val="both"/>
      </w:pPr>
      <w:r>
        <w:t xml:space="preserve">(п. 1.13 в ред. </w:t>
      </w:r>
      <w:hyperlink r:id="rId51">
        <w:r>
          <w:rPr>
            <w:color w:val="0000FF"/>
          </w:rPr>
          <w:t>Постановления</w:t>
        </w:r>
      </w:hyperlink>
      <w:r>
        <w:t xml:space="preserve"> Правительства Пермского края от 18.05.2022 N 405-п)</w:t>
      </w:r>
    </w:p>
    <w:p w:rsidR="005A765B" w:rsidRDefault="005A765B">
      <w:pPr>
        <w:pStyle w:val="ConsPlusNormal"/>
        <w:spacing w:before="200"/>
        <w:ind w:firstLine="540"/>
        <w:jc w:val="both"/>
      </w:pPr>
      <w:bookmarkStart w:id="15" w:name="P132"/>
      <w:bookmarkEnd w:id="15"/>
      <w:r>
        <w:t xml:space="preserve">1.14. </w:t>
      </w:r>
      <w:proofErr w:type="gramStart"/>
      <w:r>
        <w:t xml:space="preserve">Для предоставления субсидии заявитель, кооператив представляет в ГКУ в сроки, указанные в объявлении о проведении отбора (далее - объявление), документы, указанные в соответствующем разделе настоящего Порядка, а также справку по форме согласно </w:t>
      </w:r>
      <w:hyperlink w:anchor="P1845">
        <w:r>
          <w:rPr>
            <w:color w:val="0000FF"/>
          </w:rPr>
          <w:t>приложению 17</w:t>
        </w:r>
      </w:hyperlink>
      <w:r>
        <w:t xml:space="preserve"> к настоящему Порядку (для заявителей - крестьянских (фермерских) хозяйств или индивидуальных предпринимателей), или </w:t>
      </w:r>
      <w:hyperlink w:anchor="P1879">
        <w:r>
          <w:rPr>
            <w:color w:val="0000FF"/>
          </w:rPr>
          <w:t>приложению 17(1)</w:t>
        </w:r>
      </w:hyperlink>
      <w:r>
        <w:t xml:space="preserve"> (для заявителей - граждан Российской Федерации), или </w:t>
      </w:r>
      <w:hyperlink w:anchor="P1910">
        <w:r>
          <w:rPr>
            <w:color w:val="0000FF"/>
          </w:rPr>
          <w:t>приложению 18</w:t>
        </w:r>
      </w:hyperlink>
      <w:r>
        <w:t xml:space="preserve"> к настоящему Порядку (для</w:t>
      </w:r>
      <w:proofErr w:type="gramEnd"/>
      <w:r>
        <w:t xml:space="preserve"> кооперативов) о том, что заявитель, кооператив по состоянию на первое число месяца, предшествующего месяцу, в котором планируется заключение Соглашения, соответствуют требованиям, установленным </w:t>
      </w:r>
      <w:hyperlink w:anchor="P70">
        <w:r>
          <w:rPr>
            <w:color w:val="0000FF"/>
          </w:rPr>
          <w:t>пунктом 1.8.3</w:t>
        </w:r>
      </w:hyperlink>
      <w:r>
        <w:t xml:space="preserve"> настоящего Порядка.</w:t>
      </w:r>
    </w:p>
    <w:p w:rsidR="005A765B" w:rsidRDefault="005A765B">
      <w:pPr>
        <w:pStyle w:val="ConsPlusNormal"/>
        <w:jc w:val="both"/>
      </w:pPr>
      <w:r>
        <w:t xml:space="preserve">(в ред. </w:t>
      </w:r>
      <w:hyperlink r:id="rId52">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r>
        <w:t xml:space="preserve">Справка должна быть подписана гражданином Российской Федерации, руководителем или лицом, имеющим право действовать от имени заявителя, кооператива без доверенности, и скреплена печатью (при наличии). В </w:t>
      </w:r>
      <w:proofErr w:type="gramStart"/>
      <w:r>
        <w:t>случае</w:t>
      </w:r>
      <w:proofErr w:type="gramEnd"/>
      <w:r>
        <w:t xml:space="preserve">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нотариальная доверенность.</w:t>
      </w:r>
    </w:p>
    <w:p w:rsidR="005A765B" w:rsidRDefault="005A765B">
      <w:pPr>
        <w:pStyle w:val="ConsPlusNormal"/>
        <w:spacing w:before="200"/>
        <w:ind w:firstLine="540"/>
        <w:jc w:val="both"/>
      </w:pPr>
      <w:r>
        <w:t>1.15. Заявитель, кооператив вправе в сроки, определенные в соответствующем разделе настоящего Порядка, по собственной инициативе дополнительно представить в ГКУ следующие документы:</w:t>
      </w:r>
    </w:p>
    <w:p w:rsidR="005A765B" w:rsidRDefault="005A765B">
      <w:pPr>
        <w:pStyle w:val="ConsPlusNormal"/>
        <w:jc w:val="both"/>
      </w:pPr>
      <w:r>
        <w:t xml:space="preserve">(в ред. </w:t>
      </w:r>
      <w:hyperlink r:id="rId53">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bookmarkStart w:id="16" w:name="P137"/>
      <w:bookmarkEnd w:id="16"/>
      <w:proofErr w:type="gramStart"/>
      <w:r>
        <w:t>1.15.1. крестьянское (фермерское) хозяйство, индивидуальный предприниматель, кооператив -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крестьянским (фермерским) хозяйством, индивидуальным предпринимателем, кооперативом в ГКУ документов для предоставления субсидии, предусмотренных соответствующим разделом настоящего Порядка;</w:t>
      </w:r>
      <w:proofErr w:type="gramEnd"/>
    </w:p>
    <w:p w:rsidR="005A765B" w:rsidRDefault="005A765B">
      <w:pPr>
        <w:pStyle w:val="ConsPlusNormal"/>
        <w:jc w:val="both"/>
      </w:pPr>
      <w:r>
        <w:t xml:space="preserve">(в ред. </w:t>
      </w:r>
      <w:hyperlink r:id="rId54">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bookmarkStart w:id="17" w:name="P139"/>
      <w:bookmarkEnd w:id="17"/>
      <w:proofErr w:type="gramStart"/>
      <w:r>
        <w:t xml:space="preserve">1.15.2. кооператив -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на дату, </w:t>
      </w:r>
      <w:r>
        <w:lastRenderedPageBreak/>
        <w:t>предшествующую дате представления документов для получения субсидии не более чем на 7 рабочих дней, заверенный соответствующим образом Федеральной налоговой службой и (или) Фондом социального страхования Российской Федерации;</w:t>
      </w:r>
      <w:proofErr w:type="gramEnd"/>
    </w:p>
    <w:p w:rsidR="005A765B" w:rsidRDefault="005A765B">
      <w:pPr>
        <w:pStyle w:val="ConsPlusNormal"/>
        <w:spacing w:before="200"/>
        <w:ind w:firstLine="540"/>
        <w:jc w:val="both"/>
      </w:pPr>
      <w:proofErr w:type="gramStart"/>
      <w:r>
        <w:t>заявитель -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тысяч рублей, выданный на дату, предшествующую дате представления документов для получения субсидии не более чем на 7 рабочих дней, заверенный соответствующим образом Федеральной налоговой службой и (или) Фондом социального</w:t>
      </w:r>
      <w:proofErr w:type="gramEnd"/>
      <w:r>
        <w:t xml:space="preserve"> страхования Российской Федерации;</w:t>
      </w:r>
    </w:p>
    <w:p w:rsidR="005A765B" w:rsidRDefault="005A765B">
      <w:pPr>
        <w:pStyle w:val="ConsPlusNormal"/>
        <w:spacing w:before="200"/>
        <w:ind w:firstLine="540"/>
        <w:jc w:val="both"/>
      </w:pPr>
      <w:bookmarkStart w:id="18" w:name="P141"/>
      <w:bookmarkEnd w:id="18"/>
      <w:r>
        <w:t>1.15.3. кооператив - сведения из Единого реестра субъектов малого и среднего предпринимательства на дату не ранее чем за месяц до даты подачи кооперативом документов для предоставления субсидии в ГКУ.</w:t>
      </w:r>
    </w:p>
    <w:p w:rsidR="005A765B" w:rsidRDefault="005A765B">
      <w:pPr>
        <w:pStyle w:val="ConsPlusNormal"/>
        <w:jc w:val="both"/>
      </w:pPr>
      <w:r>
        <w:t xml:space="preserve">(в ред. </w:t>
      </w:r>
      <w:hyperlink r:id="rId55">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r>
        <w:t xml:space="preserve">1.16. В </w:t>
      </w:r>
      <w:proofErr w:type="gramStart"/>
      <w:r>
        <w:t>случае</w:t>
      </w:r>
      <w:proofErr w:type="gramEnd"/>
      <w:r>
        <w:t xml:space="preserve"> непредставления заявителем, кооперативом по собственной инициативе документа, указанного в </w:t>
      </w:r>
      <w:hyperlink w:anchor="P137">
        <w:r>
          <w:rPr>
            <w:color w:val="0000FF"/>
          </w:rPr>
          <w:t>пунктах 1.15.1</w:t>
        </w:r>
      </w:hyperlink>
      <w:r>
        <w:t xml:space="preserve"> и (или) </w:t>
      </w:r>
      <w:hyperlink w:anchor="P141">
        <w:r>
          <w:rPr>
            <w:color w:val="0000FF"/>
          </w:rPr>
          <w:t>1.15.3</w:t>
        </w:r>
      </w:hyperlink>
      <w:r>
        <w:t xml:space="preserve"> настоящего Порядка, Министерство получает указанный документ посредством использования официального </w:t>
      </w:r>
      <w:proofErr w:type="spellStart"/>
      <w:r>
        <w:t>интернет-ресурса</w:t>
      </w:r>
      <w:proofErr w:type="spellEnd"/>
      <w:r>
        <w:t xml:space="preserve"> Федеральной налоговой службы.</w:t>
      </w:r>
    </w:p>
    <w:p w:rsidR="005A765B" w:rsidRDefault="005A765B">
      <w:pPr>
        <w:pStyle w:val="ConsPlusNormal"/>
        <w:spacing w:before="200"/>
        <w:ind w:firstLine="540"/>
        <w:jc w:val="both"/>
      </w:pPr>
      <w:proofErr w:type="gramStart"/>
      <w:r>
        <w:t xml:space="preserve">В случае непредставления заявителем, кооперативом по собственной инициативе документа, указанного в </w:t>
      </w:r>
      <w:hyperlink w:anchor="P139">
        <w:r>
          <w:rPr>
            <w:color w:val="0000FF"/>
          </w:rPr>
          <w:t>пункте 1.15.2</w:t>
        </w:r>
      </w:hyperlink>
      <w:r>
        <w:t xml:space="preserve"> настоящего Порядка, Министерство запрашивает указанный документ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у регионального отделения Фонда социального страхования в виде письменного запроса на</w:t>
      </w:r>
      <w:proofErr w:type="gramEnd"/>
      <w:r>
        <w:t xml:space="preserve"> дату поступления документов в Министерство и их регистрации в журнале регистрации заявок.</w:t>
      </w:r>
    </w:p>
    <w:p w:rsidR="005A765B" w:rsidRDefault="005A765B">
      <w:pPr>
        <w:pStyle w:val="ConsPlusNormal"/>
        <w:spacing w:before="200"/>
        <w:ind w:firstLine="540"/>
        <w:jc w:val="both"/>
      </w:pPr>
      <w:proofErr w:type="gramStart"/>
      <w:r>
        <w:t xml:space="preserve">В случае наличия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у заявителя Министерство вправе запросить у заявителя справку о сумме задолженности, указанную в </w:t>
      </w:r>
      <w:hyperlink w:anchor="P139">
        <w:r>
          <w:rPr>
            <w:color w:val="0000FF"/>
          </w:rPr>
          <w:t>пункте 1.15.2</w:t>
        </w:r>
      </w:hyperlink>
      <w:r>
        <w:t xml:space="preserve"> настоящего Порядка, путем направления письменного запроса на адрес электронной почты, указанный заявителем в заявке на предоставление гранта "</w:t>
      </w:r>
      <w:proofErr w:type="spellStart"/>
      <w:r>
        <w:t>Агростартап</w:t>
      </w:r>
      <w:proofErr w:type="spellEnd"/>
      <w:r>
        <w:t>".</w:t>
      </w:r>
      <w:proofErr w:type="gramEnd"/>
    </w:p>
    <w:p w:rsidR="005A765B" w:rsidRDefault="005A765B">
      <w:pPr>
        <w:pStyle w:val="ConsPlusNormal"/>
        <w:spacing w:before="200"/>
        <w:ind w:firstLine="540"/>
        <w:jc w:val="both"/>
      </w:pPr>
      <w:r>
        <w:t>Заявитель в течение 5 рабочих дней с момента получения запроса от Министерства обязан представить справку о сумме имеющейся задолженности по налогам, сборам, страховым взносам, пеням, штрафам, процентам в Министерство.</w:t>
      </w:r>
    </w:p>
    <w:p w:rsidR="005A765B" w:rsidRDefault="005A765B">
      <w:pPr>
        <w:pStyle w:val="ConsPlusNormal"/>
        <w:spacing w:before="200"/>
        <w:ind w:firstLine="540"/>
        <w:jc w:val="both"/>
      </w:pPr>
      <w:bookmarkStart w:id="19" w:name="P147"/>
      <w:bookmarkEnd w:id="19"/>
      <w:r>
        <w:t>1.17. Представленные для получения субсидии заявка и документы, указанные в соответствующем разделе настоящего Порядка,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rsidR="005A765B" w:rsidRDefault="005A765B">
      <w:pPr>
        <w:pStyle w:val="ConsPlusNormal"/>
        <w:spacing w:before="200"/>
        <w:ind w:firstLine="540"/>
        <w:jc w:val="both"/>
      </w:pPr>
      <w:r>
        <w:t>Копии документов должны быть сброшюрованы, заверены подписью гражданина Российской Федерации, руководителя или иного лица, имеющего право действовать от имени заявителя, кооператива без доверенности, и скреплены печатью (при наличии).</w:t>
      </w:r>
    </w:p>
    <w:p w:rsidR="005A765B" w:rsidRDefault="005A765B">
      <w:pPr>
        <w:pStyle w:val="ConsPlusNormal"/>
        <w:spacing w:before="200"/>
        <w:ind w:firstLine="540"/>
        <w:jc w:val="both"/>
      </w:pPr>
      <w:bookmarkStart w:id="20" w:name="P149"/>
      <w:bookmarkEnd w:id="20"/>
      <w:r>
        <w:t xml:space="preserve">1.18. ГКУ осуществляет прием и регистрацию заявки и документов, представленных заявителем, кооперативом, в порядке их поступления с присвоением порядкового номера в журнале регистрации заявок на предоставление субсидий (далее - журнал регистрации), который должен быть прошнурован, </w:t>
      </w:r>
      <w:proofErr w:type="gramStart"/>
      <w:r>
        <w:t>пронумерован и скреплен</w:t>
      </w:r>
      <w:proofErr w:type="gramEnd"/>
      <w:r>
        <w:t xml:space="preserve"> печатью ГКУ.</w:t>
      </w:r>
    </w:p>
    <w:p w:rsidR="005A765B" w:rsidRDefault="005A765B">
      <w:pPr>
        <w:pStyle w:val="ConsPlusNormal"/>
        <w:spacing w:before="200"/>
        <w:ind w:firstLine="540"/>
        <w:jc w:val="both"/>
      </w:pPr>
      <w:r>
        <w:t>Запись в журнале регистрации должна содержать регистрационный номер поступившего пакета документов, дату и время его приема.</w:t>
      </w:r>
    </w:p>
    <w:p w:rsidR="005A765B" w:rsidRDefault="005A765B">
      <w:pPr>
        <w:pStyle w:val="ConsPlusNormal"/>
        <w:spacing w:before="200"/>
        <w:ind w:firstLine="540"/>
        <w:jc w:val="both"/>
      </w:pPr>
      <w:r>
        <w:t>Регистрация документов производится в день их поступления в ГКУ. ГКУ ставит отметку о приеме документов в описи с указанием даты, времени и должностного лица, принявшего документы, один экземпляр описи возвращается заявителю, кооперативу, второй приобщается к документам.</w:t>
      </w:r>
    </w:p>
    <w:p w:rsidR="005A765B" w:rsidRDefault="005A765B">
      <w:pPr>
        <w:pStyle w:val="ConsPlusNormal"/>
        <w:jc w:val="both"/>
      </w:pPr>
      <w:r>
        <w:t>(</w:t>
      </w:r>
      <w:proofErr w:type="gramStart"/>
      <w:r>
        <w:t>п</w:t>
      </w:r>
      <w:proofErr w:type="gramEnd"/>
      <w:r>
        <w:t xml:space="preserve">. 1.18 в ред. </w:t>
      </w:r>
      <w:hyperlink r:id="rId56">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bookmarkStart w:id="21" w:name="P153"/>
      <w:bookmarkEnd w:id="21"/>
      <w:r>
        <w:lastRenderedPageBreak/>
        <w:t>1.19. Заявитель, кооператив вправе отозвать или изменить направленную ранее заявку с документами в любое время до дня окончания срока подачи (приема) заявок, указанного в соответствующем разделе настоящего Порядка.</w:t>
      </w:r>
    </w:p>
    <w:p w:rsidR="005A765B" w:rsidRDefault="005A765B">
      <w:pPr>
        <w:pStyle w:val="ConsPlusNormal"/>
        <w:spacing w:before="200"/>
        <w:ind w:firstLine="540"/>
        <w:jc w:val="both"/>
      </w:pPr>
      <w:r>
        <w:t>ГКУ возвращает заявку с документами по письменному заявлению (в свободной форме) заявителя, кооператива с соответствующей записью о возврате в журнале регистрации.</w:t>
      </w:r>
    </w:p>
    <w:p w:rsidR="005A765B" w:rsidRDefault="005A765B">
      <w:pPr>
        <w:pStyle w:val="ConsPlusNormal"/>
        <w:jc w:val="both"/>
      </w:pPr>
      <w:r>
        <w:t>(</w:t>
      </w:r>
      <w:proofErr w:type="gramStart"/>
      <w:r>
        <w:t>в</w:t>
      </w:r>
      <w:proofErr w:type="gramEnd"/>
      <w:r>
        <w:t xml:space="preserve"> ред. </w:t>
      </w:r>
      <w:hyperlink r:id="rId57">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r>
        <w:t>Для изменения направленных ранее заявки и документов заявитель, кооператив отзывает их в порядке, определенном настоящим пунктом, и представляет измененную заявку и документы в ГКУ в порядке и сроки, указанные в объявлении.</w:t>
      </w:r>
    </w:p>
    <w:p w:rsidR="005A765B" w:rsidRDefault="005A765B">
      <w:pPr>
        <w:pStyle w:val="ConsPlusNormal"/>
        <w:jc w:val="both"/>
      </w:pPr>
      <w:r>
        <w:t xml:space="preserve">(в ред. </w:t>
      </w:r>
      <w:hyperlink r:id="rId58">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r>
        <w:t>Данная заявка будет считаться вновь поданной.</w:t>
      </w:r>
    </w:p>
    <w:p w:rsidR="005A765B" w:rsidRDefault="005A765B">
      <w:pPr>
        <w:pStyle w:val="ConsPlusNormal"/>
        <w:spacing w:before="200"/>
        <w:ind w:firstLine="540"/>
        <w:jc w:val="both"/>
      </w:pPr>
      <w:r>
        <w:t>Заявка и документы, предоставленные заявителем, кооперативом позднее срока, установленного в соответствующем разделе настоящего Порядка, не принимаются.</w:t>
      </w:r>
    </w:p>
    <w:p w:rsidR="005A765B" w:rsidRDefault="005A765B">
      <w:pPr>
        <w:pStyle w:val="ConsPlusNormal"/>
        <w:spacing w:before="200"/>
        <w:ind w:firstLine="540"/>
        <w:jc w:val="both"/>
      </w:pPr>
      <w:r>
        <w:t>1.20. Эффективность использования субсидии оценивается Министерством ежегодно на основании анализа достижения крестьянским (фермерским) хозяйством, индивидуальным предпринимателем, кооперативом значений результата, установленного крестьянскому (фермерскому) хозяйству, индивидуальному предпринимателю, кооперативу в Соглашении.</w:t>
      </w:r>
    </w:p>
    <w:p w:rsidR="005A765B" w:rsidRDefault="005A765B">
      <w:pPr>
        <w:pStyle w:val="ConsPlusNormal"/>
        <w:spacing w:before="200"/>
        <w:ind w:firstLine="540"/>
        <w:jc w:val="both"/>
      </w:pPr>
      <w:r>
        <w:t>1.21. Для крестьянских (фермерских) хозяйств, индивидуальных предпринимателей,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5A765B" w:rsidRDefault="005A765B">
      <w:pPr>
        <w:pStyle w:val="ConsPlusNormal"/>
        <w:jc w:val="both"/>
      </w:pPr>
    </w:p>
    <w:p w:rsidR="005A765B" w:rsidRDefault="005A765B">
      <w:pPr>
        <w:pStyle w:val="ConsPlusTitle"/>
        <w:jc w:val="center"/>
        <w:outlineLvl w:val="1"/>
      </w:pPr>
      <w:bookmarkStart w:id="22" w:name="P163"/>
      <w:bookmarkEnd w:id="22"/>
      <w:r>
        <w:t>II. Особенности предоставления гранта "</w:t>
      </w:r>
      <w:proofErr w:type="spellStart"/>
      <w:r>
        <w:t>Агростартап</w:t>
      </w:r>
      <w:proofErr w:type="spellEnd"/>
      <w:r>
        <w:t>"</w:t>
      </w:r>
    </w:p>
    <w:p w:rsidR="005A765B" w:rsidRDefault="005A765B">
      <w:pPr>
        <w:pStyle w:val="ConsPlusNormal"/>
        <w:jc w:val="both"/>
      </w:pPr>
    </w:p>
    <w:p w:rsidR="005A765B" w:rsidRDefault="005A765B">
      <w:pPr>
        <w:pStyle w:val="ConsPlusNormal"/>
        <w:ind w:firstLine="540"/>
        <w:jc w:val="both"/>
      </w:pPr>
      <w:bookmarkStart w:id="23" w:name="P165"/>
      <w:bookmarkEnd w:id="23"/>
      <w:r>
        <w:t>2.1. Субсидия в форме гранта "</w:t>
      </w:r>
      <w:proofErr w:type="spellStart"/>
      <w:r>
        <w:t>Агростартап</w:t>
      </w:r>
      <w:proofErr w:type="spellEnd"/>
      <w:r>
        <w:t>" (далее в настоящем разделе - грант "</w:t>
      </w:r>
      <w:proofErr w:type="spellStart"/>
      <w:r>
        <w:t>Агростартап</w:t>
      </w:r>
      <w:proofErr w:type="spellEnd"/>
      <w:r>
        <w:t>") предоставляется за счет средств федерального бюджета и бюджета Пермского края крестьянским (фермерским) хозяйствам, индивидуальным предпринимателям по результатам отбора проектов создания и (или) развития хозяйства на финансовое обеспечение затрат, не возмещаемых в рамках иных мер государственной поддержки.</w:t>
      </w:r>
    </w:p>
    <w:p w:rsidR="005A765B" w:rsidRDefault="005A765B">
      <w:pPr>
        <w:pStyle w:val="ConsPlusNormal"/>
        <w:spacing w:before="200"/>
        <w:ind w:firstLine="540"/>
        <w:jc w:val="both"/>
      </w:pPr>
      <w:r>
        <w:t>Перечень затрат, финансовое обеспечение которых допускается осуществить за счет сре</w:t>
      </w:r>
      <w:proofErr w:type="gramStart"/>
      <w:r>
        <w:t>дств гр</w:t>
      </w:r>
      <w:proofErr w:type="gramEnd"/>
      <w:r>
        <w:t>анта "</w:t>
      </w:r>
      <w:proofErr w:type="spellStart"/>
      <w:r>
        <w:t>Агростартап</w:t>
      </w:r>
      <w:proofErr w:type="spellEnd"/>
      <w:r>
        <w:t>", а также перечень имущества, приобретаемого кооперативом с использованием средств гранта "</w:t>
      </w:r>
      <w:proofErr w:type="spellStart"/>
      <w:r>
        <w:t>Агростартап</w:t>
      </w:r>
      <w:proofErr w:type="spellEnd"/>
      <w:r>
        <w:t>", внесенных крестьянским (фермерским) хозяйством, индивидуальным предпринимателем в неделимый фонд кооператива, определяются Министерством сельского хозяйства Российской Федерации.</w:t>
      </w:r>
    </w:p>
    <w:p w:rsidR="005A765B" w:rsidRDefault="005A765B">
      <w:pPr>
        <w:pStyle w:val="ConsPlusNormal"/>
        <w:spacing w:before="200"/>
        <w:ind w:firstLine="540"/>
        <w:jc w:val="both"/>
      </w:pPr>
      <w:bookmarkStart w:id="24" w:name="P167"/>
      <w:bookmarkEnd w:id="24"/>
      <w:r>
        <w:t>2.2. Размер гранта "</w:t>
      </w:r>
      <w:proofErr w:type="spellStart"/>
      <w:r>
        <w:t>Агростартап</w:t>
      </w:r>
      <w:proofErr w:type="spellEnd"/>
      <w:r>
        <w:t>" определяется как разница между общей суммой затрат, указанных в плане расходов, и собственными средствами крестьянского (фермерского) хозяйства, индивидуального предпринимателя, указанными в плане расходов, но не более 90 процентов затрат, и предоставляется на реализацию проекта создания и (или) развития хозяйства:</w:t>
      </w:r>
    </w:p>
    <w:p w:rsidR="005A765B" w:rsidRDefault="005A765B">
      <w:pPr>
        <w:pStyle w:val="ConsPlusNormal"/>
        <w:spacing w:before="200"/>
        <w:ind w:firstLine="540"/>
        <w:jc w:val="both"/>
      </w:pPr>
      <w:r>
        <w:t xml:space="preserve">2.2.1. по разведению крупного рогатого скота мясного или молочного направлений продуктивности - в размере, не превышающем 3 </w:t>
      </w:r>
      <w:proofErr w:type="gramStart"/>
      <w:r>
        <w:t>млн</w:t>
      </w:r>
      <w:proofErr w:type="gramEnd"/>
      <w:r>
        <w:t xml:space="preserve"> рублей, но не более 90 процентов затрат;</w:t>
      </w:r>
    </w:p>
    <w:p w:rsidR="005A765B" w:rsidRDefault="005A765B">
      <w:pPr>
        <w:pStyle w:val="ConsPlusNormal"/>
        <w:spacing w:before="200"/>
        <w:ind w:firstLine="540"/>
        <w:jc w:val="both"/>
      </w:pPr>
      <w:r>
        <w:t>2.2.2. по разведению крупного рогатого скота мясного или молочного направлений продуктивности, в случае если предусмотрено использование части гранта "</w:t>
      </w:r>
      <w:proofErr w:type="spellStart"/>
      <w:r>
        <w:t>Агростартап</w:t>
      </w:r>
      <w:proofErr w:type="spellEnd"/>
      <w:r>
        <w:t xml:space="preserve">"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4 </w:t>
      </w:r>
      <w:proofErr w:type="gramStart"/>
      <w:r>
        <w:t>млн</w:t>
      </w:r>
      <w:proofErr w:type="gramEnd"/>
      <w:r>
        <w:t xml:space="preserve"> рублей, но не более 90 процентов затрат;</w:t>
      </w:r>
    </w:p>
    <w:p w:rsidR="005A765B" w:rsidRDefault="005A765B">
      <w:pPr>
        <w:pStyle w:val="ConsPlusNormal"/>
        <w:spacing w:before="200"/>
        <w:ind w:firstLine="540"/>
        <w:jc w:val="both"/>
      </w:pPr>
      <w:r>
        <w:t xml:space="preserve">2.2.3. по иным направлениям проекта создания и (или) развития хозяйства - в размере, не превышающем 3 </w:t>
      </w:r>
      <w:proofErr w:type="gramStart"/>
      <w:r>
        <w:t>млн</w:t>
      </w:r>
      <w:proofErr w:type="gramEnd"/>
      <w:r>
        <w:t xml:space="preserve"> рублей, но не более 90 процентов затрат;</w:t>
      </w:r>
    </w:p>
    <w:p w:rsidR="005A765B" w:rsidRDefault="005A765B">
      <w:pPr>
        <w:pStyle w:val="ConsPlusNormal"/>
        <w:spacing w:before="200"/>
        <w:ind w:firstLine="540"/>
        <w:jc w:val="both"/>
      </w:pPr>
      <w:r>
        <w:t>2.2.4. по иным направлениям проекта создания и (или) развития хозяйства, в случае если предусмотрено использование части гранта "</w:t>
      </w:r>
      <w:proofErr w:type="spellStart"/>
      <w:r>
        <w:t>Агростартап</w:t>
      </w:r>
      <w:proofErr w:type="spellEnd"/>
      <w:r>
        <w:t xml:space="preserve">" на цели формирования неделимого фонда кооператива, членом которого является заявитель, - в размере, не превышающем 4 </w:t>
      </w:r>
      <w:proofErr w:type="gramStart"/>
      <w:r>
        <w:t>млн</w:t>
      </w:r>
      <w:proofErr w:type="gramEnd"/>
      <w:r>
        <w:t xml:space="preserve"> рублей, но не более 90 процентов затрат.</w:t>
      </w:r>
    </w:p>
    <w:p w:rsidR="005A765B" w:rsidRDefault="005A765B">
      <w:pPr>
        <w:pStyle w:val="ConsPlusNormal"/>
        <w:spacing w:before="200"/>
        <w:ind w:firstLine="540"/>
        <w:jc w:val="both"/>
      </w:pPr>
      <w:r>
        <w:lastRenderedPageBreak/>
        <w:t>2.3. Грант "</w:t>
      </w:r>
      <w:proofErr w:type="spellStart"/>
      <w:r>
        <w:t>Агростартап</w:t>
      </w:r>
      <w:proofErr w:type="spellEnd"/>
      <w:r>
        <w:t>" предоставляется при соблюдении следующих условий:</w:t>
      </w:r>
    </w:p>
    <w:p w:rsidR="005A765B" w:rsidRDefault="005A765B">
      <w:pPr>
        <w:pStyle w:val="ConsPlusNormal"/>
        <w:spacing w:before="200"/>
        <w:ind w:firstLine="540"/>
        <w:jc w:val="both"/>
      </w:pPr>
      <w:r>
        <w:t>2.3.1. крестьянское (фермерское) хозяйство, индивидуальный предприниматель не являются или ранее не являлись получателем сре</w:t>
      </w:r>
      <w:proofErr w:type="gramStart"/>
      <w:r>
        <w:t>дств гр</w:t>
      </w:r>
      <w:proofErr w:type="gramEnd"/>
      <w:r>
        <w:t>анта "</w:t>
      </w:r>
      <w:proofErr w:type="spellStart"/>
      <w:r>
        <w:t>Агростартап</w:t>
      </w:r>
      <w:proofErr w:type="spellEnd"/>
      <w:r>
        <w:t>";</w:t>
      </w:r>
    </w:p>
    <w:p w:rsidR="005A765B" w:rsidRDefault="005A765B">
      <w:pPr>
        <w:pStyle w:val="ConsPlusNormal"/>
        <w:spacing w:before="200"/>
        <w:ind w:firstLine="540"/>
        <w:jc w:val="both"/>
      </w:pPr>
      <w:bookmarkStart w:id="25" w:name="P174"/>
      <w:bookmarkEnd w:id="25"/>
      <w:r>
        <w:t xml:space="preserve">2.3.2. </w:t>
      </w:r>
      <w:proofErr w:type="gramStart"/>
      <w:r>
        <w:t>крестьянское</w:t>
      </w:r>
      <w:proofErr w:type="gramEnd"/>
      <w:r>
        <w:t xml:space="preserve"> (фермерское) хозяйство, индивидуальный предприниматель соответствуют требованиям, установленным </w:t>
      </w:r>
      <w:hyperlink w:anchor="P67">
        <w:r>
          <w:rPr>
            <w:color w:val="0000FF"/>
          </w:rPr>
          <w:t>пунктом 1.8</w:t>
        </w:r>
      </w:hyperlink>
      <w:r>
        <w:t xml:space="preserve"> настоящего Порядка, гражданин Российской Федерации соответствует требованиям, установленным </w:t>
      </w:r>
      <w:hyperlink w:anchor="P82">
        <w:r>
          <w:rPr>
            <w:color w:val="0000FF"/>
          </w:rPr>
          <w:t>пунктом 1.9</w:t>
        </w:r>
      </w:hyperlink>
      <w:r>
        <w:t xml:space="preserve"> настоящего Порядка;</w:t>
      </w:r>
    </w:p>
    <w:p w:rsidR="005A765B" w:rsidRDefault="005A765B">
      <w:pPr>
        <w:pStyle w:val="ConsPlusNormal"/>
        <w:spacing w:before="200"/>
        <w:ind w:firstLine="540"/>
        <w:jc w:val="both"/>
      </w:pPr>
      <w:proofErr w:type="gramStart"/>
      <w:r>
        <w:t>2.3.3. крестьянское (фермерское) хозяйство, индивидуальный предприниматель зарегистрированы в текущем финансовом году на сельской территории или на территории сельской агломерации Пермского края в качестве крестьянского (фермерского) хозяйства, индивидуального предпринимателя, или гражданин Российской Федерации обязуется осуществить государственную регистрацию крестьянского (фермерского) хозяйства, индивидуального предпринимателя в органах Федеральной налоговой службы в течение не более 30 календарных дней после дня объявления его победителем по результатам</w:t>
      </w:r>
      <w:proofErr w:type="gramEnd"/>
      <w:r>
        <w:t xml:space="preserve"> отбора комиссией Министерства;</w:t>
      </w:r>
    </w:p>
    <w:p w:rsidR="005A765B" w:rsidRDefault="005A765B">
      <w:pPr>
        <w:pStyle w:val="ConsPlusNormal"/>
        <w:spacing w:before="200"/>
        <w:ind w:firstLine="540"/>
        <w:jc w:val="both"/>
      </w:pPr>
      <w:r>
        <w:t>2.3.4. заявитель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а также гранта на поддержку начинающего фермера;</w:t>
      </w:r>
    </w:p>
    <w:p w:rsidR="005A765B" w:rsidRDefault="005A765B">
      <w:pPr>
        <w:pStyle w:val="ConsPlusNormal"/>
        <w:spacing w:before="200"/>
        <w:ind w:firstLine="540"/>
        <w:jc w:val="both"/>
      </w:pPr>
      <w:r>
        <w:t>2.3.5. заявитель обязуется оплачивать за счет собственных средств не менее 10% затрат, указанных в плане расходов;</w:t>
      </w:r>
    </w:p>
    <w:p w:rsidR="005A765B" w:rsidRDefault="005A765B">
      <w:pPr>
        <w:pStyle w:val="ConsPlusNormal"/>
        <w:spacing w:before="200"/>
        <w:ind w:firstLine="540"/>
        <w:jc w:val="both"/>
      </w:pPr>
      <w:r>
        <w:t>2.3.6. в случае направления части сре</w:t>
      </w:r>
      <w:proofErr w:type="gramStart"/>
      <w:r>
        <w:t>дств гр</w:t>
      </w:r>
      <w:proofErr w:type="gramEnd"/>
      <w:r>
        <w:t>анта "</w:t>
      </w:r>
      <w:proofErr w:type="spellStart"/>
      <w:r>
        <w:t>Агростартап</w:t>
      </w:r>
      <w:proofErr w:type="spellEnd"/>
      <w:r>
        <w:t>" на формирование неделимого фонда кооператива, членом которого является крестьянское (фермерское) хозяйство, индивидуальный предприниматель:</w:t>
      </w:r>
    </w:p>
    <w:p w:rsidR="005A765B" w:rsidRDefault="005A765B">
      <w:pPr>
        <w:pStyle w:val="ConsPlusNormal"/>
        <w:spacing w:before="200"/>
        <w:ind w:firstLine="540"/>
        <w:jc w:val="both"/>
      </w:pPr>
      <w:r>
        <w:t>2.3.6.1. доля направляемых сре</w:t>
      </w:r>
      <w:proofErr w:type="gramStart"/>
      <w:r>
        <w:t>дств гр</w:t>
      </w:r>
      <w:proofErr w:type="gramEnd"/>
      <w:r>
        <w:t>анта "</w:t>
      </w:r>
      <w:proofErr w:type="spellStart"/>
      <w:r>
        <w:t>Агростартап</w:t>
      </w:r>
      <w:proofErr w:type="spellEnd"/>
      <w:r>
        <w:t>" не может быть менее 25% и более 50% от общего объема средств гранта "</w:t>
      </w:r>
      <w:proofErr w:type="spellStart"/>
      <w:r>
        <w:t>Агростартап</w:t>
      </w:r>
      <w:proofErr w:type="spellEnd"/>
      <w:r>
        <w:t>";</w:t>
      </w:r>
    </w:p>
    <w:p w:rsidR="005A765B" w:rsidRDefault="005A765B">
      <w:pPr>
        <w:pStyle w:val="ConsPlusNormal"/>
        <w:spacing w:before="200"/>
        <w:ind w:firstLine="540"/>
        <w:jc w:val="both"/>
      </w:pPr>
      <w:r>
        <w:t>2.3.6.2. наличие соглашения с кооперативом о передаче сре</w:t>
      </w:r>
      <w:proofErr w:type="gramStart"/>
      <w:r>
        <w:t>дств гр</w:t>
      </w:r>
      <w:proofErr w:type="gramEnd"/>
      <w:r>
        <w:t>анта "</w:t>
      </w:r>
      <w:proofErr w:type="spellStart"/>
      <w:r>
        <w:t>Агростартап</w:t>
      </w:r>
      <w:proofErr w:type="spellEnd"/>
      <w:r>
        <w:t>", на формирование неделимого фонда которого будет направлен грант "</w:t>
      </w:r>
      <w:proofErr w:type="spellStart"/>
      <w:r>
        <w:t>Агростартап</w:t>
      </w:r>
      <w:proofErr w:type="spellEnd"/>
      <w:r>
        <w:t>", предусматривающего:</w:t>
      </w:r>
    </w:p>
    <w:p w:rsidR="005A765B" w:rsidRDefault="005A765B">
      <w:pPr>
        <w:pStyle w:val="ConsPlusNormal"/>
        <w:spacing w:before="200"/>
        <w:ind w:firstLine="540"/>
        <w:jc w:val="both"/>
      </w:pPr>
      <w:r>
        <w:t>2.3.6.2.1. сумму гранта "</w:t>
      </w:r>
      <w:proofErr w:type="spellStart"/>
      <w:r>
        <w:t>Агростартап</w:t>
      </w:r>
      <w:proofErr w:type="spellEnd"/>
      <w:r>
        <w:t>", передаваемого в неделимый фонд кооператива;</w:t>
      </w:r>
    </w:p>
    <w:p w:rsidR="005A765B" w:rsidRDefault="005A765B">
      <w:pPr>
        <w:pStyle w:val="ConsPlusNormal"/>
        <w:spacing w:before="200"/>
        <w:ind w:firstLine="540"/>
        <w:jc w:val="both"/>
      </w:pPr>
      <w:r>
        <w:t>2.3.6.2.2. обязательство кооператива:</w:t>
      </w:r>
    </w:p>
    <w:p w:rsidR="005A765B" w:rsidRDefault="005A765B">
      <w:pPr>
        <w:pStyle w:val="ConsPlusNormal"/>
        <w:spacing w:before="200"/>
        <w:ind w:firstLine="540"/>
        <w:jc w:val="both"/>
      </w:pPr>
      <w:r>
        <w:t>использовать средства гранта "</w:t>
      </w:r>
      <w:proofErr w:type="spellStart"/>
      <w:r>
        <w:t>Агростартап</w:t>
      </w:r>
      <w:proofErr w:type="spellEnd"/>
      <w:r>
        <w:t>" в соответствии с перечнем имущества, установленным Министерством сельского хозяйства Российской Федерации;</w:t>
      </w:r>
    </w:p>
    <w:p w:rsidR="005A765B" w:rsidRDefault="005A765B">
      <w:pPr>
        <w:pStyle w:val="ConsPlusNormal"/>
        <w:jc w:val="both"/>
      </w:pPr>
      <w:r>
        <w:t xml:space="preserve">(в ред. </w:t>
      </w:r>
      <w:hyperlink r:id="rId59">
        <w:r>
          <w:rPr>
            <w:color w:val="0000FF"/>
          </w:rPr>
          <w:t>Постановления</w:t>
        </w:r>
      </w:hyperlink>
      <w:r>
        <w:t xml:space="preserve"> Правительства Пермского края от 07.07.2021 N 470-п)</w:t>
      </w:r>
    </w:p>
    <w:p w:rsidR="005A765B" w:rsidRDefault="005A765B">
      <w:pPr>
        <w:pStyle w:val="ConsPlusNormal"/>
        <w:spacing w:before="200"/>
        <w:ind w:firstLine="540"/>
        <w:jc w:val="both"/>
      </w:pPr>
      <w:r>
        <w:t>осуществлять деятельность в течение 5 лет со дня получения части сре</w:t>
      </w:r>
      <w:proofErr w:type="gramStart"/>
      <w:r>
        <w:t>дств гр</w:t>
      </w:r>
      <w:proofErr w:type="gramEnd"/>
      <w:r>
        <w:t>анта "</w:t>
      </w:r>
      <w:proofErr w:type="spellStart"/>
      <w:r>
        <w:t>Агростартап</w:t>
      </w:r>
      <w:proofErr w:type="spellEnd"/>
      <w:r>
        <w:t>";</w:t>
      </w:r>
    </w:p>
    <w:p w:rsidR="005A765B" w:rsidRDefault="005A765B">
      <w:pPr>
        <w:pStyle w:val="ConsPlusNormal"/>
        <w:spacing w:before="200"/>
        <w:ind w:firstLine="540"/>
        <w:jc w:val="both"/>
      </w:pPr>
      <w:r>
        <w:t>ежегодно представлять в Министерство отчет о результатах деятельности по форме N 1-СПР, утвержденной приказом Министерства сельского хозяйства Российской Федерации;</w:t>
      </w:r>
    </w:p>
    <w:p w:rsidR="005A765B" w:rsidRDefault="005A765B">
      <w:pPr>
        <w:pStyle w:val="ConsPlusNormal"/>
        <w:spacing w:before="200"/>
        <w:ind w:firstLine="540"/>
        <w:jc w:val="both"/>
      </w:pPr>
      <w:r>
        <w:t>использовать средства гранта "</w:t>
      </w:r>
      <w:proofErr w:type="spellStart"/>
      <w:r>
        <w:t>Агростартап</w:t>
      </w:r>
      <w:proofErr w:type="spellEnd"/>
      <w:r>
        <w:t xml:space="preserve">" в течение не более 18 месяцев </w:t>
      </w:r>
      <w:proofErr w:type="gramStart"/>
      <w:r>
        <w:t>с даты получения</w:t>
      </w:r>
      <w:proofErr w:type="gramEnd"/>
      <w:r>
        <w:t xml:space="preserve"> указанных средств;</w:t>
      </w:r>
    </w:p>
    <w:p w:rsidR="005A765B" w:rsidRDefault="005A765B">
      <w:pPr>
        <w:pStyle w:val="ConsPlusNormal"/>
        <w:jc w:val="both"/>
      </w:pPr>
      <w:r>
        <w:t xml:space="preserve">(в ред. </w:t>
      </w:r>
      <w:hyperlink r:id="rId60">
        <w:r>
          <w:rPr>
            <w:color w:val="0000FF"/>
          </w:rPr>
          <w:t>Постановления</w:t>
        </w:r>
      </w:hyperlink>
      <w:r>
        <w:t xml:space="preserve"> Правительства Пермского края от 07.07.2021 N 470-п)</w:t>
      </w:r>
    </w:p>
    <w:p w:rsidR="005A765B" w:rsidRDefault="005A765B">
      <w:pPr>
        <w:pStyle w:val="ConsPlusNormal"/>
        <w:spacing w:before="200"/>
        <w:ind w:firstLine="540"/>
        <w:jc w:val="both"/>
      </w:pPr>
      <w:bookmarkStart w:id="26" w:name="P189"/>
      <w:bookmarkEnd w:id="26"/>
      <w:r>
        <w:t>2.3.7. крестьянское (фермерское) хозяйство, индивидуальный предприниматель обязуются в течение срока использования средств гранта "</w:t>
      </w:r>
      <w:proofErr w:type="spellStart"/>
      <w:r>
        <w:t>Агростартап</w:t>
      </w:r>
      <w:proofErr w:type="spellEnd"/>
      <w:r>
        <w:t xml:space="preserve">", установленного </w:t>
      </w:r>
      <w:hyperlink w:anchor="P196">
        <w:r>
          <w:rPr>
            <w:color w:val="0000FF"/>
          </w:rPr>
          <w:t>пунктом 2.3.10</w:t>
        </w:r>
      </w:hyperlink>
      <w:r>
        <w:t xml:space="preserve"> настоящего Порядка, создать не менее 2 новых постоянных рабочих мест, если сумма гранта "</w:t>
      </w:r>
      <w:proofErr w:type="spellStart"/>
      <w:r>
        <w:t>Агростартап</w:t>
      </w:r>
      <w:proofErr w:type="spellEnd"/>
      <w:r>
        <w:t xml:space="preserve">" составляет 2 </w:t>
      </w:r>
      <w:proofErr w:type="gramStart"/>
      <w:r>
        <w:t>млн</w:t>
      </w:r>
      <w:proofErr w:type="gramEnd"/>
      <w:r>
        <w:t xml:space="preserve"> рублей или более, и не менее 1 нового постоянного рабочего места, если сумма гранта "</w:t>
      </w:r>
      <w:proofErr w:type="spellStart"/>
      <w:r>
        <w:t>Агростартап</w:t>
      </w:r>
      <w:proofErr w:type="spellEnd"/>
      <w:r>
        <w:t>" составляет менее 2 млн рублей;</w:t>
      </w:r>
    </w:p>
    <w:p w:rsidR="005A765B" w:rsidRDefault="005A765B">
      <w:pPr>
        <w:pStyle w:val="ConsPlusNormal"/>
        <w:jc w:val="both"/>
      </w:pPr>
      <w:r>
        <w:t xml:space="preserve">(в ред. </w:t>
      </w:r>
      <w:hyperlink r:id="rId61">
        <w:r>
          <w:rPr>
            <w:color w:val="0000FF"/>
          </w:rPr>
          <w:t>Постановления</w:t>
        </w:r>
      </w:hyperlink>
      <w:r>
        <w:t xml:space="preserve"> Правительства Пермского края от 07.07.2021 N 470-п)</w:t>
      </w:r>
    </w:p>
    <w:p w:rsidR="005A765B" w:rsidRDefault="005A765B">
      <w:pPr>
        <w:pStyle w:val="ConsPlusNormal"/>
        <w:spacing w:before="200"/>
        <w:ind w:firstLine="540"/>
        <w:jc w:val="both"/>
      </w:pPr>
      <w:r>
        <w:t xml:space="preserve">2.3.8. крестьянское (фермерское) хозяйство, индивидуальный предприниматель обязуются сохранить созданные новые постоянные рабочие места в течение не менее 5 лет </w:t>
      </w:r>
      <w:proofErr w:type="gramStart"/>
      <w:r>
        <w:t>с даты получения</w:t>
      </w:r>
      <w:proofErr w:type="gramEnd"/>
      <w:r>
        <w:t xml:space="preserve"> гранта "</w:t>
      </w:r>
      <w:proofErr w:type="spellStart"/>
      <w:r>
        <w:t>Агростартап</w:t>
      </w:r>
      <w:proofErr w:type="spellEnd"/>
      <w:r>
        <w:t>";</w:t>
      </w:r>
    </w:p>
    <w:p w:rsidR="005A765B" w:rsidRDefault="005A765B">
      <w:pPr>
        <w:pStyle w:val="ConsPlusNormal"/>
        <w:spacing w:before="200"/>
        <w:ind w:firstLine="540"/>
        <w:jc w:val="both"/>
      </w:pPr>
      <w:r>
        <w:t xml:space="preserve">2.3.9. крестьянское (фермерское) хозяйство, индивидуальный предприниматель обязуются </w:t>
      </w:r>
      <w:r>
        <w:lastRenderedPageBreak/>
        <w:t>осуществлять деятельность в течение не менее 5 лет со дня получения сре</w:t>
      </w:r>
      <w:proofErr w:type="gramStart"/>
      <w:r>
        <w:t>дств гр</w:t>
      </w:r>
      <w:proofErr w:type="gramEnd"/>
      <w:r>
        <w:t>анта "</w:t>
      </w:r>
      <w:proofErr w:type="spellStart"/>
      <w:r>
        <w:t>Агростартап</w:t>
      </w:r>
      <w:proofErr w:type="spellEnd"/>
      <w:r>
        <w:t>";</w:t>
      </w:r>
    </w:p>
    <w:p w:rsidR="005A765B" w:rsidRDefault="005A765B">
      <w:pPr>
        <w:pStyle w:val="ConsPlusNormal"/>
        <w:jc w:val="both"/>
      </w:pPr>
      <w:r>
        <w:t xml:space="preserve">(п. 2.3.9 в ред. </w:t>
      </w:r>
      <w:hyperlink r:id="rId62">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r>
        <w:t>2.3.9(1)</w:t>
      </w:r>
      <w:proofErr w:type="gramStart"/>
      <w:r>
        <w:t>.</w:t>
      </w:r>
      <w:proofErr w:type="gramEnd"/>
      <w:r>
        <w:t xml:space="preserve"> </w:t>
      </w:r>
      <w:proofErr w:type="gramStart"/>
      <w:r>
        <w:t>к</w:t>
      </w:r>
      <w:proofErr w:type="gramEnd"/>
      <w:r>
        <w:t>рестьянское (фермерское) хозяйство, индивидуальный предприниматель обязуются достигнуть показателей деятельности и результатов, предусмотренных проектом создания и (или) развития хозяйства и включенных в Соглашение, заключаемое между заявителем и Министерством;</w:t>
      </w:r>
    </w:p>
    <w:p w:rsidR="005A765B" w:rsidRDefault="005A765B">
      <w:pPr>
        <w:pStyle w:val="ConsPlusNormal"/>
        <w:jc w:val="both"/>
      </w:pPr>
      <w:r>
        <w:t xml:space="preserve">(п. 2.3.9(1) </w:t>
      </w:r>
      <w:proofErr w:type="gramStart"/>
      <w:r>
        <w:t>введен</w:t>
      </w:r>
      <w:proofErr w:type="gramEnd"/>
      <w:r>
        <w:t xml:space="preserve"> </w:t>
      </w:r>
      <w:hyperlink r:id="rId63">
        <w:r>
          <w:rPr>
            <w:color w:val="0000FF"/>
          </w:rPr>
          <w:t>Постановлением</w:t>
        </w:r>
      </w:hyperlink>
      <w:r>
        <w:t xml:space="preserve"> Правительства Пермского края от 14.12.2021 N 1028-п)</w:t>
      </w:r>
    </w:p>
    <w:p w:rsidR="005A765B" w:rsidRDefault="005A765B">
      <w:pPr>
        <w:pStyle w:val="ConsPlusNormal"/>
        <w:spacing w:before="200"/>
        <w:ind w:firstLine="540"/>
        <w:jc w:val="both"/>
      </w:pPr>
      <w:bookmarkStart w:id="27" w:name="P196"/>
      <w:bookmarkEnd w:id="27"/>
      <w:r>
        <w:t>2.3.10. срок использования сре</w:t>
      </w:r>
      <w:proofErr w:type="gramStart"/>
      <w:r>
        <w:t>дств гр</w:t>
      </w:r>
      <w:proofErr w:type="gramEnd"/>
      <w:r>
        <w:t>анта "</w:t>
      </w:r>
      <w:proofErr w:type="spellStart"/>
      <w:r>
        <w:t>Агростартап</w:t>
      </w:r>
      <w:proofErr w:type="spellEnd"/>
      <w:r>
        <w:t>" составляет не более 18 месяцев со дня получения указанных средств.</w:t>
      </w:r>
    </w:p>
    <w:p w:rsidR="005A765B" w:rsidRDefault="005A765B">
      <w:pPr>
        <w:pStyle w:val="ConsPlusNormal"/>
        <w:jc w:val="both"/>
      </w:pPr>
      <w:r>
        <w:t xml:space="preserve">(в ред. </w:t>
      </w:r>
      <w:hyperlink r:id="rId64">
        <w:r>
          <w:rPr>
            <w:color w:val="0000FF"/>
          </w:rPr>
          <w:t>Постановления</w:t>
        </w:r>
      </w:hyperlink>
      <w:r>
        <w:t xml:space="preserve"> Правительства Пермского края от 07.07.2021 N 470-п)</w:t>
      </w:r>
    </w:p>
    <w:p w:rsidR="005A765B" w:rsidRDefault="005A765B">
      <w:pPr>
        <w:pStyle w:val="ConsPlusNormal"/>
        <w:spacing w:before="200"/>
        <w:ind w:firstLine="540"/>
        <w:jc w:val="both"/>
      </w:pPr>
      <w:r>
        <w:t xml:space="preserve">В </w:t>
      </w:r>
      <w:proofErr w:type="gramStart"/>
      <w:r>
        <w:t>случае</w:t>
      </w:r>
      <w:proofErr w:type="gramEnd"/>
      <w:r>
        <w:t xml:space="preserve"> наступления обстоятельств непреодолимой силы, препятствующих использованию средств гранта "</w:t>
      </w:r>
      <w:proofErr w:type="spellStart"/>
      <w:r>
        <w:t>Агростартап</w:t>
      </w:r>
      <w:proofErr w:type="spellEnd"/>
      <w:r>
        <w:t>" в установленный срок, срок использования средств гранта "</w:t>
      </w:r>
      <w:proofErr w:type="spellStart"/>
      <w:r>
        <w:t>Агростартап</w:t>
      </w:r>
      <w:proofErr w:type="spellEnd"/>
      <w:r>
        <w:t>" продлевается по решению Министерства в установленном Министерством порядке, но не более чем на 6 месяцев.</w:t>
      </w:r>
    </w:p>
    <w:p w:rsidR="005A765B" w:rsidRDefault="005A765B">
      <w:pPr>
        <w:pStyle w:val="ConsPlusNormal"/>
        <w:jc w:val="both"/>
      </w:pPr>
      <w:r>
        <w:t xml:space="preserve">(в ред. </w:t>
      </w:r>
      <w:hyperlink r:id="rId65">
        <w:r>
          <w:rPr>
            <w:color w:val="0000FF"/>
          </w:rPr>
          <w:t>Постановления</w:t>
        </w:r>
      </w:hyperlink>
      <w:r>
        <w:t xml:space="preserve"> Правительства Пермского края от 07.07.2021 N 470-п)</w:t>
      </w:r>
    </w:p>
    <w:p w:rsidR="005A765B" w:rsidRDefault="005A765B">
      <w:pPr>
        <w:pStyle w:val="ConsPlusNormal"/>
        <w:spacing w:before="200"/>
        <w:ind w:firstLine="540"/>
        <w:jc w:val="both"/>
      </w:pPr>
      <w:proofErr w:type="gramStart"/>
      <w:r>
        <w:t>Для продления срока использования гранта "</w:t>
      </w:r>
      <w:proofErr w:type="spellStart"/>
      <w:r>
        <w:t>Агростартап</w:t>
      </w:r>
      <w:proofErr w:type="spellEnd"/>
      <w:r>
        <w:t>" крестьянское (фермерское) хозяйство, индивидуальный предприниматель направляют в Министерство заявление в произвольной форме с приложением копий документов, подтверждающих наступление обстоятельств непреодолимой силы; Министерство в течение 10 рабочих дней с момента поступления заявления и документов, подтверждающих наступление обстоятельств непреодолимой силы, принимает решение о продлении срока использования гранта "</w:t>
      </w:r>
      <w:proofErr w:type="spellStart"/>
      <w:r>
        <w:t>Агростартап</w:t>
      </w:r>
      <w:proofErr w:type="spellEnd"/>
      <w:r>
        <w:t>";</w:t>
      </w:r>
      <w:proofErr w:type="gramEnd"/>
    </w:p>
    <w:p w:rsidR="005A765B" w:rsidRDefault="005A765B">
      <w:pPr>
        <w:pStyle w:val="ConsPlusNormal"/>
        <w:jc w:val="both"/>
      </w:pPr>
      <w:r>
        <w:t xml:space="preserve">(в ред. </w:t>
      </w:r>
      <w:hyperlink r:id="rId66">
        <w:r>
          <w:rPr>
            <w:color w:val="0000FF"/>
          </w:rPr>
          <w:t>Постановления</w:t>
        </w:r>
      </w:hyperlink>
      <w:r>
        <w:t xml:space="preserve"> Правительства Пермского края от 07.07.2021 N 470-п)</w:t>
      </w:r>
    </w:p>
    <w:p w:rsidR="005A765B" w:rsidRDefault="005A765B">
      <w:pPr>
        <w:pStyle w:val="ConsPlusNormal"/>
        <w:spacing w:before="200"/>
        <w:ind w:firstLine="540"/>
        <w:jc w:val="both"/>
      </w:pPr>
      <w:proofErr w:type="gramStart"/>
      <w:r>
        <w:t>2.3.11. реализация, передача в аренду, залог и (или) отчуждение имущества, приобретенного с участием средств гранта "</w:t>
      </w:r>
      <w:proofErr w:type="spellStart"/>
      <w:r>
        <w:t>Агростартап</w:t>
      </w:r>
      <w:proofErr w:type="spellEnd"/>
      <w:r>
        <w:t xml:space="preserve">", осуществляемые в результате сделки, допускаются только при согласовании с Министерством, а также при условии </w:t>
      </w:r>
      <w:proofErr w:type="spellStart"/>
      <w:r>
        <w:t>неухудшения</w:t>
      </w:r>
      <w:proofErr w:type="spellEnd"/>
      <w:r>
        <w:t xml:space="preserve"> показателей деятельности, предусмотренных проектом создания и (или) развития хозяйства и Соглашением, заключаемым между крестьянским (фермерским) хозяйством, индивидуальным предпринимателем и Министерством;</w:t>
      </w:r>
      <w:proofErr w:type="gramEnd"/>
    </w:p>
    <w:p w:rsidR="005A765B" w:rsidRDefault="005A765B">
      <w:pPr>
        <w:pStyle w:val="ConsPlusNormal"/>
        <w:spacing w:before="200"/>
        <w:ind w:firstLine="540"/>
        <w:jc w:val="both"/>
      </w:pPr>
      <w:r>
        <w:t>2.3.12. наличие заключенного между Министерством и крестьянским (фермерским) хозяйством, индивидуальным предпринимателем Соглашения;</w:t>
      </w:r>
    </w:p>
    <w:p w:rsidR="005A765B" w:rsidRDefault="005A765B">
      <w:pPr>
        <w:pStyle w:val="ConsPlusNormal"/>
        <w:spacing w:before="200"/>
        <w:ind w:firstLine="540"/>
        <w:jc w:val="both"/>
      </w:pPr>
      <w:bookmarkStart w:id="28" w:name="P204"/>
      <w:bookmarkEnd w:id="28"/>
      <w:r>
        <w:t>2.3.13. приобретение имущества, ранее приобретенного с участием средств государственной поддержки "</w:t>
      </w:r>
      <w:proofErr w:type="spellStart"/>
      <w:r>
        <w:t>Агростартап</w:t>
      </w:r>
      <w:proofErr w:type="spellEnd"/>
      <w:r>
        <w:t>", не допускается.</w:t>
      </w:r>
    </w:p>
    <w:p w:rsidR="005A765B" w:rsidRDefault="005A765B">
      <w:pPr>
        <w:pStyle w:val="ConsPlusNormal"/>
        <w:spacing w:before="200"/>
        <w:ind w:firstLine="540"/>
        <w:jc w:val="both"/>
      </w:pPr>
      <w:bookmarkStart w:id="29" w:name="P205"/>
      <w:bookmarkEnd w:id="29"/>
      <w:r>
        <w:t>2.4. Результатом является количество работников, зарегистрированных в Пенсионном фонде Российской Федерации, принятых крестьянским (фермерским) хозяйством, индивидуальным предпринимателем при получении гранта "</w:t>
      </w:r>
      <w:proofErr w:type="spellStart"/>
      <w:r>
        <w:t>Агростартап</w:t>
      </w:r>
      <w:proofErr w:type="spellEnd"/>
      <w:r>
        <w:t>", человек.</w:t>
      </w:r>
    </w:p>
    <w:p w:rsidR="005A765B" w:rsidRDefault="005A765B">
      <w:pPr>
        <w:pStyle w:val="ConsPlusNormal"/>
        <w:spacing w:before="200"/>
        <w:ind w:firstLine="540"/>
        <w:jc w:val="both"/>
      </w:pPr>
      <w:r>
        <w:t>Значение результата устанавливается в Соглашении.</w:t>
      </w:r>
    </w:p>
    <w:p w:rsidR="005A765B" w:rsidRDefault="005A765B">
      <w:pPr>
        <w:pStyle w:val="ConsPlusNormal"/>
        <w:spacing w:before="200"/>
        <w:ind w:firstLine="540"/>
        <w:jc w:val="both"/>
      </w:pPr>
      <w:bookmarkStart w:id="30" w:name="P207"/>
      <w:bookmarkEnd w:id="30"/>
      <w:r>
        <w:t>2.5. Показателями деятельности являются объем производства и реализации сельскохозяйственной продукции в натуральных и денежных показателях.</w:t>
      </w:r>
    </w:p>
    <w:p w:rsidR="005A765B" w:rsidRDefault="005A765B">
      <w:pPr>
        <w:pStyle w:val="ConsPlusNormal"/>
        <w:spacing w:before="200"/>
        <w:ind w:firstLine="540"/>
        <w:jc w:val="both"/>
      </w:pPr>
      <w:r>
        <w:t>Значение показателей деятельности устанавливается в Соглашении.</w:t>
      </w:r>
    </w:p>
    <w:p w:rsidR="005A765B" w:rsidRDefault="005A765B">
      <w:pPr>
        <w:pStyle w:val="ConsPlusNormal"/>
        <w:spacing w:before="200"/>
        <w:ind w:firstLine="540"/>
        <w:jc w:val="both"/>
      </w:pPr>
      <w:bookmarkStart w:id="31" w:name="P209"/>
      <w:bookmarkEnd w:id="31"/>
      <w:r>
        <w:t xml:space="preserve">2.6. В случае </w:t>
      </w:r>
      <w:proofErr w:type="spellStart"/>
      <w:r>
        <w:t>недостижения</w:t>
      </w:r>
      <w:proofErr w:type="spellEnd"/>
      <w:r>
        <w:t xml:space="preserve"> результата и показателей деятельности крестьянское (фермерское) хозяйство, индивидуальный предприниматель обязуются представить до 01 апреля года, следующего за годом, в котором показатель деятельности не был исполнен или результат не </w:t>
      </w:r>
      <w:proofErr w:type="gramStart"/>
      <w:r>
        <w:t>был</w:t>
      </w:r>
      <w:proofErr w:type="gramEnd"/>
      <w:r>
        <w:t xml:space="preserve"> достигнут, письменное обоснование </w:t>
      </w:r>
      <w:proofErr w:type="spellStart"/>
      <w:r>
        <w:t>недостижения</w:t>
      </w:r>
      <w:proofErr w:type="spellEnd"/>
      <w:r>
        <w:t xml:space="preserve"> результата и показателей деятельности.</w:t>
      </w:r>
    </w:p>
    <w:p w:rsidR="005A765B" w:rsidRDefault="005A765B">
      <w:pPr>
        <w:pStyle w:val="ConsPlusNormal"/>
        <w:spacing w:before="200"/>
        <w:ind w:firstLine="540"/>
        <w:jc w:val="both"/>
      </w:pPr>
      <w:r>
        <w:t xml:space="preserve">Министерство при согласовании с комиссией Министерства принимает решение о необходимости внесения изменений в проект создания и (или) развития хозяйства и Соглашение, заключенное между крестьянским (фермерским) хозяйством, индивидуальным предпринимателем и Министерством. </w:t>
      </w:r>
      <w:proofErr w:type="gramStart"/>
      <w:r>
        <w:t>При этом крестьянское (фермерское) хозяйство, индивидуальный предприниматель представляют актуализированный проект создания и (или) развития хозяйства в Министерство в срок, не превышающий 60 календарных дней со дня получения соответствующего решения.</w:t>
      </w:r>
      <w:proofErr w:type="gramEnd"/>
      <w:r>
        <w:t xml:space="preserve"> Случаи, при которых допускается внесение изменений в проект создания и (или) развития хозяйства, методика оценки исполнения крестьянским (фермерским) хозяйством, индивидуальным предпринимателем показателей деятельности, а также меры ответственности </w:t>
      </w:r>
      <w:r>
        <w:lastRenderedPageBreak/>
        <w:t xml:space="preserve">заявителя за </w:t>
      </w:r>
      <w:proofErr w:type="spellStart"/>
      <w:r>
        <w:t>недостижение</w:t>
      </w:r>
      <w:proofErr w:type="spellEnd"/>
      <w:r>
        <w:t xml:space="preserve"> показателей деятельности определяются приказом Министерства.</w:t>
      </w:r>
    </w:p>
    <w:p w:rsidR="005A765B" w:rsidRDefault="005A765B">
      <w:pPr>
        <w:pStyle w:val="ConsPlusNormal"/>
        <w:jc w:val="both"/>
      </w:pPr>
      <w:r>
        <w:t xml:space="preserve">(в ред. </w:t>
      </w:r>
      <w:hyperlink r:id="rId67">
        <w:r>
          <w:rPr>
            <w:color w:val="0000FF"/>
          </w:rPr>
          <w:t>Постановления</w:t>
        </w:r>
      </w:hyperlink>
      <w:r>
        <w:t xml:space="preserve"> Правительства Пермского края от 07.07.2021 N 470-п)</w:t>
      </w:r>
    </w:p>
    <w:p w:rsidR="005A765B" w:rsidRDefault="005A765B">
      <w:pPr>
        <w:pStyle w:val="ConsPlusNormal"/>
        <w:spacing w:before="200"/>
        <w:ind w:firstLine="540"/>
        <w:jc w:val="both"/>
      </w:pPr>
      <w:bookmarkStart w:id="32" w:name="P212"/>
      <w:bookmarkEnd w:id="32"/>
      <w:r>
        <w:t>2.7. Министерство ежегодно, в срок не позднее 15 января (в 2021 году в срок не позднее 01 июня), размещает на едином портале и на своем официальном сайте в информационно-телекоммуникационной сети "Интернет" по адресу: www.agro.permkrai.ru (далее - официальный сайт) объявление.</w:t>
      </w:r>
    </w:p>
    <w:p w:rsidR="005A765B" w:rsidRDefault="005A765B">
      <w:pPr>
        <w:pStyle w:val="ConsPlusNormal"/>
        <w:jc w:val="both"/>
      </w:pPr>
      <w:r>
        <w:t>(</w:t>
      </w:r>
      <w:proofErr w:type="gramStart"/>
      <w:r>
        <w:t>в</w:t>
      </w:r>
      <w:proofErr w:type="gramEnd"/>
      <w:r>
        <w:t xml:space="preserve"> ред. </w:t>
      </w:r>
      <w:hyperlink r:id="rId68">
        <w:r>
          <w:rPr>
            <w:color w:val="0000FF"/>
          </w:rPr>
          <w:t>Постановления</w:t>
        </w:r>
      </w:hyperlink>
      <w:r>
        <w:t xml:space="preserve"> Правительства Пермского края от 07.07.2021 N 470-п)</w:t>
      </w:r>
    </w:p>
    <w:p w:rsidR="005A765B" w:rsidRDefault="005A765B">
      <w:pPr>
        <w:pStyle w:val="ConsPlusNormal"/>
        <w:spacing w:before="200"/>
        <w:ind w:firstLine="540"/>
        <w:jc w:val="both"/>
      </w:pPr>
      <w:r>
        <w:t>2.8. Объявление должно содержать следующую информацию:</w:t>
      </w:r>
    </w:p>
    <w:p w:rsidR="005A765B" w:rsidRDefault="005A765B">
      <w:pPr>
        <w:pStyle w:val="ConsPlusNormal"/>
        <w:spacing w:before="200"/>
        <w:ind w:firstLine="540"/>
        <w:jc w:val="both"/>
      </w:pPr>
      <w:r>
        <w:t>2.8.1. сроки проведения отбора,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w:t>
      </w:r>
    </w:p>
    <w:p w:rsidR="005A765B" w:rsidRDefault="005A765B">
      <w:pPr>
        <w:pStyle w:val="ConsPlusNormal"/>
        <w:jc w:val="both"/>
      </w:pPr>
      <w:r>
        <w:t xml:space="preserve">(п. 2.8.1 в ред. </w:t>
      </w:r>
      <w:hyperlink r:id="rId69">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r>
        <w:t>2.8.2. наименование, место нахождения, почтовый адрес, адрес электронной почты ГКУ;</w:t>
      </w:r>
    </w:p>
    <w:p w:rsidR="005A765B" w:rsidRDefault="005A765B">
      <w:pPr>
        <w:pStyle w:val="ConsPlusNormal"/>
        <w:jc w:val="both"/>
      </w:pPr>
      <w:r>
        <w:t xml:space="preserve">(в ред. </w:t>
      </w:r>
      <w:hyperlink r:id="rId70">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r>
        <w:t xml:space="preserve">2.8.3. результат и показатели деятельности в соответствии с </w:t>
      </w:r>
      <w:hyperlink w:anchor="P205">
        <w:r>
          <w:rPr>
            <w:color w:val="0000FF"/>
          </w:rPr>
          <w:t>пунктами 2.4</w:t>
        </w:r>
      </w:hyperlink>
      <w:r>
        <w:t xml:space="preserve">, </w:t>
      </w:r>
      <w:hyperlink w:anchor="P207">
        <w:r>
          <w:rPr>
            <w:color w:val="0000FF"/>
          </w:rPr>
          <w:t>2.5</w:t>
        </w:r>
      </w:hyperlink>
      <w:r>
        <w:t xml:space="preserve"> настоящего Порядка;</w:t>
      </w:r>
    </w:p>
    <w:p w:rsidR="005A765B" w:rsidRDefault="005A765B">
      <w:pPr>
        <w:pStyle w:val="ConsPlusNormal"/>
        <w:spacing w:before="200"/>
        <w:ind w:firstLine="540"/>
        <w:jc w:val="both"/>
      </w:pPr>
      <w:r>
        <w:t xml:space="preserve">2.8.4. доменное имя, и (или) </w:t>
      </w:r>
      <w:proofErr w:type="gramStart"/>
      <w:r>
        <w:t>сетевой</w:t>
      </w:r>
      <w:proofErr w:type="gramEnd"/>
      <w:r>
        <w:t xml:space="preserve"> адрес, и (или) указатели страниц официального сайта;</w:t>
      </w:r>
    </w:p>
    <w:p w:rsidR="005A765B" w:rsidRDefault="005A765B">
      <w:pPr>
        <w:pStyle w:val="ConsPlusNormal"/>
        <w:spacing w:before="200"/>
        <w:ind w:firstLine="540"/>
        <w:jc w:val="both"/>
      </w:pPr>
      <w:r>
        <w:t xml:space="preserve">2.8.5. требования к заявителям в соответствии с </w:t>
      </w:r>
      <w:hyperlink w:anchor="P67">
        <w:r>
          <w:rPr>
            <w:color w:val="0000FF"/>
          </w:rPr>
          <w:t>пунктами 1.8</w:t>
        </w:r>
      </w:hyperlink>
      <w:r>
        <w:t xml:space="preserve">, </w:t>
      </w:r>
      <w:hyperlink w:anchor="P82">
        <w:r>
          <w:rPr>
            <w:color w:val="0000FF"/>
          </w:rPr>
          <w:t>1.9</w:t>
        </w:r>
      </w:hyperlink>
      <w:r>
        <w:t xml:space="preserve"> настоящего Порядка и перечень документов к заявке, представляемых заявителями для подтверждения его соответствия указанным требованиям;</w:t>
      </w:r>
    </w:p>
    <w:p w:rsidR="005A765B" w:rsidRDefault="005A765B">
      <w:pPr>
        <w:pStyle w:val="ConsPlusNormal"/>
        <w:spacing w:before="200"/>
        <w:ind w:firstLine="540"/>
        <w:jc w:val="both"/>
      </w:pPr>
      <w:r>
        <w:t xml:space="preserve">2.8.6. порядок подачи заявки и требования, предъявляемые к форме и содержанию </w:t>
      </w:r>
      <w:hyperlink w:anchor="P627">
        <w:r>
          <w:rPr>
            <w:color w:val="0000FF"/>
          </w:rPr>
          <w:t>заявки</w:t>
        </w:r>
      </w:hyperlink>
      <w:r>
        <w:t xml:space="preserve"> в соответствии с </w:t>
      </w:r>
      <w:hyperlink w:anchor="P233">
        <w:r>
          <w:rPr>
            <w:color w:val="0000FF"/>
          </w:rPr>
          <w:t>пунктом 2.9.1</w:t>
        </w:r>
      </w:hyperlink>
      <w:r>
        <w:t xml:space="preserve"> настоящего Порядка;</w:t>
      </w:r>
    </w:p>
    <w:p w:rsidR="005A765B" w:rsidRDefault="005A765B">
      <w:pPr>
        <w:pStyle w:val="ConsPlusNormal"/>
        <w:spacing w:before="200"/>
        <w:ind w:firstLine="540"/>
        <w:jc w:val="both"/>
      </w:pPr>
      <w:r>
        <w:t xml:space="preserve">2.8.7. порядок отзыва заявок, порядок возврата заявок, </w:t>
      </w:r>
      <w:proofErr w:type="gramStart"/>
      <w:r>
        <w:t>определяющий</w:t>
      </w:r>
      <w:proofErr w:type="gramEnd"/>
      <w:r>
        <w:t xml:space="preserve"> в том числе основания для возврата заявок, порядок внесения изменений в заявки в соответствии с </w:t>
      </w:r>
      <w:hyperlink w:anchor="P153">
        <w:r>
          <w:rPr>
            <w:color w:val="0000FF"/>
          </w:rPr>
          <w:t>пунктом 1.19</w:t>
        </w:r>
      </w:hyperlink>
      <w:r>
        <w:t xml:space="preserve"> настоящего Порядка;</w:t>
      </w:r>
    </w:p>
    <w:p w:rsidR="005A765B" w:rsidRDefault="005A765B">
      <w:pPr>
        <w:pStyle w:val="ConsPlusNormal"/>
        <w:spacing w:before="200"/>
        <w:ind w:firstLine="540"/>
        <w:jc w:val="both"/>
      </w:pPr>
      <w:r>
        <w:t xml:space="preserve">2.8.8. правила рассмотрения и оценки заявок в соответствии с </w:t>
      </w:r>
      <w:hyperlink w:anchor="P258">
        <w:r>
          <w:rPr>
            <w:color w:val="0000FF"/>
          </w:rPr>
          <w:t>пунктами 2.13</w:t>
        </w:r>
      </w:hyperlink>
      <w:r>
        <w:t>-</w:t>
      </w:r>
      <w:hyperlink w:anchor="P278">
        <w:r>
          <w:rPr>
            <w:color w:val="0000FF"/>
          </w:rPr>
          <w:t>2.15</w:t>
        </w:r>
      </w:hyperlink>
      <w:r>
        <w:t xml:space="preserve"> настоящего Порядка;</w:t>
      </w:r>
    </w:p>
    <w:p w:rsidR="005A765B" w:rsidRDefault="005A765B">
      <w:pPr>
        <w:pStyle w:val="ConsPlusNormal"/>
        <w:spacing w:before="200"/>
        <w:ind w:firstLine="540"/>
        <w:jc w:val="both"/>
      </w:pPr>
      <w:r>
        <w:t xml:space="preserve">2.8.9. порядок предоставления разъяснений положений объявления в соответствии с </w:t>
      </w:r>
      <w:hyperlink w:anchor="P253">
        <w:r>
          <w:rPr>
            <w:color w:val="0000FF"/>
          </w:rPr>
          <w:t>пунктом 2.11</w:t>
        </w:r>
      </w:hyperlink>
      <w:r>
        <w:t xml:space="preserve"> настоящего Порядка, дата начала и окончания срока такого предоставления;</w:t>
      </w:r>
    </w:p>
    <w:p w:rsidR="005A765B" w:rsidRDefault="005A765B">
      <w:pPr>
        <w:pStyle w:val="ConsPlusNormal"/>
        <w:spacing w:before="200"/>
        <w:ind w:firstLine="540"/>
        <w:jc w:val="both"/>
      </w:pPr>
      <w:r>
        <w:t xml:space="preserve">2.8.10. срок, в течение которого заявитель, в отношении которого принято решение о предоставлении субсидии, должен подписать Соглашение в соответствии с </w:t>
      </w:r>
      <w:hyperlink w:anchor="P347">
        <w:r>
          <w:rPr>
            <w:color w:val="0000FF"/>
          </w:rPr>
          <w:t>пунктом 2.22</w:t>
        </w:r>
      </w:hyperlink>
      <w:r>
        <w:t xml:space="preserve"> настоящего Порядка;</w:t>
      </w:r>
    </w:p>
    <w:p w:rsidR="005A765B" w:rsidRDefault="005A765B">
      <w:pPr>
        <w:pStyle w:val="ConsPlusNormal"/>
        <w:spacing w:before="200"/>
        <w:ind w:firstLine="540"/>
        <w:jc w:val="both"/>
      </w:pPr>
      <w:proofErr w:type="gramStart"/>
      <w:r>
        <w:t xml:space="preserve">2.8.11. условия признания заявителя уклонившимся от заключения Соглашения в соответствии с </w:t>
      </w:r>
      <w:hyperlink w:anchor="P117">
        <w:r>
          <w:rPr>
            <w:color w:val="0000FF"/>
          </w:rPr>
          <w:t>пунктом 1.12</w:t>
        </w:r>
      </w:hyperlink>
      <w:r>
        <w:t xml:space="preserve"> настоящего Порядка;</w:t>
      </w:r>
      <w:proofErr w:type="gramEnd"/>
    </w:p>
    <w:p w:rsidR="005A765B" w:rsidRDefault="005A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7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65B" w:rsidRDefault="005A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65B" w:rsidRDefault="005A765B">
            <w:pPr>
              <w:pStyle w:val="ConsPlusNormal"/>
              <w:jc w:val="both"/>
            </w:pPr>
            <w:hyperlink r:id="rId71">
              <w:r>
                <w:rPr>
                  <w:color w:val="0000FF"/>
                </w:rPr>
                <w:t>Постановлением</w:t>
              </w:r>
            </w:hyperlink>
            <w:r>
              <w:rPr>
                <w:color w:val="392C69"/>
              </w:rPr>
              <w:t xml:space="preserve"> Правительства Пермского края от 20.07.2022 N 610-п в п. 2.8.12 внесены изменения, действие которых </w:t>
            </w:r>
            <w:hyperlink r:id="rId72">
              <w:r>
                <w:rPr>
                  <w:color w:val="0000FF"/>
                </w:rPr>
                <w:t>распространяется</w:t>
              </w:r>
            </w:hyperlink>
            <w:r>
              <w:rPr>
                <w:color w:val="392C69"/>
              </w:rPr>
              <w:t xml:space="preserve"> на правоотношения, возникшие с 03.06.2022.</w:t>
            </w: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r>
    </w:tbl>
    <w:p w:rsidR="005A765B" w:rsidRDefault="005A765B">
      <w:pPr>
        <w:pStyle w:val="ConsPlusNormal"/>
        <w:spacing w:before="260"/>
        <w:ind w:firstLine="540"/>
        <w:jc w:val="both"/>
      </w:pPr>
      <w:r>
        <w:t xml:space="preserve">2.8.12. дата размещения результатов отбора заявителей на едином портале и официальном сайте в соответствии с </w:t>
      </w:r>
      <w:hyperlink w:anchor="P324">
        <w:r>
          <w:rPr>
            <w:color w:val="0000FF"/>
          </w:rPr>
          <w:t>пунктом 2.17</w:t>
        </w:r>
      </w:hyperlink>
      <w:r>
        <w:t xml:space="preserve"> настоящего Порядка.</w:t>
      </w:r>
    </w:p>
    <w:p w:rsidR="005A765B" w:rsidRDefault="005A765B">
      <w:pPr>
        <w:pStyle w:val="ConsPlusNormal"/>
        <w:jc w:val="both"/>
      </w:pPr>
      <w:r>
        <w:t xml:space="preserve">(в ред. </w:t>
      </w:r>
      <w:hyperlink r:id="rId73">
        <w:r>
          <w:rPr>
            <w:color w:val="0000FF"/>
          </w:rPr>
          <w:t>Постановления</w:t>
        </w:r>
      </w:hyperlink>
      <w:r>
        <w:t xml:space="preserve"> Правительства Пермского края от 20.07.2022 N 610-п)</w:t>
      </w:r>
    </w:p>
    <w:p w:rsidR="005A765B" w:rsidRDefault="005A765B">
      <w:pPr>
        <w:pStyle w:val="ConsPlusNormal"/>
        <w:spacing w:before="200"/>
        <w:ind w:firstLine="540"/>
        <w:jc w:val="both"/>
      </w:pPr>
      <w:bookmarkStart w:id="33" w:name="P231"/>
      <w:bookmarkEnd w:id="33"/>
      <w:r>
        <w:t>2.9. Заявитель представляет в ГКУ следующие документы:</w:t>
      </w:r>
    </w:p>
    <w:p w:rsidR="005A765B" w:rsidRDefault="005A765B">
      <w:pPr>
        <w:pStyle w:val="ConsPlusNormal"/>
        <w:jc w:val="both"/>
      </w:pPr>
      <w:r>
        <w:t xml:space="preserve">(в ред. </w:t>
      </w:r>
      <w:hyperlink r:id="rId74">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bookmarkStart w:id="34" w:name="P233"/>
      <w:bookmarkEnd w:id="34"/>
      <w:r>
        <w:t xml:space="preserve">2.9.1. </w:t>
      </w:r>
      <w:hyperlink w:anchor="P627">
        <w:r>
          <w:rPr>
            <w:color w:val="0000FF"/>
          </w:rPr>
          <w:t>заявку</w:t>
        </w:r>
      </w:hyperlink>
      <w:r>
        <w:t xml:space="preserve"> на предоставление гранта "</w:t>
      </w:r>
      <w:proofErr w:type="spellStart"/>
      <w:r>
        <w:t>Агростартап</w:t>
      </w:r>
      <w:proofErr w:type="spellEnd"/>
      <w:r>
        <w:t>" по форме согласно приложению 1 к настоящему Порядку (далее в настоящем разделе - заявка);</w:t>
      </w:r>
    </w:p>
    <w:p w:rsidR="005A765B" w:rsidRDefault="005A765B">
      <w:pPr>
        <w:pStyle w:val="ConsPlusNormal"/>
        <w:spacing w:before="200"/>
        <w:ind w:firstLine="540"/>
        <w:jc w:val="both"/>
      </w:pPr>
      <w:r>
        <w:t>2.9.2. план расходов;</w:t>
      </w:r>
    </w:p>
    <w:p w:rsidR="005A765B" w:rsidRDefault="005A765B">
      <w:pPr>
        <w:pStyle w:val="ConsPlusNormal"/>
        <w:spacing w:before="200"/>
        <w:ind w:firstLine="540"/>
        <w:jc w:val="both"/>
      </w:pPr>
      <w:proofErr w:type="gramStart"/>
      <w:r>
        <w:t xml:space="preserve">2.9.3. проект создания и (или) развития хозяйства, оформленный в соответствии с требованиями к проекту создания и (или) развития хозяйства, утвержденными приказом </w:t>
      </w:r>
      <w:r>
        <w:lastRenderedPageBreak/>
        <w:t>Министерства, содержащий сведения о планируемых сроке окупаемости проекта создания и (или) развития хозяйства, сроке использования средств гранта "</w:t>
      </w:r>
      <w:proofErr w:type="spellStart"/>
      <w:r>
        <w:t>Агростартап</w:t>
      </w:r>
      <w:proofErr w:type="spellEnd"/>
      <w:r>
        <w:t>", сроке деятельности заявителя со дня получения гранта "</w:t>
      </w:r>
      <w:proofErr w:type="spellStart"/>
      <w:r>
        <w:t>Агростартап</w:t>
      </w:r>
      <w:proofErr w:type="spellEnd"/>
      <w:r>
        <w:t>", количестве новых постоянных рабочих мест и сроке их сохранения, а также планируемых к</w:t>
      </w:r>
      <w:proofErr w:type="gramEnd"/>
      <w:r>
        <w:t xml:space="preserve"> достижению показателей деятельности;</w:t>
      </w:r>
    </w:p>
    <w:p w:rsidR="005A765B" w:rsidRDefault="005A765B">
      <w:pPr>
        <w:pStyle w:val="ConsPlusNormal"/>
        <w:jc w:val="both"/>
      </w:pPr>
      <w:r>
        <w:t xml:space="preserve">(в ред. </w:t>
      </w:r>
      <w:hyperlink r:id="rId75">
        <w:r>
          <w:rPr>
            <w:color w:val="0000FF"/>
          </w:rPr>
          <w:t>Постановления</w:t>
        </w:r>
      </w:hyperlink>
      <w:r>
        <w:t xml:space="preserve"> Правительства Пермского края от 07.07.2021 N 470-п)</w:t>
      </w:r>
    </w:p>
    <w:p w:rsidR="005A765B" w:rsidRDefault="005A765B">
      <w:pPr>
        <w:pStyle w:val="ConsPlusNormal"/>
        <w:spacing w:before="200"/>
        <w:ind w:firstLine="540"/>
        <w:jc w:val="both"/>
      </w:pPr>
      <w:bookmarkStart w:id="35" w:name="P237"/>
      <w:bookmarkEnd w:id="35"/>
      <w:r>
        <w:t>2.9.4. копию документа, содержащего расчет по страховым взносам за отчетный период по форме КНД 1151111, утверждаемой приказом Федеральной налоговой службы, на соответствующий год (при наличии);</w:t>
      </w:r>
    </w:p>
    <w:p w:rsidR="005A765B" w:rsidRDefault="005A765B">
      <w:pPr>
        <w:pStyle w:val="ConsPlusNormal"/>
        <w:spacing w:before="200"/>
        <w:ind w:firstLine="540"/>
        <w:jc w:val="both"/>
      </w:pPr>
      <w:r>
        <w:t>2.9.5. выписку из банковского счета заявителя, подтверждающую наличие собственных денежных сре</w:t>
      </w:r>
      <w:proofErr w:type="gramStart"/>
      <w:r>
        <w:t>дств в р</w:t>
      </w:r>
      <w:proofErr w:type="gramEnd"/>
      <w:r>
        <w:t>азмере не менее 10% затрат, указанных в плане расходов, выданную банком не ранее 5 календарных дней до даты подачи документов на отбор (с отметкой банка);</w:t>
      </w:r>
    </w:p>
    <w:p w:rsidR="005A765B" w:rsidRDefault="005A765B">
      <w:pPr>
        <w:pStyle w:val="ConsPlusNormal"/>
        <w:spacing w:before="200"/>
        <w:ind w:firstLine="540"/>
        <w:jc w:val="both"/>
      </w:pPr>
      <w:bookmarkStart w:id="36" w:name="P239"/>
      <w:bookmarkEnd w:id="36"/>
      <w:r>
        <w:t>2.9.6. копию всех страниц паспорта гражданина Российской Федерации;</w:t>
      </w:r>
    </w:p>
    <w:p w:rsidR="005A765B" w:rsidRDefault="005A765B">
      <w:pPr>
        <w:pStyle w:val="ConsPlusNormal"/>
        <w:spacing w:before="200"/>
        <w:ind w:firstLine="540"/>
        <w:jc w:val="both"/>
      </w:pPr>
      <w:r>
        <w:t xml:space="preserve">2.9.7. справку, указанную в </w:t>
      </w:r>
      <w:hyperlink w:anchor="P132">
        <w:r>
          <w:rPr>
            <w:color w:val="0000FF"/>
          </w:rPr>
          <w:t>пункте 1.14</w:t>
        </w:r>
      </w:hyperlink>
      <w:r>
        <w:t xml:space="preserve"> настоящего Порядка;</w:t>
      </w:r>
    </w:p>
    <w:p w:rsidR="005A765B" w:rsidRDefault="005A765B">
      <w:pPr>
        <w:pStyle w:val="ConsPlusNormal"/>
        <w:spacing w:before="200"/>
        <w:ind w:firstLine="540"/>
        <w:jc w:val="both"/>
      </w:pPr>
      <w:bookmarkStart w:id="37" w:name="P241"/>
      <w:bookmarkEnd w:id="37"/>
      <w:proofErr w:type="gramStart"/>
      <w:r>
        <w:t>2.9.8. справку от органа местного самоуправления муниципального образования Пермского края, на территории которого зарегистрирован заявитель, справку из территориального отдела государственного казенного учреждения "Центр занятости населения Пермского края" о том, что заявитель не является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предоставленных на организацию начального этапа предпринимательской</w:t>
      </w:r>
      <w:proofErr w:type="gramEnd"/>
      <w:r>
        <w:t xml:space="preserve"> деятельности, а также гранта на поддержку начинающего фермера.</w:t>
      </w:r>
    </w:p>
    <w:p w:rsidR="005A765B" w:rsidRDefault="005A765B">
      <w:pPr>
        <w:pStyle w:val="ConsPlusNormal"/>
        <w:spacing w:before="200"/>
        <w:ind w:firstLine="540"/>
        <w:jc w:val="both"/>
      </w:pPr>
      <w:proofErr w:type="gramStart"/>
      <w:r>
        <w:t xml:space="preserve">В случае непредставления заявителем по собственной инициативе документа, указанного в </w:t>
      </w:r>
      <w:hyperlink w:anchor="P241">
        <w:r>
          <w:rPr>
            <w:color w:val="0000FF"/>
          </w:rPr>
          <w:t>абзаце первом</w:t>
        </w:r>
      </w:hyperlink>
      <w:r>
        <w:t xml:space="preserve"> настоящего пункта, ГКУ в течение 5 рабочих дней запрашивает указанный документ у территориального отдела государственного казенного учреждения "Центр занятости населения Пермского края" в виде письменного запроса на дату поступления документов в ГКУ и их регистрации в журнале регистрации заявок;</w:t>
      </w:r>
      <w:proofErr w:type="gramEnd"/>
    </w:p>
    <w:p w:rsidR="005A765B" w:rsidRDefault="005A765B">
      <w:pPr>
        <w:pStyle w:val="ConsPlusNormal"/>
        <w:jc w:val="both"/>
      </w:pPr>
      <w:r>
        <w:t xml:space="preserve">(в ред. </w:t>
      </w:r>
      <w:hyperlink r:id="rId76">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bookmarkStart w:id="38" w:name="P244"/>
      <w:bookmarkEnd w:id="38"/>
      <w:r>
        <w:t>2.9.9. копию выписки из протокола решения общего собрания членов кооператива о том, что заявитель является членом кооператива (в случае направления гранта "</w:t>
      </w:r>
      <w:proofErr w:type="spellStart"/>
      <w:r>
        <w:t>Агростартап</w:t>
      </w:r>
      <w:proofErr w:type="spellEnd"/>
      <w:r>
        <w:t>" на формирование неделимого фонда кооператива);</w:t>
      </w:r>
    </w:p>
    <w:p w:rsidR="005A765B" w:rsidRDefault="005A765B">
      <w:pPr>
        <w:pStyle w:val="ConsPlusNormal"/>
        <w:spacing w:before="200"/>
        <w:ind w:firstLine="540"/>
        <w:jc w:val="both"/>
      </w:pPr>
      <w:r>
        <w:t>2.9.10. соглашение с кооперативом о передаче сре</w:t>
      </w:r>
      <w:proofErr w:type="gramStart"/>
      <w:r>
        <w:t>дств гр</w:t>
      </w:r>
      <w:proofErr w:type="gramEnd"/>
      <w:r>
        <w:t>анта "</w:t>
      </w:r>
      <w:proofErr w:type="spellStart"/>
      <w:r>
        <w:t>Агростартап</w:t>
      </w:r>
      <w:proofErr w:type="spellEnd"/>
      <w:r>
        <w:t>", на формирование неделимого фонда которого будет направлен грант "</w:t>
      </w:r>
      <w:proofErr w:type="spellStart"/>
      <w:r>
        <w:t>Агростартап</w:t>
      </w:r>
      <w:proofErr w:type="spellEnd"/>
      <w:r>
        <w:t>" (в случае направления гранта "</w:t>
      </w:r>
      <w:proofErr w:type="spellStart"/>
      <w:r>
        <w:t>Агростартап</w:t>
      </w:r>
      <w:proofErr w:type="spellEnd"/>
      <w:r>
        <w:t>" на формирование неделимого фонда кооператива);</w:t>
      </w:r>
    </w:p>
    <w:p w:rsidR="005A765B" w:rsidRDefault="005A765B">
      <w:pPr>
        <w:pStyle w:val="ConsPlusNormal"/>
        <w:spacing w:before="200"/>
        <w:ind w:firstLine="540"/>
        <w:jc w:val="both"/>
      </w:pPr>
      <w:bookmarkStart w:id="39" w:name="P246"/>
      <w:bookmarkEnd w:id="39"/>
      <w:r>
        <w:t>2.9.11. копию документа о получении среднего профессионального и (или) высшего образования по сельскохозяйственной специальности или копию диплома о профессиональной переподготовке по сельскохозяйственной специальности (при наличии);</w:t>
      </w:r>
    </w:p>
    <w:p w:rsidR="005A765B" w:rsidRDefault="005A765B">
      <w:pPr>
        <w:pStyle w:val="ConsPlusNormal"/>
        <w:spacing w:before="200"/>
        <w:ind w:firstLine="540"/>
        <w:jc w:val="both"/>
      </w:pPr>
      <w:r>
        <w:t xml:space="preserve">2.9.12. копию выписки из </w:t>
      </w:r>
      <w:proofErr w:type="spellStart"/>
      <w:r>
        <w:t>похозяйственной</w:t>
      </w:r>
      <w:proofErr w:type="spellEnd"/>
      <w:r>
        <w:t xml:space="preserve"> книги, подтверждающей осуществление ведения личного подсобного хозяйства в течение трех лет и более (при наличии);</w:t>
      </w:r>
    </w:p>
    <w:p w:rsidR="005A765B" w:rsidRDefault="005A765B">
      <w:pPr>
        <w:pStyle w:val="ConsPlusNormal"/>
        <w:spacing w:before="200"/>
        <w:ind w:firstLine="540"/>
        <w:jc w:val="both"/>
      </w:pPr>
      <w:bookmarkStart w:id="40" w:name="P248"/>
      <w:bookmarkEnd w:id="40"/>
      <w:r>
        <w:t xml:space="preserve">2.9.13. копию трудовой книжки и (или) сведения, подтверждающие трудовой стаж (копии трудовых договоров), или информацию о трудовой деятельности в соответствии со сведениями о трудовой деятельности, предусмотренными </w:t>
      </w:r>
      <w:hyperlink r:id="rId77">
        <w:r>
          <w:rPr>
            <w:color w:val="0000FF"/>
          </w:rPr>
          <w:t>статьей 66.1</w:t>
        </w:r>
      </w:hyperlink>
      <w:r>
        <w:t xml:space="preserve"> Трудового кодекса Российской Федерации, по сельскохозяйственной специальности (при наличии);</w:t>
      </w:r>
    </w:p>
    <w:p w:rsidR="005A765B" w:rsidRDefault="005A765B">
      <w:pPr>
        <w:pStyle w:val="ConsPlusNormal"/>
        <w:spacing w:before="200"/>
        <w:ind w:firstLine="540"/>
        <w:jc w:val="both"/>
      </w:pPr>
      <w:r>
        <w:t>2.9.14. опись представленных документов в двух экземплярах с указанием наименования документов и количества листов;</w:t>
      </w:r>
    </w:p>
    <w:p w:rsidR="005A765B" w:rsidRDefault="005A765B">
      <w:pPr>
        <w:pStyle w:val="ConsPlusNormal"/>
        <w:spacing w:before="200"/>
        <w:ind w:firstLine="540"/>
        <w:jc w:val="both"/>
      </w:pPr>
      <w:r>
        <w:t xml:space="preserve">2.9.15. по собственной инициативе - документы, указанные в </w:t>
      </w:r>
      <w:hyperlink w:anchor="P137">
        <w:r>
          <w:rPr>
            <w:color w:val="0000FF"/>
          </w:rPr>
          <w:t>пунктах 1.15.1</w:t>
        </w:r>
      </w:hyperlink>
      <w:r>
        <w:t xml:space="preserve">, </w:t>
      </w:r>
      <w:hyperlink w:anchor="P139">
        <w:r>
          <w:rPr>
            <w:color w:val="0000FF"/>
          </w:rPr>
          <w:t>1.15.2</w:t>
        </w:r>
      </w:hyperlink>
      <w:r>
        <w:t xml:space="preserve"> настоящего Порядка;</w:t>
      </w:r>
    </w:p>
    <w:p w:rsidR="005A765B" w:rsidRDefault="005A765B">
      <w:pPr>
        <w:pStyle w:val="ConsPlusNormal"/>
        <w:spacing w:before="200"/>
        <w:ind w:firstLine="540"/>
        <w:jc w:val="both"/>
      </w:pPr>
      <w:bookmarkStart w:id="41" w:name="P251"/>
      <w:bookmarkEnd w:id="41"/>
      <w:r>
        <w:t xml:space="preserve">2.9.16. копию соглашения о создании крестьянского (фермерского) хозяйства, заключенного в соответствии с Федеральным </w:t>
      </w:r>
      <w:hyperlink r:id="rId78">
        <w:r>
          <w:rPr>
            <w:color w:val="0000FF"/>
          </w:rPr>
          <w:t>законом</w:t>
        </w:r>
      </w:hyperlink>
      <w:r>
        <w:t xml:space="preserve"> от 11 июня 2003 г. N 74-ФЗ "О крестьянском (фермерском) хозяйстве", или решения главы крестьянского (фермерского) хозяйства о ведении крестьянского (фермерского) хозяйства в качестве главы крестьянского (фермерского) хозяйства.</w:t>
      </w:r>
    </w:p>
    <w:p w:rsidR="005A765B" w:rsidRDefault="005A765B">
      <w:pPr>
        <w:pStyle w:val="ConsPlusNormal"/>
        <w:spacing w:before="200"/>
        <w:ind w:firstLine="540"/>
        <w:jc w:val="both"/>
      </w:pPr>
      <w:r>
        <w:t xml:space="preserve">2.10. Документы, указанные в </w:t>
      </w:r>
      <w:hyperlink w:anchor="P237">
        <w:r>
          <w:rPr>
            <w:color w:val="0000FF"/>
          </w:rPr>
          <w:t>пунктах 2.9.4</w:t>
        </w:r>
      </w:hyperlink>
      <w:r>
        <w:t xml:space="preserve">, </w:t>
      </w:r>
      <w:hyperlink w:anchor="P239">
        <w:r>
          <w:rPr>
            <w:color w:val="0000FF"/>
          </w:rPr>
          <w:t>2.9.6</w:t>
        </w:r>
      </w:hyperlink>
      <w:r>
        <w:t xml:space="preserve">, </w:t>
      </w:r>
      <w:hyperlink w:anchor="P244">
        <w:r>
          <w:rPr>
            <w:color w:val="0000FF"/>
          </w:rPr>
          <w:t>2.9.9</w:t>
        </w:r>
      </w:hyperlink>
      <w:r>
        <w:t xml:space="preserve">, </w:t>
      </w:r>
      <w:hyperlink w:anchor="P246">
        <w:r>
          <w:rPr>
            <w:color w:val="0000FF"/>
          </w:rPr>
          <w:t>2.9.11</w:t>
        </w:r>
      </w:hyperlink>
      <w:r>
        <w:t>-</w:t>
      </w:r>
      <w:hyperlink w:anchor="P248">
        <w:r>
          <w:rPr>
            <w:color w:val="0000FF"/>
          </w:rPr>
          <w:t>2.9.13</w:t>
        </w:r>
      </w:hyperlink>
      <w:r>
        <w:t xml:space="preserve">, </w:t>
      </w:r>
      <w:hyperlink w:anchor="P251">
        <w:r>
          <w:rPr>
            <w:color w:val="0000FF"/>
          </w:rPr>
          <w:t>2.9.16</w:t>
        </w:r>
      </w:hyperlink>
      <w:r>
        <w:t xml:space="preserve"> настоящего Порядка, должны быть заверены гражданином Российской Федерации, руководителем или лицом, </w:t>
      </w:r>
      <w:r>
        <w:lastRenderedPageBreak/>
        <w:t xml:space="preserve">имеющим право действовать от имени крестьянского (фермерского) хозяйства, индивидуального предпринимателя без доверенности. В </w:t>
      </w:r>
      <w:proofErr w:type="gramStart"/>
      <w:r>
        <w:t>случае</w:t>
      </w:r>
      <w:proofErr w:type="gramEnd"/>
      <w:r>
        <w:t xml:space="preserve"> заверения документов иным уполномоченным на это лицом к документам должна быть приложена выданная в соответствии с действующим законодательством доверенность.</w:t>
      </w:r>
    </w:p>
    <w:p w:rsidR="005A765B" w:rsidRDefault="005A765B">
      <w:pPr>
        <w:pStyle w:val="ConsPlusNormal"/>
        <w:spacing w:before="200"/>
        <w:ind w:firstLine="540"/>
        <w:jc w:val="both"/>
      </w:pPr>
      <w:bookmarkStart w:id="42" w:name="P253"/>
      <w:bookmarkEnd w:id="42"/>
      <w:r>
        <w:t>2.11. Заявитель вправе обратиться в Министерство за разъяснениями положений объявления.</w:t>
      </w:r>
    </w:p>
    <w:p w:rsidR="005A765B" w:rsidRDefault="005A765B">
      <w:pPr>
        <w:pStyle w:val="ConsPlusNormal"/>
        <w:spacing w:before="200"/>
        <w:ind w:firstLine="540"/>
        <w:jc w:val="both"/>
      </w:pPr>
      <w:r>
        <w:t xml:space="preserve">Обращение направляется в </w:t>
      </w:r>
      <w:proofErr w:type="gramStart"/>
      <w:r>
        <w:t>Министерство</w:t>
      </w:r>
      <w:proofErr w:type="gramEnd"/>
      <w:r>
        <w:t xml:space="preserve"> в письменной форме начиная с даты размещения объявления на едином портале и на официальном сайте и не позднее чем за 5 рабочих дней до окончания срока подачи заявок.</w:t>
      </w:r>
    </w:p>
    <w:p w:rsidR="005A765B" w:rsidRDefault="005A765B">
      <w:pPr>
        <w:pStyle w:val="ConsPlusNormal"/>
        <w:spacing w:before="200"/>
        <w:ind w:firstLine="540"/>
        <w:jc w:val="both"/>
      </w:pPr>
      <w:r>
        <w:t xml:space="preserve">Министерство в течение одного рабочего дня </w:t>
      </w:r>
      <w:proofErr w:type="gramStart"/>
      <w:r>
        <w:t>с даты поступления</w:t>
      </w:r>
      <w:proofErr w:type="gramEnd"/>
      <w:r>
        <w:t xml:space="preserve"> обращения дает разъяснения положений объявления путем направления заявителю письменного ответа на его электронную почту и размещает разъяснения положений объявления на едином портале и официальном сайте.</w:t>
      </w:r>
    </w:p>
    <w:p w:rsidR="005A765B" w:rsidRDefault="005A765B">
      <w:pPr>
        <w:pStyle w:val="ConsPlusNormal"/>
        <w:spacing w:before="200"/>
        <w:ind w:firstLine="540"/>
        <w:jc w:val="both"/>
      </w:pPr>
      <w:r>
        <w:t xml:space="preserve">2.12. Основанием для отказа ГКУ заявителю в приеме документов для участия в отборе является представление документов, указанных в </w:t>
      </w:r>
      <w:hyperlink w:anchor="P233">
        <w:r>
          <w:rPr>
            <w:color w:val="0000FF"/>
          </w:rPr>
          <w:t>пунктах 2.9.1</w:t>
        </w:r>
      </w:hyperlink>
      <w:r>
        <w:t>-</w:t>
      </w:r>
      <w:hyperlink w:anchor="P251">
        <w:r>
          <w:rPr>
            <w:color w:val="0000FF"/>
          </w:rPr>
          <w:t>2.9.16</w:t>
        </w:r>
      </w:hyperlink>
      <w:r>
        <w:t xml:space="preserve"> настоящего Порядка, позднее установленного в объявлении срока.</w:t>
      </w:r>
    </w:p>
    <w:p w:rsidR="005A765B" w:rsidRDefault="005A765B">
      <w:pPr>
        <w:pStyle w:val="ConsPlusNormal"/>
        <w:jc w:val="both"/>
      </w:pPr>
      <w:r>
        <w:t>(</w:t>
      </w:r>
      <w:proofErr w:type="gramStart"/>
      <w:r>
        <w:t>п</w:t>
      </w:r>
      <w:proofErr w:type="gramEnd"/>
      <w:r>
        <w:t xml:space="preserve">. 2.12 в ред. </w:t>
      </w:r>
      <w:hyperlink r:id="rId79">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bookmarkStart w:id="43" w:name="P258"/>
      <w:bookmarkEnd w:id="43"/>
      <w:r>
        <w:t xml:space="preserve">2.13. ГКУ в течение 10 рабочих дней со дня окончания приема от заявителей документов в соответствии с </w:t>
      </w:r>
      <w:hyperlink w:anchor="P231">
        <w:r>
          <w:rPr>
            <w:color w:val="0000FF"/>
          </w:rPr>
          <w:t>пунктом 2.9</w:t>
        </w:r>
      </w:hyperlink>
      <w:r>
        <w:t xml:space="preserve"> настоящего Порядка проверяет представленные заявителем документы.</w:t>
      </w:r>
    </w:p>
    <w:p w:rsidR="005A765B" w:rsidRDefault="005A765B">
      <w:pPr>
        <w:pStyle w:val="ConsPlusNormal"/>
        <w:jc w:val="both"/>
      </w:pPr>
      <w:r>
        <w:t>(</w:t>
      </w:r>
      <w:proofErr w:type="gramStart"/>
      <w:r>
        <w:t>в</w:t>
      </w:r>
      <w:proofErr w:type="gramEnd"/>
      <w:r>
        <w:t xml:space="preserve"> ред. </w:t>
      </w:r>
      <w:hyperlink r:id="rId80">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r>
        <w:t>2.13.1. ГКУ в течение 3 рабочих дней со дня окончания срока, указанного в пункте 2.13 настоящего Порядка, оформляет заключения о соответствии (несоответствии) заявок и документов по каждому заявителю с указанием положений объявления, которым заявки не соответствуют (далее - заключения).</w:t>
      </w:r>
    </w:p>
    <w:p w:rsidR="005A765B" w:rsidRDefault="005A765B">
      <w:pPr>
        <w:pStyle w:val="ConsPlusNormal"/>
        <w:jc w:val="both"/>
      </w:pPr>
      <w:r>
        <w:t>(</w:t>
      </w:r>
      <w:proofErr w:type="gramStart"/>
      <w:r>
        <w:t>п</w:t>
      </w:r>
      <w:proofErr w:type="gramEnd"/>
      <w:r>
        <w:t xml:space="preserve">. 2.13.1 в ред. </w:t>
      </w:r>
      <w:hyperlink r:id="rId81">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r>
        <w:t>2.13.2. ГКУ направляет в Министерство заявки и документы, представленные заявителями, заключения в течение 3 рабочих дней со дня окончания срока, указанного в пункте 2.13.1 настоящего Порядка. Передача заявок и документов, представленных заявителями, заключений осуществляется на основании акта приема-передачи.</w:t>
      </w:r>
    </w:p>
    <w:p w:rsidR="005A765B" w:rsidRDefault="005A765B">
      <w:pPr>
        <w:pStyle w:val="ConsPlusNormal"/>
        <w:jc w:val="both"/>
      </w:pPr>
      <w:r>
        <w:t xml:space="preserve">(п. 2.13.2 в ред. </w:t>
      </w:r>
      <w:hyperlink r:id="rId82">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r>
        <w:t>2.13.3. Министерство в течение 5 рабочих дней со дня окончания срока, указанного в пункте 2.13.2 настоящего Порядка, на основании заключений:</w:t>
      </w:r>
    </w:p>
    <w:p w:rsidR="005A765B" w:rsidRDefault="005A765B">
      <w:pPr>
        <w:pStyle w:val="ConsPlusNormal"/>
        <w:jc w:val="both"/>
      </w:pPr>
      <w:r>
        <w:t xml:space="preserve">(п. 2.13.3 в ред. </w:t>
      </w:r>
      <w:hyperlink r:id="rId83">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proofErr w:type="gramStart"/>
      <w:r>
        <w:t xml:space="preserve">2.13.3.1. принимает оформленное приказом решение в отношении каждого заявителя, подавшего документы, об отклонении заявки, в котором указывается информация о заявителях, заявки которых были отклонены, с указанием причин их отклонения в соответствии с </w:t>
      </w:r>
      <w:hyperlink w:anchor="P274">
        <w:r>
          <w:rPr>
            <w:color w:val="0000FF"/>
          </w:rPr>
          <w:t>пунктами 2.14.1</w:t>
        </w:r>
      </w:hyperlink>
      <w:r>
        <w:t>-</w:t>
      </w:r>
      <w:hyperlink w:anchor="P277">
        <w:r>
          <w:rPr>
            <w:color w:val="0000FF"/>
          </w:rPr>
          <w:t>2.14.4</w:t>
        </w:r>
      </w:hyperlink>
      <w:r>
        <w:t xml:space="preserve"> настоящего Порядка, в том числе положений объявления, которым не соответствуют такие заявки;</w:t>
      </w:r>
      <w:proofErr w:type="gramEnd"/>
    </w:p>
    <w:p w:rsidR="005A765B" w:rsidRDefault="005A765B">
      <w:pPr>
        <w:pStyle w:val="ConsPlusNormal"/>
        <w:jc w:val="both"/>
      </w:pPr>
      <w:r>
        <w:t xml:space="preserve">(п. 2.13.3.1 </w:t>
      </w:r>
      <w:proofErr w:type="gramStart"/>
      <w:r>
        <w:t>введен</w:t>
      </w:r>
      <w:proofErr w:type="gramEnd"/>
      <w:r>
        <w:t xml:space="preserve"> </w:t>
      </w:r>
      <w:hyperlink r:id="rId84">
        <w:r>
          <w:rPr>
            <w:color w:val="0000FF"/>
          </w:rPr>
          <w:t>Постановлением</w:t>
        </w:r>
      </w:hyperlink>
      <w:r>
        <w:t xml:space="preserve"> Правительства Пермского края от 14.12.2021 N 1028-п)</w:t>
      </w:r>
    </w:p>
    <w:p w:rsidR="005A765B" w:rsidRDefault="005A765B">
      <w:pPr>
        <w:pStyle w:val="ConsPlusNormal"/>
        <w:spacing w:before="200"/>
        <w:ind w:firstLine="540"/>
        <w:jc w:val="both"/>
      </w:pPr>
      <w:r>
        <w:t>2.13.3.2. размещает на едином портале и официальном сайте приказ, указанный в пункте 2.13.3.1 настоящего Порядка;</w:t>
      </w:r>
    </w:p>
    <w:p w:rsidR="005A765B" w:rsidRDefault="005A765B">
      <w:pPr>
        <w:pStyle w:val="ConsPlusNormal"/>
        <w:jc w:val="both"/>
      </w:pPr>
      <w:r>
        <w:t xml:space="preserve">(п. 2.13.3.2 </w:t>
      </w:r>
      <w:proofErr w:type="gramStart"/>
      <w:r>
        <w:t>введен</w:t>
      </w:r>
      <w:proofErr w:type="gramEnd"/>
      <w:r>
        <w:t xml:space="preserve"> </w:t>
      </w:r>
      <w:hyperlink r:id="rId85">
        <w:r>
          <w:rPr>
            <w:color w:val="0000FF"/>
          </w:rPr>
          <w:t>Постановлением</w:t>
        </w:r>
      </w:hyperlink>
      <w:r>
        <w:t xml:space="preserve"> Правительства Пермского края от 14.12.2021 N 1028-п)</w:t>
      </w:r>
    </w:p>
    <w:p w:rsidR="005A765B" w:rsidRDefault="005A765B">
      <w:pPr>
        <w:pStyle w:val="ConsPlusNormal"/>
        <w:spacing w:before="200"/>
        <w:ind w:firstLine="540"/>
        <w:jc w:val="both"/>
      </w:pPr>
      <w:r>
        <w:t>2.13.3.3. передает представленные заявителями заявки и документы в комиссию Министерства.</w:t>
      </w:r>
    </w:p>
    <w:p w:rsidR="005A765B" w:rsidRDefault="005A765B">
      <w:pPr>
        <w:pStyle w:val="ConsPlusNormal"/>
        <w:jc w:val="both"/>
      </w:pPr>
      <w:r>
        <w:t xml:space="preserve">(п. 2.13.3.3 </w:t>
      </w:r>
      <w:proofErr w:type="gramStart"/>
      <w:r>
        <w:t>введен</w:t>
      </w:r>
      <w:proofErr w:type="gramEnd"/>
      <w:r>
        <w:t xml:space="preserve"> </w:t>
      </w:r>
      <w:hyperlink r:id="rId86">
        <w:r>
          <w:rPr>
            <w:color w:val="0000FF"/>
          </w:rPr>
          <w:t>Постановлением</w:t>
        </w:r>
      </w:hyperlink>
      <w:r>
        <w:t xml:space="preserve"> Правительства Пермского края от 14.12.2021 N 1028-п)</w:t>
      </w:r>
    </w:p>
    <w:p w:rsidR="005A765B" w:rsidRDefault="005A765B">
      <w:pPr>
        <w:pStyle w:val="ConsPlusNormal"/>
        <w:spacing w:before="200"/>
        <w:ind w:firstLine="540"/>
        <w:jc w:val="both"/>
      </w:pPr>
      <w:r>
        <w:t xml:space="preserve">2.13.4-2.13.7. утратили силу с 01.01.2022. - </w:t>
      </w:r>
      <w:hyperlink r:id="rId87">
        <w:r>
          <w:rPr>
            <w:color w:val="0000FF"/>
          </w:rPr>
          <w:t>Постановление</w:t>
        </w:r>
      </w:hyperlink>
      <w:r>
        <w:t xml:space="preserve"> Правительства Пермского края от 14.12.2021 N 1028-п.</w:t>
      </w:r>
    </w:p>
    <w:p w:rsidR="005A765B" w:rsidRDefault="005A765B">
      <w:pPr>
        <w:pStyle w:val="ConsPlusNormal"/>
        <w:spacing w:before="200"/>
        <w:ind w:firstLine="540"/>
        <w:jc w:val="both"/>
      </w:pPr>
      <w:r>
        <w:t>2.14. Основаниями для отклонения заявки являются:</w:t>
      </w:r>
    </w:p>
    <w:p w:rsidR="005A765B" w:rsidRDefault="005A765B">
      <w:pPr>
        <w:pStyle w:val="ConsPlusNormal"/>
        <w:spacing w:before="200"/>
        <w:ind w:firstLine="540"/>
        <w:jc w:val="both"/>
      </w:pPr>
      <w:bookmarkStart w:id="44" w:name="P274"/>
      <w:bookmarkEnd w:id="44"/>
      <w:r>
        <w:t xml:space="preserve">2.14.1. несоответствие заявителя требованиям, установленным в </w:t>
      </w:r>
      <w:hyperlink w:anchor="P67">
        <w:r>
          <w:rPr>
            <w:color w:val="0000FF"/>
          </w:rPr>
          <w:t>пунктах 1.8</w:t>
        </w:r>
      </w:hyperlink>
      <w:r>
        <w:t xml:space="preserve">, </w:t>
      </w:r>
      <w:hyperlink w:anchor="P82">
        <w:r>
          <w:rPr>
            <w:color w:val="0000FF"/>
          </w:rPr>
          <w:t>1.9</w:t>
        </w:r>
      </w:hyperlink>
      <w:r>
        <w:t xml:space="preserve"> настоящего Порядка;</w:t>
      </w:r>
    </w:p>
    <w:p w:rsidR="005A765B" w:rsidRDefault="005A765B">
      <w:pPr>
        <w:pStyle w:val="ConsPlusNormal"/>
        <w:spacing w:before="200"/>
        <w:ind w:firstLine="540"/>
        <w:jc w:val="both"/>
      </w:pPr>
      <w:r>
        <w:lastRenderedPageBreak/>
        <w:t xml:space="preserve">2.14.2. несоответствие представленных заявителем заявки и документов требованиям, установленным </w:t>
      </w:r>
      <w:hyperlink w:anchor="P132">
        <w:r>
          <w:rPr>
            <w:color w:val="0000FF"/>
          </w:rPr>
          <w:t>пунктами 1.14</w:t>
        </w:r>
      </w:hyperlink>
      <w:r>
        <w:t xml:space="preserve">, </w:t>
      </w:r>
      <w:hyperlink w:anchor="P147">
        <w:r>
          <w:rPr>
            <w:color w:val="0000FF"/>
          </w:rPr>
          <w:t>1.17</w:t>
        </w:r>
      </w:hyperlink>
      <w:r>
        <w:t xml:space="preserve">, </w:t>
      </w:r>
      <w:hyperlink w:anchor="P165">
        <w:r>
          <w:rPr>
            <w:color w:val="0000FF"/>
          </w:rPr>
          <w:t>2.1</w:t>
        </w:r>
      </w:hyperlink>
      <w:r>
        <w:t xml:space="preserve">, </w:t>
      </w:r>
      <w:hyperlink w:anchor="P174">
        <w:r>
          <w:rPr>
            <w:color w:val="0000FF"/>
          </w:rPr>
          <w:t>2.3.2</w:t>
        </w:r>
      </w:hyperlink>
      <w:r>
        <w:t>-</w:t>
      </w:r>
      <w:hyperlink w:anchor="P204">
        <w:r>
          <w:rPr>
            <w:color w:val="0000FF"/>
          </w:rPr>
          <w:t>2.3.13</w:t>
        </w:r>
      </w:hyperlink>
      <w:r>
        <w:t xml:space="preserve">, </w:t>
      </w:r>
      <w:hyperlink w:anchor="P233">
        <w:r>
          <w:rPr>
            <w:color w:val="0000FF"/>
          </w:rPr>
          <w:t>2.9.1</w:t>
        </w:r>
      </w:hyperlink>
      <w:r>
        <w:t>-</w:t>
      </w:r>
      <w:hyperlink w:anchor="P251">
        <w:r>
          <w:rPr>
            <w:color w:val="0000FF"/>
          </w:rPr>
          <w:t>2.9.16</w:t>
        </w:r>
      </w:hyperlink>
      <w:r>
        <w:t xml:space="preserve"> настоящего Порядка, или непредставление (представление не в полном объеме) указанных документов, за исключением документов, которые в соответствии с настоящим Порядком запрашиваются Министерством;</w:t>
      </w:r>
    </w:p>
    <w:p w:rsidR="005A765B" w:rsidRDefault="005A765B">
      <w:pPr>
        <w:pStyle w:val="ConsPlusNormal"/>
        <w:spacing w:before="200"/>
        <w:ind w:firstLine="540"/>
        <w:jc w:val="both"/>
      </w:pPr>
      <w:r>
        <w:t>2.14.3. недостоверность представленной заявителем информации, в том числе информац</w:t>
      </w:r>
      <w:proofErr w:type="gramStart"/>
      <w:r>
        <w:t>ии о е</w:t>
      </w:r>
      <w:proofErr w:type="gramEnd"/>
      <w:r>
        <w:t>го месте нахождения и адресе;</w:t>
      </w:r>
    </w:p>
    <w:p w:rsidR="005A765B" w:rsidRDefault="005A765B">
      <w:pPr>
        <w:pStyle w:val="ConsPlusNormal"/>
        <w:spacing w:before="200"/>
        <w:ind w:firstLine="540"/>
        <w:jc w:val="both"/>
      </w:pPr>
      <w:bookmarkStart w:id="45" w:name="P277"/>
      <w:bookmarkEnd w:id="45"/>
      <w:r>
        <w:t>2.14.4. подача заявителем заявки после даты и (или) времени, определенных для подачи заявок.</w:t>
      </w:r>
    </w:p>
    <w:p w:rsidR="005A765B" w:rsidRDefault="005A765B">
      <w:pPr>
        <w:pStyle w:val="ConsPlusNormal"/>
        <w:spacing w:before="200"/>
        <w:ind w:firstLine="540"/>
        <w:jc w:val="both"/>
      </w:pPr>
      <w:bookmarkStart w:id="46" w:name="P278"/>
      <w:bookmarkEnd w:id="46"/>
      <w:r>
        <w:t>2.15. Комиссия Министерства в течение 10 рабочих дней после дня получения перечня заявителей, допущенных до участия в отборе:</w:t>
      </w:r>
    </w:p>
    <w:p w:rsidR="005A765B" w:rsidRDefault="005A765B">
      <w:pPr>
        <w:pStyle w:val="ConsPlusNormal"/>
        <w:spacing w:before="200"/>
        <w:ind w:firstLine="540"/>
        <w:jc w:val="both"/>
      </w:pPr>
      <w:r>
        <w:t xml:space="preserve">2.15.1. проверяет документы, указанные в </w:t>
      </w:r>
      <w:hyperlink w:anchor="P233">
        <w:r>
          <w:rPr>
            <w:color w:val="0000FF"/>
          </w:rPr>
          <w:t>пунктах 2.9.1</w:t>
        </w:r>
      </w:hyperlink>
      <w:r>
        <w:t>-</w:t>
      </w:r>
      <w:hyperlink w:anchor="P251">
        <w:r>
          <w:rPr>
            <w:color w:val="0000FF"/>
          </w:rPr>
          <w:t>2.9.16</w:t>
        </w:r>
      </w:hyperlink>
      <w:r>
        <w:t xml:space="preserve"> настоящего Порядка, представленные заявителями, на предмет соответствия цели и условиям предоставления гранта "</w:t>
      </w:r>
      <w:proofErr w:type="spellStart"/>
      <w:r>
        <w:t>Агростартап</w:t>
      </w:r>
      <w:proofErr w:type="spellEnd"/>
      <w:r>
        <w:t>" и достоверности содержащейся в них информации;</w:t>
      </w:r>
    </w:p>
    <w:p w:rsidR="005A765B" w:rsidRDefault="005A765B">
      <w:pPr>
        <w:pStyle w:val="ConsPlusNormal"/>
        <w:spacing w:before="200"/>
        <w:ind w:firstLine="540"/>
        <w:jc w:val="both"/>
      </w:pPr>
      <w:bookmarkStart w:id="47" w:name="P280"/>
      <w:bookmarkEnd w:id="47"/>
      <w:r>
        <w:t xml:space="preserve">2.15.2. производит оценку документов заявителей с присвоением баллов каждому заявителю в соответствии с критериями согласно </w:t>
      </w:r>
      <w:hyperlink w:anchor="P282">
        <w:r>
          <w:rPr>
            <w:color w:val="0000FF"/>
          </w:rPr>
          <w:t>пунктам 2.15.2.1</w:t>
        </w:r>
      </w:hyperlink>
      <w:r>
        <w:t>-</w:t>
      </w:r>
      <w:hyperlink w:anchor="P306">
        <w:r>
          <w:rPr>
            <w:color w:val="0000FF"/>
          </w:rPr>
          <w:t>2.15.2.7</w:t>
        </w:r>
      </w:hyperlink>
      <w:r>
        <w:t xml:space="preserve"> настоящего Порядка, проводит очное собеседование или собеседование посредством видео-конференц-связи с ведением </w:t>
      </w:r>
      <w:proofErr w:type="spellStart"/>
      <w:r>
        <w:t>аудиопротокола</w:t>
      </w:r>
      <w:proofErr w:type="spellEnd"/>
      <w:r>
        <w:t xml:space="preserve"> с заявителями, включенными в перечень заявителей, с целью защиты ими своих проектов создания и (или) развития хозяйства:</w:t>
      </w:r>
    </w:p>
    <w:p w:rsidR="005A765B" w:rsidRDefault="005A765B">
      <w:pPr>
        <w:pStyle w:val="ConsPlusNormal"/>
        <w:jc w:val="both"/>
      </w:pPr>
      <w:r>
        <w:t xml:space="preserve">(в ред. </w:t>
      </w:r>
      <w:hyperlink r:id="rId88">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bookmarkStart w:id="48" w:name="P282"/>
      <w:bookmarkEnd w:id="48"/>
      <w:r>
        <w:t>2.15.2.1. удельный объем запрашиваемого гранта "</w:t>
      </w:r>
      <w:proofErr w:type="spellStart"/>
      <w:r>
        <w:t>Агростартап</w:t>
      </w:r>
      <w:proofErr w:type="spellEnd"/>
      <w:r>
        <w:t>" в общем объеме затрат, указанных в плане расходов, составляет:</w:t>
      </w:r>
    </w:p>
    <w:p w:rsidR="005A765B" w:rsidRDefault="005A765B">
      <w:pPr>
        <w:pStyle w:val="ConsPlusNormal"/>
        <w:spacing w:before="200"/>
        <w:ind w:firstLine="540"/>
        <w:jc w:val="both"/>
      </w:pPr>
      <w:r>
        <w:t>90% - 0 баллов;</w:t>
      </w:r>
    </w:p>
    <w:p w:rsidR="005A765B" w:rsidRDefault="005A765B">
      <w:pPr>
        <w:pStyle w:val="ConsPlusNormal"/>
        <w:spacing w:before="200"/>
        <w:ind w:firstLine="540"/>
        <w:jc w:val="both"/>
      </w:pPr>
      <w:r>
        <w:t>от 85% (включительно) до 90% - 5 баллов;</w:t>
      </w:r>
    </w:p>
    <w:p w:rsidR="005A765B" w:rsidRDefault="005A765B">
      <w:pPr>
        <w:pStyle w:val="ConsPlusNormal"/>
        <w:spacing w:before="200"/>
        <w:ind w:firstLine="540"/>
        <w:jc w:val="both"/>
      </w:pPr>
      <w:r>
        <w:t>от 80% (включительно) до 85% - 10 баллов;</w:t>
      </w:r>
    </w:p>
    <w:p w:rsidR="005A765B" w:rsidRDefault="005A765B">
      <w:pPr>
        <w:pStyle w:val="ConsPlusNormal"/>
        <w:spacing w:before="200"/>
        <w:ind w:firstLine="540"/>
        <w:jc w:val="both"/>
      </w:pPr>
      <w:r>
        <w:t>менее 80% - 15 баллов;</w:t>
      </w:r>
    </w:p>
    <w:p w:rsidR="005A765B" w:rsidRDefault="005A765B">
      <w:pPr>
        <w:pStyle w:val="ConsPlusNormal"/>
        <w:spacing w:before="200"/>
        <w:ind w:firstLine="540"/>
        <w:jc w:val="both"/>
      </w:pPr>
      <w:r>
        <w:t>2.15.2.2. планируемый прирост объема сельскохозяйственной продукции, произведенной крестьянским (фермерским) хозяйством, индивидуальным предпринимателем в очередном финансовом году, к текущему финансовому году (ежегодно) проекта создания и (или) развития хозяйства составляет:</w:t>
      </w:r>
    </w:p>
    <w:p w:rsidR="005A765B" w:rsidRDefault="005A765B">
      <w:pPr>
        <w:pStyle w:val="ConsPlusNormal"/>
        <w:spacing w:before="200"/>
        <w:ind w:firstLine="540"/>
        <w:jc w:val="both"/>
      </w:pPr>
      <w:r>
        <w:t>от 0,1% до 5% - 10 баллов;</w:t>
      </w:r>
    </w:p>
    <w:p w:rsidR="005A765B" w:rsidRDefault="005A765B">
      <w:pPr>
        <w:pStyle w:val="ConsPlusNormal"/>
        <w:spacing w:before="200"/>
        <w:ind w:firstLine="540"/>
        <w:jc w:val="both"/>
      </w:pPr>
      <w:r>
        <w:t>от 5% (включительно) до 10% - 15 баллов;</w:t>
      </w:r>
    </w:p>
    <w:p w:rsidR="005A765B" w:rsidRDefault="005A765B">
      <w:pPr>
        <w:pStyle w:val="ConsPlusNormal"/>
        <w:spacing w:before="200"/>
        <w:ind w:firstLine="540"/>
        <w:jc w:val="both"/>
      </w:pPr>
      <w:r>
        <w:t>свыше 10% (включительно) - 20 баллов;</w:t>
      </w:r>
    </w:p>
    <w:p w:rsidR="005A765B" w:rsidRDefault="005A765B">
      <w:pPr>
        <w:pStyle w:val="ConsPlusNormal"/>
        <w:spacing w:before="200"/>
        <w:ind w:firstLine="540"/>
        <w:jc w:val="both"/>
      </w:pPr>
      <w:r>
        <w:t>2.15.2.3. планируемый срок окупаемости проекта создания и (или) развития хозяйства составляет:</w:t>
      </w:r>
    </w:p>
    <w:p w:rsidR="005A765B" w:rsidRDefault="005A765B">
      <w:pPr>
        <w:pStyle w:val="ConsPlusNormal"/>
        <w:spacing w:before="200"/>
        <w:ind w:firstLine="540"/>
        <w:jc w:val="both"/>
      </w:pPr>
      <w:r>
        <w:t>от 1 до 3 лет - 10 баллов;</w:t>
      </w:r>
    </w:p>
    <w:p w:rsidR="005A765B" w:rsidRDefault="005A765B">
      <w:pPr>
        <w:pStyle w:val="ConsPlusNormal"/>
        <w:spacing w:before="200"/>
        <w:ind w:firstLine="540"/>
        <w:jc w:val="both"/>
      </w:pPr>
      <w:r>
        <w:t>от 3 (включительно) до 5 (включительно) лет - 5 баллов;</w:t>
      </w:r>
    </w:p>
    <w:p w:rsidR="005A765B" w:rsidRDefault="005A765B">
      <w:pPr>
        <w:pStyle w:val="ConsPlusNormal"/>
        <w:spacing w:before="200"/>
        <w:ind w:firstLine="540"/>
        <w:jc w:val="both"/>
      </w:pPr>
      <w:r>
        <w:t>более 5 лет - 0 баллов;</w:t>
      </w:r>
    </w:p>
    <w:p w:rsidR="005A765B" w:rsidRDefault="005A765B">
      <w:pPr>
        <w:pStyle w:val="ConsPlusNormal"/>
        <w:spacing w:before="200"/>
        <w:ind w:firstLine="540"/>
        <w:jc w:val="both"/>
      </w:pPr>
      <w:r>
        <w:t>2.15.2.4. наличие среднего профессионального и (или) высшего образования по сельскохозяйственной специальности или диплома о профессиональной переподготовке по сельскохозяйственной специальности:</w:t>
      </w:r>
    </w:p>
    <w:p w:rsidR="005A765B" w:rsidRDefault="005A765B">
      <w:pPr>
        <w:pStyle w:val="ConsPlusNormal"/>
        <w:spacing w:before="200"/>
        <w:ind w:firstLine="540"/>
        <w:jc w:val="both"/>
      </w:pPr>
      <w:r>
        <w:t>имеет - 3 балла;</w:t>
      </w:r>
    </w:p>
    <w:p w:rsidR="005A765B" w:rsidRDefault="005A765B">
      <w:pPr>
        <w:pStyle w:val="ConsPlusNormal"/>
        <w:spacing w:before="200"/>
        <w:ind w:firstLine="540"/>
        <w:jc w:val="both"/>
      </w:pPr>
      <w:r>
        <w:t>не имеет - 0 баллов;</w:t>
      </w:r>
    </w:p>
    <w:p w:rsidR="005A765B" w:rsidRDefault="005A765B">
      <w:pPr>
        <w:pStyle w:val="ConsPlusNormal"/>
        <w:spacing w:before="200"/>
        <w:ind w:firstLine="540"/>
        <w:jc w:val="both"/>
      </w:pPr>
      <w:r>
        <w:t>2.15.2.5. наличие трудового стажа по сельскохозяйственной специальности:</w:t>
      </w:r>
    </w:p>
    <w:p w:rsidR="005A765B" w:rsidRDefault="005A765B">
      <w:pPr>
        <w:pStyle w:val="ConsPlusNormal"/>
        <w:jc w:val="both"/>
      </w:pPr>
      <w:r>
        <w:t xml:space="preserve">(в ред. </w:t>
      </w:r>
      <w:hyperlink r:id="rId89">
        <w:r>
          <w:rPr>
            <w:color w:val="0000FF"/>
          </w:rPr>
          <w:t>Постановления</w:t>
        </w:r>
      </w:hyperlink>
      <w:r>
        <w:t xml:space="preserve"> Правительства Пермского края от 07.07.2021 N 470-п)</w:t>
      </w:r>
    </w:p>
    <w:p w:rsidR="005A765B" w:rsidRDefault="005A765B">
      <w:pPr>
        <w:pStyle w:val="ConsPlusNormal"/>
        <w:spacing w:before="200"/>
        <w:ind w:firstLine="540"/>
        <w:jc w:val="both"/>
      </w:pPr>
      <w:r>
        <w:lastRenderedPageBreak/>
        <w:t>имеет - 3 балла;</w:t>
      </w:r>
    </w:p>
    <w:p w:rsidR="005A765B" w:rsidRDefault="005A765B">
      <w:pPr>
        <w:pStyle w:val="ConsPlusNormal"/>
        <w:spacing w:before="200"/>
        <w:ind w:firstLine="540"/>
        <w:jc w:val="both"/>
      </w:pPr>
      <w:r>
        <w:t>не имеет - 0 баллов;</w:t>
      </w:r>
    </w:p>
    <w:p w:rsidR="005A765B" w:rsidRDefault="005A765B">
      <w:pPr>
        <w:pStyle w:val="ConsPlusNormal"/>
        <w:spacing w:before="200"/>
        <w:ind w:firstLine="540"/>
        <w:jc w:val="both"/>
      </w:pPr>
      <w:bookmarkStart w:id="49" w:name="P302"/>
      <w:bookmarkEnd w:id="49"/>
      <w:r>
        <w:t xml:space="preserve">2.15.2.6. создание новых постоянных рабочих мест в соответствии с </w:t>
      </w:r>
      <w:hyperlink w:anchor="P189">
        <w:r>
          <w:rPr>
            <w:color w:val="0000FF"/>
          </w:rPr>
          <w:t>пунктом 2.3.7</w:t>
        </w:r>
      </w:hyperlink>
      <w:r>
        <w:t xml:space="preserve"> настоящего Порядка согласно проекту создания и (или) развития хозяйства:</w:t>
      </w:r>
    </w:p>
    <w:p w:rsidR="005A765B" w:rsidRDefault="005A765B">
      <w:pPr>
        <w:pStyle w:val="ConsPlusNormal"/>
        <w:spacing w:before="200"/>
        <w:ind w:firstLine="540"/>
        <w:jc w:val="both"/>
      </w:pPr>
      <w:r>
        <w:t>создание 3 и более постоянных рабочих мест - 5 баллов;</w:t>
      </w:r>
    </w:p>
    <w:p w:rsidR="005A765B" w:rsidRDefault="005A765B">
      <w:pPr>
        <w:pStyle w:val="ConsPlusNormal"/>
        <w:spacing w:before="200"/>
        <w:ind w:firstLine="540"/>
        <w:jc w:val="both"/>
      </w:pPr>
      <w:r>
        <w:t>создание 2 постоянных рабочих мест - 3 балла;</w:t>
      </w:r>
    </w:p>
    <w:p w:rsidR="005A765B" w:rsidRDefault="005A765B">
      <w:pPr>
        <w:pStyle w:val="ConsPlusNormal"/>
        <w:spacing w:before="200"/>
        <w:ind w:firstLine="540"/>
        <w:jc w:val="both"/>
      </w:pPr>
      <w:r>
        <w:t>создание 1 постоянного рабочего места - 1 балл;</w:t>
      </w:r>
    </w:p>
    <w:p w:rsidR="005A765B" w:rsidRDefault="005A765B">
      <w:pPr>
        <w:pStyle w:val="ConsPlusNormal"/>
        <w:spacing w:before="200"/>
        <w:ind w:firstLine="540"/>
        <w:jc w:val="both"/>
      </w:pPr>
      <w:bookmarkStart w:id="50" w:name="P306"/>
      <w:bookmarkEnd w:id="50"/>
      <w:r>
        <w:t>2.15.2.7. оценка, полученная по результатам очного собеседования или видео-конференц-связи с заявителями:</w:t>
      </w:r>
    </w:p>
    <w:p w:rsidR="005A765B" w:rsidRDefault="005A765B">
      <w:pPr>
        <w:pStyle w:val="ConsPlusNormal"/>
        <w:spacing w:before="200"/>
        <w:ind w:firstLine="540"/>
        <w:jc w:val="both"/>
      </w:pPr>
      <w:r>
        <w:t>отлично - 5;</w:t>
      </w:r>
    </w:p>
    <w:p w:rsidR="005A765B" w:rsidRDefault="005A765B">
      <w:pPr>
        <w:pStyle w:val="ConsPlusNormal"/>
        <w:spacing w:before="200"/>
        <w:ind w:firstLine="540"/>
        <w:jc w:val="both"/>
      </w:pPr>
      <w:r>
        <w:t>хорошо - 4;</w:t>
      </w:r>
    </w:p>
    <w:p w:rsidR="005A765B" w:rsidRDefault="005A765B">
      <w:pPr>
        <w:pStyle w:val="ConsPlusNormal"/>
        <w:spacing w:before="200"/>
        <w:ind w:firstLine="540"/>
        <w:jc w:val="both"/>
      </w:pPr>
      <w:r>
        <w:t>удовлетворительно - 3;</w:t>
      </w:r>
    </w:p>
    <w:p w:rsidR="005A765B" w:rsidRDefault="005A765B">
      <w:pPr>
        <w:pStyle w:val="ConsPlusNormal"/>
        <w:spacing w:before="200"/>
        <w:ind w:firstLine="540"/>
        <w:jc w:val="both"/>
      </w:pPr>
      <w:r>
        <w:t>неудовлетворительно - 0;</w:t>
      </w:r>
    </w:p>
    <w:p w:rsidR="005A765B" w:rsidRDefault="005A765B">
      <w:pPr>
        <w:pStyle w:val="ConsPlusNormal"/>
        <w:spacing w:before="200"/>
        <w:ind w:firstLine="540"/>
        <w:jc w:val="both"/>
      </w:pPr>
      <w:r>
        <w:t xml:space="preserve">2.15.2.8. оценка каждой заявки по </w:t>
      </w:r>
      <w:hyperlink w:anchor="P282">
        <w:r>
          <w:rPr>
            <w:color w:val="0000FF"/>
          </w:rPr>
          <w:t>пунктам 2.15.2.1</w:t>
        </w:r>
      </w:hyperlink>
      <w:r>
        <w:t>-</w:t>
      </w:r>
      <w:hyperlink w:anchor="P302">
        <w:r>
          <w:rPr>
            <w:color w:val="0000FF"/>
          </w:rPr>
          <w:t>2.15.2.6</w:t>
        </w:r>
      </w:hyperlink>
      <w:r>
        <w:t xml:space="preserve"> настоящего Порядка осуществляется по результатам рассмотрения представленных в составе заявки документов.</w:t>
      </w:r>
    </w:p>
    <w:p w:rsidR="005A765B" w:rsidRDefault="005A765B">
      <w:pPr>
        <w:pStyle w:val="ConsPlusNormal"/>
        <w:spacing w:before="200"/>
        <w:ind w:firstLine="540"/>
        <w:jc w:val="both"/>
      </w:pPr>
      <w:r>
        <w:t xml:space="preserve">Оценка каждой заявки по </w:t>
      </w:r>
      <w:hyperlink w:anchor="P306">
        <w:r>
          <w:rPr>
            <w:color w:val="0000FF"/>
          </w:rPr>
          <w:t>пункту 2.15.2.7</w:t>
        </w:r>
      </w:hyperlink>
      <w:r>
        <w:t xml:space="preserve"> настоящего Порядка (далее - Q) рассчитывается как среднее арифметическое оценок, выставленных каждым членом комиссии Министерства, присутствующим на заседании, и определяется следующим образом:</w:t>
      </w:r>
    </w:p>
    <w:p w:rsidR="005A765B" w:rsidRDefault="005A765B">
      <w:pPr>
        <w:pStyle w:val="ConsPlusNormal"/>
        <w:spacing w:before="200"/>
        <w:ind w:firstLine="540"/>
        <w:jc w:val="both"/>
      </w:pPr>
      <w:r>
        <w:t>Q менее 2,6 балла - оценка "неудовлетворительно" (0 баллов);</w:t>
      </w:r>
    </w:p>
    <w:p w:rsidR="005A765B" w:rsidRDefault="005A765B">
      <w:pPr>
        <w:pStyle w:val="ConsPlusNormal"/>
        <w:spacing w:before="200"/>
        <w:ind w:firstLine="540"/>
        <w:jc w:val="both"/>
      </w:pPr>
      <w:r>
        <w:t>Q от 2,6 до 3,5 балла - оценка "удовлетворительно" (3 балла);</w:t>
      </w:r>
    </w:p>
    <w:p w:rsidR="005A765B" w:rsidRDefault="005A765B">
      <w:pPr>
        <w:pStyle w:val="ConsPlusNormal"/>
        <w:spacing w:before="200"/>
        <w:ind w:firstLine="540"/>
        <w:jc w:val="both"/>
      </w:pPr>
      <w:r>
        <w:t>Q от 3,5 до 4,5 балла - оценка "хорошо" (4 балла);</w:t>
      </w:r>
    </w:p>
    <w:p w:rsidR="005A765B" w:rsidRDefault="005A765B">
      <w:pPr>
        <w:pStyle w:val="ConsPlusNormal"/>
        <w:spacing w:before="200"/>
        <w:ind w:firstLine="540"/>
        <w:jc w:val="both"/>
      </w:pPr>
      <w:r>
        <w:t>Q 4,5 и более - оценка "отлично" (5 баллов).</w:t>
      </w:r>
    </w:p>
    <w:p w:rsidR="005A765B" w:rsidRDefault="005A765B">
      <w:pPr>
        <w:pStyle w:val="ConsPlusNormal"/>
        <w:spacing w:before="200"/>
        <w:ind w:firstLine="540"/>
        <w:jc w:val="both"/>
      </w:pPr>
      <w:r>
        <w:t xml:space="preserve">Участники отбора, получившие оценку "неудовлетворительно" по </w:t>
      </w:r>
      <w:hyperlink w:anchor="P306">
        <w:r>
          <w:rPr>
            <w:color w:val="0000FF"/>
          </w:rPr>
          <w:t>пункту 2.15.2.7</w:t>
        </w:r>
      </w:hyperlink>
      <w:r>
        <w:t xml:space="preserve"> настоящего Порядка, не признаются победителями отбора.</w:t>
      </w:r>
    </w:p>
    <w:p w:rsidR="005A765B" w:rsidRDefault="005A765B">
      <w:pPr>
        <w:pStyle w:val="ConsPlusNormal"/>
        <w:spacing w:before="200"/>
        <w:ind w:firstLine="540"/>
        <w:jc w:val="both"/>
      </w:pPr>
      <w:r>
        <w:t>Защита проекта создания и (или) развития хозяйства включает краткое сообщение заявителя по проекту создания и (или) развития хозяйства и плану расходов, содержащее обоснование затрат на реализацию, социально-экономическую эффективность проекта создания и (или) развития хозяйства.</w:t>
      </w:r>
    </w:p>
    <w:p w:rsidR="005A765B" w:rsidRDefault="005A765B">
      <w:pPr>
        <w:pStyle w:val="ConsPlusNormal"/>
        <w:spacing w:before="200"/>
        <w:ind w:firstLine="540"/>
        <w:jc w:val="both"/>
      </w:pPr>
      <w:r>
        <w:t>Личное присутствие заявителя на защите проекта создания и (или) развития хозяйства является обязательным. Представление интересов заявителя на защите проекта создания и (или) развития хозяйства иными лицами не допускается.</w:t>
      </w:r>
    </w:p>
    <w:p w:rsidR="005A765B" w:rsidRDefault="005A765B">
      <w:pPr>
        <w:pStyle w:val="ConsPlusNormal"/>
        <w:spacing w:before="200"/>
        <w:ind w:firstLine="540"/>
        <w:jc w:val="both"/>
      </w:pPr>
      <w:r>
        <w:t xml:space="preserve">При этом член комиссии Министерства дает оценку каждой заявке на основе </w:t>
      </w:r>
      <w:hyperlink w:anchor="P1940">
        <w:r>
          <w:rPr>
            <w:color w:val="0000FF"/>
          </w:rPr>
          <w:t>перечня</w:t>
        </w:r>
      </w:hyperlink>
      <w:r>
        <w:t xml:space="preserve"> вопросов, по которым проводится собеседование, указанного в приложении 19 к настоящему Порядку, и балльной </w:t>
      </w:r>
      <w:hyperlink w:anchor="P1959">
        <w:r>
          <w:rPr>
            <w:color w:val="0000FF"/>
          </w:rPr>
          <w:t>системы</w:t>
        </w:r>
      </w:hyperlink>
      <w:r>
        <w:t xml:space="preserve"> оценки, указанной в приложении 20 к настоящему Порядку.</w:t>
      </w:r>
    </w:p>
    <w:p w:rsidR="005A765B" w:rsidRDefault="005A765B">
      <w:pPr>
        <w:pStyle w:val="ConsPlusNormal"/>
        <w:spacing w:before="200"/>
        <w:ind w:firstLine="540"/>
        <w:jc w:val="both"/>
      </w:pPr>
      <w:r>
        <w:t xml:space="preserve">Для формирования рейтинга баллы, присвоенные каждому заявителю в соответствии с </w:t>
      </w:r>
      <w:hyperlink w:anchor="P280">
        <w:r>
          <w:rPr>
            <w:color w:val="0000FF"/>
          </w:rPr>
          <w:t>пунктом 2.15.2</w:t>
        </w:r>
      </w:hyperlink>
      <w:r>
        <w:t xml:space="preserve"> настоящего Порядка, суммируются, определяется средний балл на каждого заявителя путем деления суммы баллов на количество членов комиссии Министерства, присутствующих на заседании комиссии Министерства, имеющих право голоса. Значения округляются до первого знака после запятой в соответствии с математическими правилами округления. Рейтинг формируется в порядке уменьшения общего количества баллов, присвоенных каждому заявителю.</w:t>
      </w:r>
    </w:p>
    <w:p w:rsidR="005A765B" w:rsidRDefault="005A765B">
      <w:pPr>
        <w:pStyle w:val="ConsPlusNormal"/>
        <w:spacing w:before="200"/>
        <w:ind w:firstLine="540"/>
        <w:jc w:val="both"/>
      </w:pPr>
      <w:r>
        <w:t xml:space="preserve">2.16. Решение комиссии Министерства оформляется протоколом заседания комиссии Министерства (далее в настоящем разделе - Протокол), в котором указываются дата, время и место проведения рассмотрения заявок, информация об участниках отбора, заявки которых были рассмотрены, последовательность оценки заявок, присвоенные значения по каждому из </w:t>
      </w:r>
      <w:r>
        <w:lastRenderedPageBreak/>
        <w:t>предусмотренных критериев оценки заявок.</w:t>
      </w:r>
    </w:p>
    <w:p w:rsidR="005A765B" w:rsidRDefault="005A765B">
      <w:pPr>
        <w:pStyle w:val="ConsPlusNormal"/>
        <w:spacing w:before="200"/>
        <w:ind w:firstLine="540"/>
        <w:jc w:val="both"/>
      </w:pPr>
      <w:r>
        <w:t xml:space="preserve">Протокол подписывается председателем, секретарем комиссии Министерства и присутствующими на заседании членами комиссии Министерства в течение 5 рабочих дней </w:t>
      </w:r>
      <w:proofErr w:type="gramStart"/>
      <w:r>
        <w:t>с даты проведения</w:t>
      </w:r>
      <w:proofErr w:type="gramEnd"/>
      <w:r>
        <w:t xml:space="preserve"> заседания комиссии Министерства.</w:t>
      </w:r>
    </w:p>
    <w:p w:rsidR="005A765B" w:rsidRDefault="005A765B">
      <w:pPr>
        <w:pStyle w:val="ConsPlusNormal"/>
        <w:spacing w:before="200"/>
        <w:ind w:firstLine="540"/>
        <w:jc w:val="both"/>
      </w:pPr>
      <w:bookmarkStart w:id="51" w:name="P324"/>
      <w:bookmarkEnd w:id="51"/>
      <w:r>
        <w:t xml:space="preserve">2.17. Министерство в течение 2 рабочих дней </w:t>
      </w:r>
      <w:proofErr w:type="gramStart"/>
      <w:r>
        <w:t>с даты подписания</w:t>
      </w:r>
      <w:proofErr w:type="gramEnd"/>
      <w:r>
        <w:t xml:space="preserve"> Протокола:</w:t>
      </w:r>
    </w:p>
    <w:p w:rsidR="005A765B" w:rsidRDefault="005A765B">
      <w:pPr>
        <w:pStyle w:val="ConsPlusNormal"/>
        <w:spacing w:before="200"/>
        <w:ind w:firstLine="540"/>
        <w:jc w:val="both"/>
      </w:pPr>
      <w:r>
        <w:t>2.17.1. принимает оформляемое приказом решение (далее в настоящем разделе - Приказ) о предоставлении гранта "</w:t>
      </w:r>
      <w:proofErr w:type="spellStart"/>
      <w:r>
        <w:t>Агростартап</w:t>
      </w:r>
      <w:proofErr w:type="spellEnd"/>
      <w:r>
        <w:t>";</w:t>
      </w:r>
    </w:p>
    <w:p w:rsidR="005A765B" w:rsidRDefault="005A765B">
      <w:pPr>
        <w:pStyle w:val="ConsPlusNormal"/>
        <w:spacing w:before="200"/>
        <w:ind w:firstLine="540"/>
        <w:jc w:val="both"/>
      </w:pPr>
      <w:r>
        <w:t>2.17.2. принимает оформляемое Приказом решение об отказе в предоставлении гранта "</w:t>
      </w:r>
      <w:proofErr w:type="spellStart"/>
      <w:r>
        <w:t>Агростартап</w:t>
      </w:r>
      <w:proofErr w:type="spellEnd"/>
      <w:r>
        <w:t>" с указанием оснований для отказа в предоставлении гранта "</w:t>
      </w:r>
      <w:proofErr w:type="spellStart"/>
      <w:r>
        <w:t>Агростартап</w:t>
      </w:r>
      <w:proofErr w:type="spellEnd"/>
      <w:r>
        <w:t xml:space="preserve">" в соответствии с </w:t>
      </w:r>
      <w:hyperlink w:anchor="P332">
        <w:r>
          <w:rPr>
            <w:color w:val="0000FF"/>
          </w:rPr>
          <w:t>пунктом 2.18</w:t>
        </w:r>
      </w:hyperlink>
      <w:r>
        <w:t xml:space="preserve"> настоящего Порядка в отношении каждого заявителя, указанного в Протоколе;</w:t>
      </w:r>
    </w:p>
    <w:p w:rsidR="005A765B" w:rsidRDefault="005A765B">
      <w:pPr>
        <w:pStyle w:val="ConsPlusNormal"/>
        <w:spacing w:before="200"/>
        <w:ind w:firstLine="540"/>
        <w:jc w:val="both"/>
      </w:pPr>
      <w:r>
        <w:t xml:space="preserve">2.17.3. Министерство в течение 5 рабочих дней </w:t>
      </w:r>
      <w:proofErr w:type="gramStart"/>
      <w:r>
        <w:t>с даты издания</w:t>
      </w:r>
      <w:proofErr w:type="gramEnd"/>
      <w:r>
        <w:t xml:space="preserve"> приказа размещает на едином портале и официальном сайте Министерства информацию, содержащую следующие сведения:</w:t>
      </w:r>
    </w:p>
    <w:p w:rsidR="005A765B" w:rsidRDefault="005A765B">
      <w:pPr>
        <w:pStyle w:val="ConsPlusNormal"/>
        <w:spacing w:before="200"/>
        <w:ind w:firstLine="540"/>
        <w:jc w:val="both"/>
      </w:pPr>
      <w:r>
        <w:t>дата, время и место рассмотрения заявок;</w:t>
      </w:r>
    </w:p>
    <w:p w:rsidR="005A765B" w:rsidRDefault="005A765B">
      <w:pPr>
        <w:pStyle w:val="ConsPlusNormal"/>
        <w:spacing w:before="200"/>
        <w:ind w:firstLine="540"/>
        <w:jc w:val="both"/>
      </w:pPr>
      <w:r>
        <w:t>информация о заявителях, заявки которых были рассмотрены;</w:t>
      </w:r>
    </w:p>
    <w:p w:rsidR="005A765B" w:rsidRDefault="005A765B">
      <w:pPr>
        <w:pStyle w:val="ConsPlusNormal"/>
        <w:spacing w:before="200"/>
        <w:ind w:firstLine="540"/>
        <w:jc w:val="both"/>
      </w:pPr>
      <w:r>
        <w:t>информация о заявителях, заявки которых были отклонены, с указанием причин их отклонения, в том числе положений извещения, которым не соответствуют такие заявки;</w:t>
      </w:r>
    </w:p>
    <w:p w:rsidR="005A765B" w:rsidRDefault="005A765B">
      <w:pPr>
        <w:pStyle w:val="ConsPlusNormal"/>
        <w:spacing w:before="200"/>
        <w:ind w:firstLine="540"/>
        <w:jc w:val="both"/>
      </w:pPr>
      <w:r>
        <w:t>информация о заявителях, признанных победителями по результатам отбора, с которыми заключаются Соглашения, и размер предоставляемых им грантов.</w:t>
      </w:r>
    </w:p>
    <w:p w:rsidR="005A765B" w:rsidRDefault="005A765B">
      <w:pPr>
        <w:pStyle w:val="ConsPlusNormal"/>
        <w:spacing w:before="200"/>
        <w:ind w:firstLine="540"/>
        <w:jc w:val="both"/>
      </w:pPr>
      <w:bookmarkStart w:id="52" w:name="P332"/>
      <w:bookmarkEnd w:id="52"/>
      <w:r>
        <w:t>2.18. Основаниями для отказа в предоставлении гранта "</w:t>
      </w:r>
      <w:proofErr w:type="spellStart"/>
      <w:r>
        <w:t>Агростартап</w:t>
      </w:r>
      <w:proofErr w:type="spellEnd"/>
      <w:r>
        <w:t>" являются:</w:t>
      </w:r>
    </w:p>
    <w:p w:rsidR="005A765B" w:rsidRDefault="005A765B">
      <w:pPr>
        <w:pStyle w:val="ConsPlusNormal"/>
        <w:spacing w:before="200"/>
        <w:ind w:firstLine="540"/>
        <w:jc w:val="both"/>
      </w:pPr>
      <w:r>
        <w:t xml:space="preserve">2.18.1. несоответствие представленных заявителем заявки и документов требованиям, установленным </w:t>
      </w:r>
      <w:hyperlink w:anchor="P132">
        <w:r>
          <w:rPr>
            <w:color w:val="0000FF"/>
          </w:rPr>
          <w:t>пунктами 1.14</w:t>
        </w:r>
      </w:hyperlink>
      <w:r>
        <w:t xml:space="preserve">, </w:t>
      </w:r>
      <w:hyperlink w:anchor="P147">
        <w:r>
          <w:rPr>
            <w:color w:val="0000FF"/>
          </w:rPr>
          <w:t>1.17</w:t>
        </w:r>
      </w:hyperlink>
      <w:r>
        <w:t xml:space="preserve">, </w:t>
      </w:r>
      <w:hyperlink w:anchor="P165">
        <w:r>
          <w:rPr>
            <w:color w:val="0000FF"/>
          </w:rPr>
          <w:t>2.1</w:t>
        </w:r>
      </w:hyperlink>
      <w:r>
        <w:t xml:space="preserve">, </w:t>
      </w:r>
      <w:hyperlink w:anchor="P174">
        <w:r>
          <w:rPr>
            <w:color w:val="0000FF"/>
          </w:rPr>
          <w:t>2.3.2</w:t>
        </w:r>
      </w:hyperlink>
      <w:r>
        <w:t>-</w:t>
      </w:r>
      <w:hyperlink w:anchor="P204">
        <w:r>
          <w:rPr>
            <w:color w:val="0000FF"/>
          </w:rPr>
          <w:t>2.3.13</w:t>
        </w:r>
      </w:hyperlink>
      <w:r>
        <w:t xml:space="preserve">, </w:t>
      </w:r>
      <w:hyperlink w:anchor="P233">
        <w:r>
          <w:rPr>
            <w:color w:val="0000FF"/>
          </w:rPr>
          <w:t>2.9.1</w:t>
        </w:r>
      </w:hyperlink>
      <w:r>
        <w:t>-</w:t>
      </w:r>
      <w:hyperlink w:anchor="P251">
        <w:r>
          <w:rPr>
            <w:color w:val="0000FF"/>
          </w:rPr>
          <w:t>2.9.16</w:t>
        </w:r>
      </w:hyperlink>
      <w:r>
        <w:t xml:space="preserve"> настоящего Порядка, или непредставление (представление не в полном объеме) указанных документов, за исключением документов, которые в соответствии с настоящим Порядком запрашиваются Министерством;</w:t>
      </w:r>
    </w:p>
    <w:p w:rsidR="005A765B" w:rsidRDefault="005A765B">
      <w:pPr>
        <w:pStyle w:val="ConsPlusNormal"/>
        <w:spacing w:before="200"/>
        <w:ind w:firstLine="540"/>
        <w:jc w:val="both"/>
      </w:pPr>
      <w:r>
        <w:t>2.18.2. установление факта недостоверности представленной заявителем информации;</w:t>
      </w:r>
    </w:p>
    <w:p w:rsidR="005A765B" w:rsidRDefault="005A765B">
      <w:pPr>
        <w:pStyle w:val="ConsPlusNormal"/>
        <w:spacing w:before="200"/>
        <w:ind w:firstLine="540"/>
        <w:jc w:val="both"/>
      </w:pPr>
      <w:bookmarkStart w:id="53" w:name="P335"/>
      <w:bookmarkEnd w:id="53"/>
      <w:r>
        <w:t xml:space="preserve">2.18.3. </w:t>
      </w:r>
      <w:proofErr w:type="spellStart"/>
      <w:r>
        <w:t>невключение</w:t>
      </w:r>
      <w:proofErr w:type="spellEnd"/>
      <w:r>
        <w:t xml:space="preserve"> победителя по результатам отбора в Приказ в соответствии с пунктом 2.19 настоящего Порядка;</w:t>
      </w:r>
    </w:p>
    <w:p w:rsidR="005A765B" w:rsidRDefault="005A765B">
      <w:pPr>
        <w:pStyle w:val="ConsPlusNormal"/>
        <w:spacing w:before="200"/>
        <w:ind w:firstLine="540"/>
        <w:jc w:val="both"/>
      </w:pPr>
      <w:r>
        <w:t>2.18.4. неявка заявителя на очное собеседование;</w:t>
      </w:r>
    </w:p>
    <w:p w:rsidR="005A765B" w:rsidRDefault="005A765B">
      <w:pPr>
        <w:pStyle w:val="ConsPlusNormal"/>
        <w:spacing w:before="200"/>
        <w:ind w:firstLine="540"/>
        <w:jc w:val="both"/>
      </w:pPr>
      <w:r>
        <w:t>2.18.5. получение менее трех баллов по результатам очного собеседования.</w:t>
      </w:r>
    </w:p>
    <w:p w:rsidR="005A765B" w:rsidRDefault="005A765B">
      <w:pPr>
        <w:pStyle w:val="ConsPlusNormal"/>
        <w:spacing w:before="200"/>
        <w:ind w:firstLine="540"/>
        <w:jc w:val="both"/>
      </w:pPr>
      <w:r>
        <w:t>2.19. Гранты "</w:t>
      </w:r>
      <w:proofErr w:type="spellStart"/>
      <w:r>
        <w:t>Агростартап</w:t>
      </w:r>
      <w:proofErr w:type="spellEnd"/>
      <w:r>
        <w:t>" предоставляются по результатам отбора победителям:</w:t>
      </w:r>
    </w:p>
    <w:p w:rsidR="005A765B" w:rsidRDefault="005A765B">
      <w:pPr>
        <w:pStyle w:val="ConsPlusNormal"/>
        <w:spacing w:before="200"/>
        <w:ind w:firstLine="540"/>
        <w:jc w:val="both"/>
      </w:pPr>
      <w:r>
        <w:t xml:space="preserve">набравшим в совокупности не </w:t>
      </w:r>
      <w:proofErr w:type="gramStart"/>
      <w:r>
        <w:t>менее предельной</w:t>
      </w:r>
      <w:proofErr w:type="gramEnd"/>
      <w:r>
        <w:t xml:space="preserve"> величины балла, значение которого утверждается приказом Министерства;</w:t>
      </w:r>
    </w:p>
    <w:p w:rsidR="005A765B" w:rsidRDefault="005A765B">
      <w:pPr>
        <w:pStyle w:val="ConsPlusNormal"/>
        <w:spacing w:before="200"/>
        <w:ind w:firstLine="540"/>
        <w:jc w:val="both"/>
      </w:pPr>
      <w:r>
        <w:t>в порядке очередности, установленной в рейтинге;</w:t>
      </w:r>
    </w:p>
    <w:p w:rsidR="005A765B" w:rsidRDefault="005A765B">
      <w:pPr>
        <w:pStyle w:val="ConsPlusNormal"/>
        <w:spacing w:before="200"/>
        <w:ind w:firstLine="540"/>
        <w:jc w:val="both"/>
      </w:pPr>
      <w:r>
        <w:t xml:space="preserve">в порядке очередности поступления документов, указанных в </w:t>
      </w:r>
      <w:hyperlink w:anchor="P231">
        <w:r>
          <w:rPr>
            <w:color w:val="0000FF"/>
          </w:rPr>
          <w:t>пункте 2.9</w:t>
        </w:r>
      </w:hyperlink>
      <w:r>
        <w:t xml:space="preserve"> настоящего Порядка, согласно записи в журнале регистрации в соответствии с </w:t>
      </w:r>
      <w:hyperlink w:anchor="P149">
        <w:r>
          <w:rPr>
            <w:color w:val="0000FF"/>
          </w:rPr>
          <w:t>пунктом 1.18</w:t>
        </w:r>
      </w:hyperlink>
      <w:r>
        <w:t xml:space="preserve"> настоящего Порядка - при одинаковом количестве набранных баллов;</w:t>
      </w:r>
    </w:p>
    <w:p w:rsidR="005A765B" w:rsidRDefault="005A765B">
      <w:pPr>
        <w:pStyle w:val="ConsPlusNormal"/>
        <w:spacing w:before="200"/>
        <w:ind w:firstLine="540"/>
        <w:jc w:val="both"/>
      </w:pPr>
      <w:r>
        <w:t>в размере остатка бюджетных ассигнований - если размер запрашиваемой субсидии больше остатка бюджетных ассигнований.</w:t>
      </w:r>
    </w:p>
    <w:p w:rsidR="005A765B" w:rsidRDefault="005A765B">
      <w:pPr>
        <w:pStyle w:val="ConsPlusNormal"/>
        <w:spacing w:before="200"/>
        <w:ind w:firstLine="540"/>
        <w:jc w:val="both"/>
      </w:pPr>
      <w:bookmarkStart w:id="54" w:name="P343"/>
      <w:bookmarkEnd w:id="54"/>
      <w:r>
        <w:t>2.20. Заявитель, в отношении которого принято решение о предоставлении гранта "</w:t>
      </w:r>
      <w:proofErr w:type="spellStart"/>
      <w:r>
        <w:t>Агростартап</w:t>
      </w:r>
      <w:proofErr w:type="spellEnd"/>
      <w:r>
        <w:t xml:space="preserve">" (далее - получатель гранта), в течение не более 30 календарных дней </w:t>
      </w:r>
      <w:proofErr w:type="gramStart"/>
      <w:r>
        <w:t>с даты размещения</w:t>
      </w:r>
      <w:proofErr w:type="gramEnd"/>
      <w:r>
        <w:t xml:space="preserve"> на едином портале и официальном сайте Приказа направляет в Министерство на дату не ранее даты размещения Приказа:</w:t>
      </w:r>
    </w:p>
    <w:p w:rsidR="005A765B" w:rsidRDefault="005A765B">
      <w:pPr>
        <w:pStyle w:val="ConsPlusNormal"/>
        <w:spacing w:before="200"/>
        <w:ind w:firstLine="540"/>
        <w:jc w:val="both"/>
      </w:pPr>
      <w:bookmarkStart w:id="55" w:name="P344"/>
      <w:bookmarkEnd w:id="55"/>
      <w:r>
        <w:t xml:space="preserve">2.20.1. выписку из расчетного счета, выданную кредитной организацией, в которой открыт расчетный счет, подтверждающую наличие на нем собственных денежных средств на создание и </w:t>
      </w:r>
      <w:r>
        <w:lastRenderedPageBreak/>
        <w:t>(или) развитие хозяйства в размере, предусмотренном планом расходов;</w:t>
      </w:r>
    </w:p>
    <w:p w:rsidR="005A765B" w:rsidRDefault="005A765B">
      <w:pPr>
        <w:pStyle w:val="ConsPlusNormal"/>
        <w:spacing w:before="200"/>
        <w:ind w:firstLine="540"/>
        <w:jc w:val="both"/>
      </w:pPr>
      <w:bookmarkStart w:id="56" w:name="P345"/>
      <w:bookmarkEnd w:id="56"/>
      <w:r>
        <w:t>2.20.2. выписку из Единого государственного реестра индивидуальных предпринимателей (в случае, если заявителем являлся гражданин Российской Федерации).</w:t>
      </w:r>
    </w:p>
    <w:p w:rsidR="005A765B" w:rsidRDefault="005A765B">
      <w:pPr>
        <w:pStyle w:val="ConsPlusNormal"/>
        <w:spacing w:before="200"/>
        <w:ind w:firstLine="540"/>
        <w:jc w:val="both"/>
      </w:pPr>
      <w:r>
        <w:t xml:space="preserve">2.21. В </w:t>
      </w:r>
      <w:proofErr w:type="gramStart"/>
      <w:r>
        <w:t>случае</w:t>
      </w:r>
      <w:proofErr w:type="gramEnd"/>
      <w:r>
        <w:t xml:space="preserve"> непредставления получателем гранта по собственной инициативе документа, указанного в пункте 2.20.2 настоящего Порядка, Министерство в течение 3 рабочих дней получает его посредством использования официального </w:t>
      </w:r>
      <w:proofErr w:type="spellStart"/>
      <w:r>
        <w:t>интернет-ресурса</w:t>
      </w:r>
      <w:proofErr w:type="spellEnd"/>
      <w:r>
        <w:t xml:space="preserve"> Федеральной налоговой службы.</w:t>
      </w:r>
    </w:p>
    <w:p w:rsidR="005A765B" w:rsidRDefault="005A765B">
      <w:pPr>
        <w:pStyle w:val="ConsPlusNormal"/>
        <w:spacing w:before="200"/>
        <w:ind w:firstLine="540"/>
        <w:jc w:val="both"/>
      </w:pPr>
      <w:bookmarkStart w:id="57" w:name="P347"/>
      <w:bookmarkEnd w:id="57"/>
      <w:r>
        <w:t>2.22. Министерство в течение 15 рабочих дней со дня получения выписки с расчетного счета:</w:t>
      </w:r>
    </w:p>
    <w:p w:rsidR="005A765B" w:rsidRDefault="005A765B">
      <w:pPr>
        <w:pStyle w:val="ConsPlusNormal"/>
        <w:spacing w:before="200"/>
        <w:ind w:firstLine="540"/>
        <w:jc w:val="both"/>
      </w:pPr>
      <w:r>
        <w:t>совместно с ГКУ обеспечивает заключение Соглашения;</w:t>
      </w:r>
    </w:p>
    <w:p w:rsidR="005A765B" w:rsidRDefault="005A765B">
      <w:pPr>
        <w:pStyle w:val="ConsPlusNormal"/>
        <w:spacing w:before="200"/>
        <w:ind w:firstLine="540"/>
        <w:jc w:val="both"/>
      </w:pPr>
      <w:r>
        <w:t xml:space="preserve">составляет </w:t>
      </w:r>
      <w:hyperlink w:anchor="P773">
        <w:r>
          <w:rPr>
            <w:color w:val="0000FF"/>
          </w:rPr>
          <w:t>заявку</w:t>
        </w:r>
      </w:hyperlink>
      <w:r>
        <w:t xml:space="preserve"> на перечисление гранта "</w:t>
      </w:r>
      <w:proofErr w:type="spellStart"/>
      <w:r>
        <w:t>Агростартап</w:t>
      </w:r>
      <w:proofErr w:type="spellEnd"/>
      <w:r>
        <w:t>" по форме согласно приложению 3 к настоящему Порядку.</w:t>
      </w:r>
    </w:p>
    <w:p w:rsidR="005A765B" w:rsidRDefault="005A765B">
      <w:pPr>
        <w:pStyle w:val="ConsPlusNormal"/>
        <w:jc w:val="both"/>
      </w:pPr>
      <w:r>
        <w:t xml:space="preserve">(п. 2.22 в ред. </w:t>
      </w:r>
      <w:hyperlink r:id="rId90">
        <w:r>
          <w:rPr>
            <w:color w:val="0000FF"/>
          </w:rPr>
          <w:t>Постановления</w:t>
        </w:r>
      </w:hyperlink>
      <w:r>
        <w:t xml:space="preserve"> Правительства Пермского края от 18.05.2022 N 405-п)</w:t>
      </w:r>
    </w:p>
    <w:p w:rsidR="005A765B" w:rsidRDefault="005A765B">
      <w:pPr>
        <w:pStyle w:val="ConsPlusNormal"/>
        <w:spacing w:before="200"/>
        <w:ind w:firstLine="540"/>
        <w:jc w:val="both"/>
      </w:pPr>
      <w:r>
        <w:t xml:space="preserve">2.23. Утратил силу. - </w:t>
      </w:r>
      <w:hyperlink r:id="rId91">
        <w:r>
          <w:rPr>
            <w:color w:val="0000FF"/>
          </w:rPr>
          <w:t>Постановление</w:t>
        </w:r>
      </w:hyperlink>
      <w:r>
        <w:t xml:space="preserve"> Правительства Пермского края от 18.05.2022 N 405-п.</w:t>
      </w:r>
    </w:p>
    <w:p w:rsidR="005A765B" w:rsidRDefault="005A765B">
      <w:pPr>
        <w:pStyle w:val="ConsPlusNormal"/>
        <w:spacing w:before="200"/>
        <w:ind w:firstLine="540"/>
        <w:jc w:val="both"/>
      </w:pPr>
      <w:r>
        <w:t>2.24. Министерство в течение 2 рабочих дней со дня размещения на официальном сайте Приказа направляет в Министерство финансов Пермского края перечень получателей грантов.</w:t>
      </w:r>
    </w:p>
    <w:p w:rsidR="005A765B" w:rsidRDefault="005A765B">
      <w:pPr>
        <w:pStyle w:val="ConsPlusNormal"/>
        <w:spacing w:before="200"/>
        <w:ind w:firstLine="540"/>
        <w:jc w:val="both"/>
      </w:pPr>
      <w:bookmarkStart w:id="58" w:name="P353"/>
      <w:bookmarkEnd w:id="58"/>
      <w:r>
        <w:t xml:space="preserve">2.25. </w:t>
      </w:r>
      <w:proofErr w:type="gramStart"/>
      <w:r>
        <w:t xml:space="preserve">Получатель гранта в течение 2 рабочих дней после дня заключения Соглашения в соответствии с </w:t>
      </w:r>
      <w:hyperlink w:anchor="P347">
        <w:r>
          <w:rPr>
            <w:color w:val="0000FF"/>
          </w:rPr>
          <w:t>пунктом 2.22</w:t>
        </w:r>
      </w:hyperlink>
      <w:r>
        <w:t xml:space="preserve"> настоящего Порядка направляет в Министерство финансов Пермского края копию Соглашения, документы, необходимые для открытия лицевого счета для учета операций получателя средств из бюджета (далее в настоящем разделе - лицевой счет), в соответствии с порядком, установленным Министерством финансов Пермского края.</w:t>
      </w:r>
      <w:proofErr w:type="gramEnd"/>
    </w:p>
    <w:p w:rsidR="005A765B" w:rsidRDefault="005A765B">
      <w:pPr>
        <w:pStyle w:val="ConsPlusNormal"/>
        <w:jc w:val="both"/>
      </w:pPr>
      <w:r>
        <w:t>(</w:t>
      </w:r>
      <w:proofErr w:type="gramStart"/>
      <w:r>
        <w:t>в</w:t>
      </w:r>
      <w:proofErr w:type="gramEnd"/>
      <w:r>
        <w:t xml:space="preserve"> ред. </w:t>
      </w:r>
      <w:hyperlink r:id="rId92">
        <w:r>
          <w:rPr>
            <w:color w:val="0000FF"/>
          </w:rPr>
          <w:t>Постановления</w:t>
        </w:r>
      </w:hyperlink>
      <w:r>
        <w:t xml:space="preserve"> Правительства Пермского края от 18.05.2022 N 405-п)</w:t>
      </w:r>
    </w:p>
    <w:p w:rsidR="005A765B" w:rsidRDefault="005A765B">
      <w:pPr>
        <w:pStyle w:val="ConsPlusNormal"/>
        <w:spacing w:before="200"/>
        <w:ind w:firstLine="540"/>
        <w:jc w:val="both"/>
      </w:pPr>
      <w:r>
        <w:t>2.26. Для перечисления гранта "</w:t>
      </w:r>
      <w:proofErr w:type="spellStart"/>
      <w:r>
        <w:t>Агростартап</w:t>
      </w:r>
      <w:proofErr w:type="spellEnd"/>
      <w:r>
        <w:t>" на лицевой счет Министерство в течение 5 рабочих дней со дня открытия лицевого счета представляет в Министерство финансов Пермского края по каждому получателю гранта "</w:t>
      </w:r>
      <w:proofErr w:type="spellStart"/>
      <w:r>
        <w:t>Агростартап</w:t>
      </w:r>
      <w:proofErr w:type="spellEnd"/>
      <w:r>
        <w:t>" заявку на перечисление гранта "</w:t>
      </w:r>
      <w:proofErr w:type="spellStart"/>
      <w:r>
        <w:t>Агростартап</w:t>
      </w:r>
      <w:proofErr w:type="spellEnd"/>
      <w:r>
        <w:t>", платежный документ о перечислении гранта "</w:t>
      </w:r>
      <w:proofErr w:type="spellStart"/>
      <w:r>
        <w:t>Агростартап</w:t>
      </w:r>
      <w:proofErr w:type="spellEnd"/>
      <w:r>
        <w:t>", оформленный в установленном порядке, копию Соглашения.</w:t>
      </w:r>
    </w:p>
    <w:p w:rsidR="005A765B" w:rsidRDefault="005A765B">
      <w:pPr>
        <w:pStyle w:val="ConsPlusNormal"/>
        <w:jc w:val="both"/>
      </w:pPr>
      <w:r>
        <w:t>(</w:t>
      </w:r>
      <w:proofErr w:type="gramStart"/>
      <w:r>
        <w:t>в</w:t>
      </w:r>
      <w:proofErr w:type="gramEnd"/>
      <w:r>
        <w:t xml:space="preserve"> ред. </w:t>
      </w:r>
      <w:hyperlink r:id="rId93">
        <w:r>
          <w:rPr>
            <w:color w:val="0000FF"/>
          </w:rPr>
          <w:t>Постановления</w:t>
        </w:r>
      </w:hyperlink>
      <w:r>
        <w:t xml:space="preserve"> Правительства Пермского края от 18.05.2022 N 405-п)</w:t>
      </w:r>
    </w:p>
    <w:p w:rsidR="005A765B" w:rsidRDefault="005A765B">
      <w:pPr>
        <w:pStyle w:val="ConsPlusNormal"/>
        <w:spacing w:before="200"/>
        <w:ind w:firstLine="540"/>
        <w:jc w:val="both"/>
      </w:pPr>
      <w:r>
        <w:t>2.27. Грант "</w:t>
      </w:r>
      <w:proofErr w:type="spellStart"/>
      <w:r>
        <w:t>Агростартап</w:t>
      </w:r>
      <w:proofErr w:type="spellEnd"/>
      <w:r>
        <w:t xml:space="preserve">" перечисляется на лицевой счет не позднее десятого рабочего дня, следующего за днем заключения Соглашения в соответствии с </w:t>
      </w:r>
      <w:hyperlink w:anchor="P347">
        <w:r>
          <w:rPr>
            <w:color w:val="0000FF"/>
          </w:rPr>
          <w:t>пунктом 2.22</w:t>
        </w:r>
      </w:hyperlink>
      <w:r>
        <w:t xml:space="preserve"> настоящего Порядка.</w:t>
      </w:r>
    </w:p>
    <w:p w:rsidR="005A765B" w:rsidRDefault="005A765B">
      <w:pPr>
        <w:pStyle w:val="ConsPlusNormal"/>
        <w:jc w:val="both"/>
      </w:pPr>
      <w:r>
        <w:t>(</w:t>
      </w:r>
      <w:proofErr w:type="gramStart"/>
      <w:r>
        <w:t>в</w:t>
      </w:r>
      <w:proofErr w:type="gramEnd"/>
      <w:r>
        <w:t xml:space="preserve"> ред. </w:t>
      </w:r>
      <w:hyperlink r:id="rId94">
        <w:r>
          <w:rPr>
            <w:color w:val="0000FF"/>
          </w:rPr>
          <w:t>Постановления</w:t>
        </w:r>
      </w:hyperlink>
      <w:r>
        <w:t xml:space="preserve"> Правительства Пермского края от 18.05.2022 N 405-п)</w:t>
      </w:r>
    </w:p>
    <w:p w:rsidR="005A765B" w:rsidRDefault="005A765B">
      <w:pPr>
        <w:pStyle w:val="ConsPlusNormal"/>
        <w:spacing w:before="200"/>
        <w:ind w:firstLine="540"/>
        <w:jc w:val="both"/>
      </w:pPr>
      <w:r>
        <w:t>Операции по списанию сре</w:t>
      </w:r>
      <w:proofErr w:type="gramStart"/>
      <w:r>
        <w:t>дств с л</w:t>
      </w:r>
      <w:proofErr w:type="gramEnd"/>
      <w:r>
        <w:t>ицевого счета осуществляются после:</w:t>
      </w:r>
    </w:p>
    <w:p w:rsidR="005A765B" w:rsidRDefault="005A765B">
      <w:pPr>
        <w:pStyle w:val="ConsPlusNormal"/>
        <w:jc w:val="both"/>
      </w:pPr>
      <w:r>
        <w:t xml:space="preserve">(в ред. </w:t>
      </w:r>
      <w:hyperlink r:id="rId95">
        <w:r>
          <w:rPr>
            <w:color w:val="0000FF"/>
          </w:rPr>
          <w:t>Постановления</w:t>
        </w:r>
      </w:hyperlink>
      <w:r>
        <w:t xml:space="preserve"> Правительства Пермского края от 18.05.2022 N 405-п)</w:t>
      </w:r>
    </w:p>
    <w:p w:rsidR="005A765B" w:rsidRDefault="005A765B">
      <w:pPr>
        <w:pStyle w:val="ConsPlusNormal"/>
        <w:spacing w:before="200"/>
        <w:ind w:firstLine="540"/>
        <w:jc w:val="both"/>
      </w:pPr>
      <w:r>
        <w:t>представления получателем гранта в Министерство финансов Пермского края документов, подтверждающих возникновение денежных обязательств получателя гранта, связанных с оплатой товаров, работ, услуг согласно плану расходов;</w:t>
      </w:r>
    </w:p>
    <w:p w:rsidR="005A765B" w:rsidRDefault="005A765B">
      <w:pPr>
        <w:pStyle w:val="ConsPlusNormal"/>
        <w:jc w:val="both"/>
      </w:pPr>
      <w:r>
        <w:t xml:space="preserve">(абзац введен </w:t>
      </w:r>
      <w:hyperlink r:id="rId96">
        <w:r>
          <w:rPr>
            <w:color w:val="0000FF"/>
          </w:rPr>
          <w:t>Постановлением</w:t>
        </w:r>
      </w:hyperlink>
      <w:r>
        <w:t xml:space="preserve"> Правительства Пермского края от 18.05.2022 N 405-п)</w:t>
      </w:r>
    </w:p>
    <w:p w:rsidR="005A765B" w:rsidRDefault="005A765B">
      <w:pPr>
        <w:pStyle w:val="ConsPlusNormal"/>
        <w:spacing w:before="200"/>
        <w:ind w:firstLine="540"/>
        <w:jc w:val="both"/>
      </w:pPr>
      <w:r>
        <w:t>проведения процедуры санкционирования в соответствии с порядком, установленным Министерством финансов Пермского края.</w:t>
      </w:r>
    </w:p>
    <w:p w:rsidR="005A765B" w:rsidRDefault="005A765B">
      <w:pPr>
        <w:pStyle w:val="ConsPlusNormal"/>
        <w:jc w:val="both"/>
      </w:pPr>
      <w:r>
        <w:t xml:space="preserve">(абзац введен </w:t>
      </w:r>
      <w:hyperlink r:id="rId97">
        <w:r>
          <w:rPr>
            <w:color w:val="0000FF"/>
          </w:rPr>
          <w:t>Постановлением</w:t>
        </w:r>
      </w:hyperlink>
      <w:r>
        <w:t xml:space="preserve"> Правительства Пермского края от 18.05.2022 N 405-п)</w:t>
      </w:r>
    </w:p>
    <w:p w:rsidR="005A765B" w:rsidRDefault="005A765B">
      <w:pPr>
        <w:pStyle w:val="ConsPlusNormal"/>
        <w:spacing w:before="200"/>
        <w:ind w:firstLine="540"/>
        <w:jc w:val="both"/>
      </w:pPr>
      <w:r>
        <w:t xml:space="preserve">2.28. </w:t>
      </w:r>
      <w:proofErr w:type="gramStart"/>
      <w:r>
        <w:t>В случае остатка средств федерального бюджета и бюджета Пермского края, а также в случае увеличения лимита бюджетных обязательств, предусмотренных Министерству для предоставления гранта "</w:t>
      </w:r>
      <w:proofErr w:type="spellStart"/>
      <w:r>
        <w:t>Агростартап</w:t>
      </w:r>
      <w:proofErr w:type="spellEnd"/>
      <w:r>
        <w:t>" в текущем финансовом году, Министерство в срок до 15 октября текущего финансового года размещает на едином портале и официальном сайте объявление о проведении дополнительного отбора на предоставление гранта "</w:t>
      </w:r>
      <w:proofErr w:type="spellStart"/>
      <w:r>
        <w:t>Агростартап</w:t>
      </w:r>
      <w:proofErr w:type="spellEnd"/>
      <w:r>
        <w:t>".</w:t>
      </w:r>
      <w:proofErr w:type="gramEnd"/>
    </w:p>
    <w:p w:rsidR="005A765B" w:rsidRDefault="005A765B">
      <w:pPr>
        <w:pStyle w:val="ConsPlusNormal"/>
        <w:spacing w:before="200"/>
        <w:ind w:firstLine="540"/>
        <w:jc w:val="both"/>
      </w:pPr>
      <w:r>
        <w:t xml:space="preserve">2.29. </w:t>
      </w:r>
      <w:proofErr w:type="gramStart"/>
      <w:r>
        <w:t xml:space="preserve">В случае дополнительного выделения в текущем финансовом году лимитов бюджетных обязательств из федерального бюджета и бюджета Пермского края, а также перераспределения объема лимитов бюджетных обязательств, предусмотренных Министерству на цели, указанные в </w:t>
      </w:r>
      <w:hyperlink w:anchor="P43">
        <w:r>
          <w:rPr>
            <w:color w:val="0000FF"/>
          </w:rPr>
          <w:t>пункте 1.2.1</w:t>
        </w:r>
      </w:hyperlink>
      <w:r>
        <w:t xml:space="preserve"> настоящего Порядка, первоочередное предоставление субсидий осуществляется крестьянским (фермерским) хозяйствам, индивидуальным предпринимателям, предоставившим в Министерство документы в текущем году, которым отказано в предоставлении субсидии по основанию, указанному в</w:t>
      </w:r>
      <w:proofErr w:type="gramEnd"/>
      <w:r>
        <w:t xml:space="preserve"> </w:t>
      </w:r>
      <w:hyperlink w:anchor="P335">
        <w:proofErr w:type="gramStart"/>
        <w:r>
          <w:rPr>
            <w:color w:val="0000FF"/>
          </w:rPr>
          <w:t>пункте</w:t>
        </w:r>
        <w:proofErr w:type="gramEnd"/>
        <w:r>
          <w:rPr>
            <w:color w:val="0000FF"/>
          </w:rPr>
          <w:t xml:space="preserve"> 2.18.3</w:t>
        </w:r>
      </w:hyperlink>
      <w:r>
        <w:t xml:space="preserve"> настоящего Порядка.</w:t>
      </w:r>
    </w:p>
    <w:p w:rsidR="005A765B" w:rsidRDefault="005A765B">
      <w:pPr>
        <w:pStyle w:val="ConsPlusNormal"/>
        <w:spacing w:before="200"/>
        <w:ind w:firstLine="540"/>
        <w:jc w:val="both"/>
      </w:pPr>
      <w:bookmarkStart w:id="59" w:name="P367"/>
      <w:bookmarkEnd w:id="59"/>
      <w:r>
        <w:lastRenderedPageBreak/>
        <w:t>Министерство в течение 3 рабочих дней со дня получения дополнительных лимитов бюджетных обязательств из федерального бюджета и бюджета Пермского края или перераспределения объема лимитов бюджетных обязатель</w:t>
      </w:r>
      <w:proofErr w:type="gramStart"/>
      <w:r>
        <w:t>ств пр</w:t>
      </w:r>
      <w:proofErr w:type="gramEnd"/>
      <w:r>
        <w:t>инимает оформляемое приказом решение о предоставлении субсидии крестьянским (фермерским) хозяйствам, индивидуальным предпринимателям.</w:t>
      </w:r>
    </w:p>
    <w:p w:rsidR="005A765B" w:rsidRDefault="005A765B">
      <w:pPr>
        <w:pStyle w:val="ConsPlusNormal"/>
        <w:spacing w:before="200"/>
        <w:ind w:firstLine="540"/>
        <w:jc w:val="both"/>
      </w:pPr>
      <w:r>
        <w:t>Для перечисления грантов "</w:t>
      </w:r>
      <w:proofErr w:type="spellStart"/>
      <w:r>
        <w:t>Агростартап</w:t>
      </w:r>
      <w:proofErr w:type="spellEnd"/>
      <w:r>
        <w:t xml:space="preserve">", указанных в </w:t>
      </w:r>
      <w:hyperlink w:anchor="P43">
        <w:r>
          <w:rPr>
            <w:color w:val="0000FF"/>
          </w:rPr>
          <w:t>пункте 1.2.1</w:t>
        </w:r>
      </w:hyperlink>
      <w:r>
        <w:t xml:space="preserve"> настоящего Порядка, Министерство в течение 5 календарных дней после дня окончания срока, указанного в </w:t>
      </w:r>
      <w:hyperlink w:anchor="P367">
        <w:r>
          <w:rPr>
            <w:color w:val="0000FF"/>
          </w:rPr>
          <w:t>абзаце втором</w:t>
        </w:r>
      </w:hyperlink>
      <w:r>
        <w:t xml:space="preserve"> настоящего пункта, размещает на едином портале и на официальном сайте перечень крестьянских (фермерских) хозяйств, индивидуальных предпринимателей - получателей грантов (далее в настоящем разделе - перечень получателей грантов); </w:t>
      </w:r>
      <w:proofErr w:type="gramStart"/>
      <w:r>
        <w:t xml:space="preserve">крестьянские (фермерские) хозяйства, индивидуальные предприниматели, указанные в перечне получателей грантов, в срок не более 30 календарных дней со дня размещения перечня получателей грантов на едином портале и на официальном сайте направляют в Министерство выписки, указанные в </w:t>
      </w:r>
      <w:hyperlink w:anchor="P344">
        <w:r>
          <w:rPr>
            <w:color w:val="0000FF"/>
          </w:rPr>
          <w:t>пунктах 2.20.1</w:t>
        </w:r>
      </w:hyperlink>
      <w:r>
        <w:t xml:space="preserve">, </w:t>
      </w:r>
      <w:hyperlink w:anchor="P345">
        <w:r>
          <w:rPr>
            <w:color w:val="0000FF"/>
          </w:rPr>
          <w:t>2.20.2</w:t>
        </w:r>
      </w:hyperlink>
      <w:r>
        <w:t xml:space="preserve"> настоящего Порядка, оформленные на дату не ранее даты размещения перечня получателей грантов на официальном сайте.</w:t>
      </w:r>
      <w:proofErr w:type="gramEnd"/>
    </w:p>
    <w:p w:rsidR="005A765B" w:rsidRDefault="005A765B">
      <w:pPr>
        <w:pStyle w:val="ConsPlusNormal"/>
        <w:spacing w:before="200"/>
        <w:ind w:firstLine="540"/>
        <w:jc w:val="both"/>
      </w:pPr>
      <w:r>
        <w:t xml:space="preserve">Министерство, крестьянские (фермерские) хозяйства, индивидуальные предприниматели, указанные в перечне получателей грантов, осуществляют действия, определенные </w:t>
      </w:r>
      <w:hyperlink w:anchor="P343">
        <w:r>
          <w:rPr>
            <w:color w:val="0000FF"/>
          </w:rPr>
          <w:t>пунктами 2.20</w:t>
        </w:r>
      </w:hyperlink>
      <w:r>
        <w:t>-</w:t>
      </w:r>
      <w:hyperlink w:anchor="P353">
        <w:r>
          <w:rPr>
            <w:color w:val="0000FF"/>
          </w:rPr>
          <w:t>2.25</w:t>
        </w:r>
      </w:hyperlink>
      <w:r>
        <w:t xml:space="preserve"> настоящего Порядка соответственно.</w:t>
      </w:r>
    </w:p>
    <w:p w:rsidR="005A765B" w:rsidRDefault="005A765B">
      <w:pPr>
        <w:pStyle w:val="ConsPlusNormal"/>
        <w:spacing w:before="200"/>
        <w:ind w:firstLine="540"/>
        <w:jc w:val="both"/>
      </w:pPr>
      <w:bookmarkStart w:id="60" w:name="P370"/>
      <w:bookmarkEnd w:id="60"/>
      <w:r>
        <w:t>2.30. Изменение плана расходов получателя гранта, в том числе в пределах предоставленного гранта "</w:t>
      </w:r>
      <w:proofErr w:type="spellStart"/>
      <w:r>
        <w:t>Агростартап</w:t>
      </w:r>
      <w:proofErr w:type="spellEnd"/>
      <w:r>
        <w:t>", и (или) продление срока использования гранта "</w:t>
      </w:r>
      <w:proofErr w:type="spellStart"/>
      <w:r>
        <w:t>Агростартап</w:t>
      </w:r>
      <w:proofErr w:type="spellEnd"/>
      <w:r>
        <w:t>" (не более чем на 6 месяцев) подлежит согласованию с комиссией Министерства.</w:t>
      </w:r>
    </w:p>
    <w:p w:rsidR="005A765B" w:rsidRDefault="005A765B">
      <w:pPr>
        <w:pStyle w:val="ConsPlusNormal"/>
        <w:jc w:val="both"/>
      </w:pPr>
      <w:r>
        <w:t>(</w:t>
      </w:r>
      <w:proofErr w:type="gramStart"/>
      <w:r>
        <w:t>в</w:t>
      </w:r>
      <w:proofErr w:type="gramEnd"/>
      <w:r>
        <w:t xml:space="preserve"> ред. </w:t>
      </w:r>
      <w:hyperlink r:id="rId98">
        <w:r>
          <w:rPr>
            <w:color w:val="0000FF"/>
          </w:rPr>
          <w:t>Постановления</w:t>
        </w:r>
      </w:hyperlink>
      <w:r>
        <w:t xml:space="preserve"> Правительства Пермского края от 07.07.2021 N 470-п)</w:t>
      </w:r>
    </w:p>
    <w:p w:rsidR="005A765B" w:rsidRDefault="005A765B">
      <w:pPr>
        <w:pStyle w:val="ConsPlusNormal"/>
        <w:spacing w:before="200"/>
        <w:ind w:firstLine="540"/>
        <w:jc w:val="both"/>
      </w:pPr>
      <w:proofErr w:type="gramStart"/>
      <w:r>
        <w:t>Для согласования изменений плана расходов и (или) продления срока использования гранта "</w:t>
      </w:r>
      <w:proofErr w:type="spellStart"/>
      <w:r>
        <w:t>Агростартап</w:t>
      </w:r>
      <w:proofErr w:type="spellEnd"/>
      <w:r>
        <w:t xml:space="preserve">" получатель гранта направляет в Министерство заявление в произвольной форме о согласовании изменений в </w:t>
      </w:r>
      <w:hyperlink w:anchor="P686">
        <w:r>
          <w:rPr>
            <w:color w:val="0000FF"/>
          </w:rPr>
          <w:t>план</w:t>
        </w:r>
      </w:hyperlink>
      <w:r>
        <w:t xml:space="preserve"> расходов и уточненный план расходов на реализацию проекта создания и (или) развития хозяйства по форме согласно приложению 2 к настоящему Порядку с указанием причин внесения изменений и (или) продления срока использования гранта "</w:t>
      </w:r>
      <w:proofErr w:type="spellStart"/>
      <w:r>
        <w:t>Агростартап</w:t>
      </w:r>
      <w:proofErr w:type="spellEnd"/>
      <w:r>
        <w:t>" с</w:t>
      </w:r>
      <w:proofErr w:type="gramEnd"/>
      <w:r>
        <w:t xml:space="preserve"> приложением копий документов, подтверждающих необходимость продления срока использования гранта "</w:t>
      </w:r>
      <w:proofErr w:type="spellStart"/>
      <w:r>
        <w:t>Агростартап</w:t>
      </w:r>
      <w:proofErr w:type="spellEnd"/>
      <w:r>
        <w:t>", а также наличие обстоятельств, препятствующих использованию гранта "</w:t>
      </w:r>
      <w:proofErr w:type="spellStart"/>
      <w:r>
        <w:t>Агростартап</w:t>
      </w:r>
      <w:proofErr w:type="spellEnd"/>
      <w:r>
        <w:t>" в установленный срок.</w:t>
      </w:r>
    </w:p>
    <w:p w:rsidR="005A765B" w:rsidRDefault="005A765B">
      <w:pPr>
        <w:pStyle w:val="ConsPlusNormal"/>
        <w:jc w:val="both"/>
      </w:pPr>
      <w:r>
        <w:t xml:space="preserve">(в ред. </w:t>
      </w:r>
      <w:hyperlink r:id="rId99">
        <w:r>
          <w:rPr>
            <w:color w:val="0000FF"/>
          </w:rPr>
          <w:t>Постановления</w:t>
        </w:r>
      </w:hyperlink>
      <w:r>
        <w:t xml:space="preserve"> Правительства Пермского края от 07.07.2021 N 470-п)</w:t>
      </w:r>
    </w:p>
    <w:p w:rsidR="005A765B" w:rsidRDefault="005A765B">
      <w:pPr>
        <w:pStyle w:val="ConsPlusNormal"/>
        <w:spacing w:before="200"/>
        <w:ind w:firstLine="540"/>
        <w:jc w:val="both"/>
      </w:pPr>
      <w:bookmarkStart w:id="61" w:name="P374"/>
      <w:bookmarkEnd w:id="61"/>
      <w:r>
        <w:t>2.31. Комиссия Министерства в течение 10 рабочих дней со дня получения документов:</w:t>
      </w:r>
    </w:p>
    <w:p w:rsidR="005A765B" w:rsidRDefault="005A765B">
      <w:pPr>
        <w:pStyle w:val="ConsPlusNormal"/>
        <w:spacing w:before="200"/>
        <w:ind w:firstLine="540"/>
        <w:jc w:val="both"/>
      </w:pPr>
      <w:r>
        <w:t>согласовывает изменения в план расходов и (или) продление срока использования гранта "</w:t>
      </w:r>
      <w:proofErr w:type="spellStart"/>
      <w:r>
        <w:t>Агростартап</w:t>
      </w:r>
      <w:proofErr w:type="spellEnd"/>
      <w:r>
        <w:t>" или отказывает в согласовании изменений в план расходов и (или) в продлении срока использования гранта "</w:t>
      </w:r>
      <w:proofErr w:type="spellStart"/>
      <w:r>
        <w:t>Агростартап</w:t>
      </w:r>
      <w:proofErr w:type="spellEnd"/>
      <w:r>
        <w:t>";</w:t>
      </w:r>
    </w:p>
    <w:p w:rsidR="005A765B" w:rsidRDefault="005A765B">
      <w:pPr>
        <w:pStyle w:val="ConsPlusNormal"/>
        <w:spacing w:before="200"/>
        <w:ind w:firstLine="540"/>
        <w:jc w:val="both"/>
      </w:pPr>
      <w:r>
        <w:t>оформляет протоколом решение комиссии Министерства о согласовании или об отказе в согласовании изменений в план расходов и (или) в продлении срока использования гранта "</w:t>
      </w:r>
      <w:proofErr w:type="spellStart"/>
      <w:r>
        <w:t>Агростартап</w:t>
      </w:r>
      <w:proofErr w:type="spellEnd"/>
      <w:r>
        <w:t>";</w:t>
      </w:r>
    </w:p>
    <w:p w:rsidR="005A765B" w:rsidRDefault="005A765B">
      <w:pPr>
        <w:pStyle w:val="ConsPlusNormal"/>
        <w:spacing w:before="200"/>
        <w:ind w:firstLine="540"/>
        <w:jc w:val="both"/>
      </w:pPr>
      <w:r>
        <w:t>размещает протокол на официальном сайте в течение одного рабочего дня со дня заседания комиссии Министерства.</w:t>
      </w:r>
    </w:p>
    <w:p w:rsidR="005A765B" w:rsidRDefault="005A765B">
      <w:pPr>
        <w:pStyle w:val="ConsPlusNormal"/>
        <w:spacing w:before="200"/>
        <w:ind w:firstLine="540"/>
        <w:jc w:val="both"/>
      </w:pPr>
      <w:r>
        <w:t>2.32. Основаниями для отказа в согласовании изменений в план расходов являются:</w:t>
      </w:r>
    </w:p>
    <w:p w:rsidR="005A765B" w:rsidRDefault="005A765B">
      <w:pPr>
        <w:pStyle w:val="ConsPlusNormal"/>
        <w:spacing w:before="200"/>
        <w:ind w:firstLine="540"/>
        <w:jc w:val="both"/>
      </w:pPr>
      <w:r>
        <w:t>2.32.1. уменьшение значения результата, показателей деятельности, предусмотренных проектом создания и (или) развития хозяйства и Соглашением (дополнительным соглашением к Соглашению);</w:t>
      </w:r>
    </w:p>
    <w:p w:rsidR="005A765B" w:rsidRDefault="005A765B">
      <w:pPr>
        <w:pStyle w:val="ConsPlusNormal"/>
        <w:spacing w:before="200"/>
        <w:ind w:firstLine="540"/>
        <w:jc w:val="both"/>
      </w:pPr>
      <w:r>
        <w:t xml:space="preserve">2.32.2. несоответствие изменений плана расходов цели, установленной </w:t>
      </w:r>
      <w:hyperlink w:anchor="P165">
        <w:r>
          <w:rPr>
            <w:color w:val="0000FF"/>
          </w:rPr>
          <w:t>пунктом 2.1</w:t>
        </w:r>
      </w:hyperlink>
      <w:r>
        <w:t xml:space="preserve"> настоящего Порядка.</w:t>
      </w:r>
    </w:p>
    <w:p w:rsidR="005A765B" w:rsidRDefault="005A765B">
      <w:pPr>
        <w:pStyle w:val="ConsPlusNormal"/>
        <w:spacing w:before="200"/>
        <w:ind w:firstLine="540"/>
        <w:jc w:val="both"/>
      </w:pPr>
      <w:r>
        <w:t>2.33. Основанием для отказа в продлении срока использования гранта является непредставление получателем гранта документов, подтверждающих наличие обстоятельств непреодолимой силы, препятствующих использованию гранта в установленный срок.</w:t>
      </w:r>
    </w:p>
    <w:p w:rsidR="005A765B" w:rsidRDefault="005A765B">
      <w:pPr>
        <w:pStyle w:val="ConsPlusNormal"/>
        <w:jc w:val="both"/>
      </w:pPr>
      <w:r>
        <w:t xml:space="preserve">(п. 2.33 в ред. </w:t>
      </w:r>
      <w:hyperlink r:id="rId100">
        <w:r>
          <w:rPr>
            <w:color w:val="0000FF"/>
          </w:rPr>
          <w:t>Постановления</w:t>
        </w:r>
      </w:hyperlink>
      <w:r>
        <w:t xml:space="preserve"> Правительства Пермского края от 07.07.2021 N 470-п)</w:t>
      </w:r>
    </w:p>
    <w:p w:rsidR="005A765B" w:rsidRDefault="005A765B">
      <w:pPr>
        <w:pStyle w:val="ConsPlusNormal"/>
        <w:jc w:val="both"/>
      </w:pPr>
    </w:p>
    <w:p w:rsidR="005A765B" w:rsidRDefault="005A765B">
      <w:pPr>
        <w:pStyle w:val="ConsPlusTitle"/>
        <w:jc w:val="center"/>
        <w:outlineLvl w:val="1"/>
      </w:pPr>
      <w:r>
        <w:t>III. Особенности предоставления субсидий кооперативам</w:t>
      </w:r>
    </w:p>
    <w:p w:rsidR="005A765B" w:rsidRDefault="005A765B">
      <w:pPr>
        <w:pStyle w:val="ConsPlusNormal"/>
        <w:jc w:val="both"/>
      </w:pPr>
    </w:p>
    <w:p w:rsidR="005A765B" w:rsidRDefault="005A765B">
      <w:pPr>
        <w:pStyle w:val="ConsPlusNormal"/>
        <w:ind w:firstLine="540"/>
        <w:jc w:val="both"/>
      </w:pPr>
      <w:bookmarkStart w:id="62" w:name="P386"/>
      <w:bookmarkEnd w:id="62"/>
      <w:r>
        <w:t xml:space="preserve">3.1. Субсидии предоставляются за счет средств федерального бюджета и бюджета </w:t>
      </w:r>
      <w:r>
        <w:lastRenderedPageBreak/>
        <w:t xml:space="preserve">Пермского края кооперативам на возмещение части затрат, понесенных в текущем финансовом году, связанных </w:t>
      </w:r>
      <w:proofErr w:type="gramStart"/>
      <w:r>
        <w:t>с</w:t>
      </w:r>
      <w:proofErr w:type="gramEnd"/>
      <w:r>
        <w:t>:</w:t>
      </w:r>
    </w:p>
    <w:p w:rsidR="005A765B" w:rsidRDefault="005A765B">
      <w:pPr>
        <w:pStyle w:val="ConsPlusNormal"/>
        <w:spacing w:before="200"/>
        <w:ind w:firstLine="540"/>
        <w:jc w:val="both"/>
      </w:pPr>
      <w:bookmarkStart w:id="63" w:name="P387"/>
      <w:bookmarkEnd w:id="63"/>
      <w:r>
        <w:t>3.1.1.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кооператива.</w:t>
      </w:r>
    </w:p>
    <w:p w:rsidR="005A765B" w:rsidRDefault="005A765B">
      <w:pPr>
        <w:pStyle w:val="ConsPlusNormal"/>
        <w:spacing w:before="200"/>
        <w:ind w:firstLine="540"/>
        <w:jc w:val="both"/>
      </w:pPr>
      <w:r>
        <w:t>Перечень такого имущества определяется Министерством сельского хозяйства Российской Федерации;</w:t>
      </w:r>
    </w:p>
    <w:p w:rsidR="005A765B" w:rsidRDefault="005A765B">
      <w:pPr>
        <w:pStyle w:val="ConsPlusNormal"/>
        <w:spacing w:before="200"/>
        <w:ind w:firstLine="540"/>
        <w:jc w:val="both"/>
      </w:pPr>
      <w:bookmarkStart w:id="64" w:name="P389"/>
      <w:bookmarkEnd w:id="64"/>
      <w:r>
        <w:t>3.1.2.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кооператива на праве собственности;</w:t>
      </w:r>
    </w:p>
    <w:p w:rsidR="005A765B" w:rsidRDefault="005A765B">
      <w:pPr>
        <w:pStyle w:val="ConsPlusNormal"/>
        <w:spacing w:before="200"/>
        <w:ind w:firstLine="540"/>
        <w:jc w:val="both"/>
      </w:pPr>
      <w:bookmarkStart w:id="65" w:name="P390"/>
      <w:bookmarkEnd w:id="65"/>
      <w:r>
        <w:t>3.1.3.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кооператива.</w:t>
      </w:r>
    </w:p>
    <w:p w:rsidR="005A765B" w:rsidRDefault="005A765B">
      <w:pPr>
        <w:pStyle w:val="ConsPlusNormal"/>
        <w:spacing w:before="200"/>
        <w:ind w:firstLine="540"/>
        <w:jc w:val="both"/>
      </w:pPr>
      <w:r>
        <w:t>Перечень таких техники и объектов определяется приказом Министерства;</w:t>
      </w:r>
    </w:p>
    <w:p w:rsidR="005A765B" w:rsidRDefault="005A765B">
      <w:pPr>
        <w:pStyle w:val="ConsPlusNormal"/>
        <w:spacing w:before="200"/>
        <w:ind w:firstLine="540"/>
        <w:jc w:val="both"/>
      </w:pPr>
      <w:bookmarkStart w:id="66" w:name="P392"/>
      <w:bookmarkEnd w:id="66"/>
      <w:r>
        <w:t>3.1.4. закупкой сельскохозяйственной продукции у членов кооператива (кроме ассоциированных членов).</w:t>
      </w:r>
    </w:p>
    <w:p w:rsidR="005A765B" w:rsidRDefault="005A765B">
      <w:pPr>
        <w:pStyle w:val="ConsPlusNormal"/>
        <w:spacing w:before="200"/>
        <w:ind w:firstLine="540"/>
        <w:jc w:val="both"/>
      </w:pPr>
      <w:r>
        <w:t>Для целей настоящего пункта к сельскохозяйственной продукции относится продукция, содержащаяся в Перечне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w:t>
      </w:r>
    </w:p>
    <w:p w:rsidR="005A765B" w:rsidRDefault="005A765B">
      <w:pPr>
        <w:pStyle w:val="ConsPlusNormal"/>
        <w:spacing w:before="200"/>
        <w:ind w:firstLine="540"/>
        <w:jc w:val="both"/>
      </w:pPr>
      <w:bookmarkStart w:id="67" w:name="P394"/>
      <w:bookmarkEnd w:id="67"/>
      <w:r>
        <w:t>3.2. Субсидии предоставляются кооперативам при соблюдении следующих условий:</w:t>
      </w:r>
    </w:p>
    <w:p w:rsidR="005A765B" w:rsidRDefault="005A765B">
      <w:pPr>
        <w:pStyle w:val="ConsPlusNormal"/>
        <w:spacing w:before="200"/>
        <w:ind w:firstLine="540"/>
        <w:jc w:val="both"/>
      </w:pPr>
      <w:r>
        <w:t xml:space="preserve">3.2.1. кооператив является субъектом малого и среднего предпринимательства в соответствии с Федеральным </w:t>
      </w:r>
      <w:hyperlink r:id="rId101">
        <w:r>
          <w:rPr>
            <w:color w:val="0000FF"/>
          </w:rPr>
          <w:t>законом</w:t>
        </w:r>
      </w:hyperlink>
      <w:r>
        <w:t xml:space="preserve"> от 24 июля 2007 г. N 209-ФЗ "О развитии малого и среднего предпринимательства в Российской Федерации";</w:t>
      </w:r>
    </w:p>
    <w:p w:rsidR="005A765B" w:rsidRDefault="005A765B">
      <w:pPr>
        <w:pStyle w:val="ConsPlusNormal"/>
        <w:spacing w:before="200"/>
        <w:ind w:firstLine="540"/>
        <w:jc w:val="both"/>
      </w:pPr>
      <w:r>
        <w:t xml:space="preserve">3.2.2. кооператив объединяет не менее 5 граждан и (или) 3 сельскохозяйственных товаропроизводителей (кроме ассоциированных членов). Члены кооператива из числа сельскохозяйственных товаропроизводителей должны относиться к </w:t>
      </w:r>
      <w:proofErr w:type="spellStart"/>
      <w:r>
        <w:t>микропредприятиям</w:t>
      </w:r>
      <w:proofErr w:type="spellEnd"/>
      <w:r>
        <w:t xml:space="preserve"> или малым предприятиям в соответствии с условиями, установленными Федеральным </w:t>
      </w:r>
      <w:hyperlink r:id="rId102">
        <w:r>
          <w:rPr>
            <w:color w:val="0000FF"/>
          </w:rPr>
          <w:t>законом</w:t>
        </w:r>
      </w:hyperlink>
      <w:r>
        <w:t xml:space="preserve"> от 24 июля 2007 г. N 209-ФЗ "О развитии малого и среднего предпринимательства в Российской Федерации";</w:t>
      </w:r>
    </w:p>
    <w:p w:rsidR="005A765B" w:rsidRDefault="005A765B">
      <w:pPr>
        <w:pStyle w:val="ConsPlusNormal"/>
        <w:jc w:val="both"/>
      </w:pPr>
      <w:r>
        <w:t xml:space="preserve">(в ред. </w:t>
      </w:r>
      <w:hyperlink r:id="rId103">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r>
        <w:t>3.2.3. кооператив обязуется принять в году предоставления субсидий не менее 20 сельскохозяйственных товаропроизводителей;</w:t>
      </w:r>
    </w:p>
    <w:p w:rsidR="005A765B" w:rsidRDefault="005A765B">
      <w:pPr>
        <w:pStyle w:val="ConsPlusNormal"/>
        <w:spacing w:before="200"/>
        <w:ind w:firstLine="540"/>
        <w:jc w:val="both"/>
      </w:pPr>
      <w:r>
        <w:t xml:space="preserve">3.2.4. кооператив соответствует требованиям, установленным </w:t>
      </w:r>
      <w:hyperlink w:anchor="P67">
        <w:r>
          <w:rPr>
            <w:color w:val="0000FF"/>
          </w:rPr>
          <w:t>пунктом 1.8</w:t>
        </w:r>
      </w:hyperlink>
      <w:r>
        <w:t xml:space="preserve"> настоящего Порядка;</w:t>
      </w:r>
    </w:p>
    <w:p w:rsidR="005A765B" w:rsidRDefault="005A765B">
      <w:pPr>
        <w:pStyle w:val="ConsPlusNormal"/>
        <w:spacing w:before="200"/>
        <w:ind w:firstLine="540"/>
        <w:jc w:val="both"/>
      </w:pPr>
      <w:r>
        <w:t xml:space="preserve">3.2.5. документальное подтверждение фактически произведенных затрат на цели, указанные в </w:t>
      </w:r>
      <w:hyperlink w:anchor="P44">
        <w:r>
          <w:rPr>
            <w:color w:val="0000FF"/>
          </w:rPr>
          <w:t>пункте 1.2.2</w:t>
        </w:r>
      </w:hyperlink>
      <w:r>
        <w:t xml:space="preserve"> настоящего Порядка;</w:t>
      </w:r>
    </w:p>
    <w:p w:rsidR="005A765B" w:rsidRDefault="005A765B">
      <w:pPr>
        <w:pStyle w:val="ConsPlusNormal"/>
        <w:spacing w:before="200"/>
        <w:ind w:firstLine="540"/>
        <w:jc w:val="both"/>
      </w:pPr>
      <w:r>
        <w:t xml:space="preserve">3.2.6. затраты, указанные в </w:t>
      </w:r>
      <w:hyperlink w:anchor="P386">
        <w:r>
          <w:rPr>
            <w:color w:val="0000FF"/>
          </w:rPr>
          <w:t>пункте 3.1</w:t>
        </w:r>
      </w:hyperlink>
      <w:r>
        <w:t xml:space="preserve"> настоящего Порядка, не возмещены в рамках предоставления иных форм государственной поддержки;</w:t>
      </w:r>
    </w:p>
    <w:p w:rsidR="005A765B" w:rsidRDefault="005A765B">
      <w:pPr>
        <w:pStyle w:val="ConsPlusNormal"/>
        <w:spacing w:before="200"/>
        <w:ind w:firstLine="540"/>
        <w:jc w:val="both"/>
      </w:pPr>
      <w:r>
        <w:t>3.2.7. наличие заключенного между Министерством и кооперативом Соглашения;</w:t>
      </w:r>
    </w:p>
    <w:p w:rsidR="005A765B" w:rsidRDefault="005A765B">
      <w:pPr>
        <w:pStyle w:val="ConsPlusNormal"/>
        <w:spacing w:before="200"/>
        <w:ind w:firstLine="540"/>
        <w:jc w:val="both"/>
      </w:pPr>
      <w:r>
        <w:t xml:space="preserve">3.2.8. при предоставлении субсидий на возмещение части затрат, указанных в </w:t>
      </w:r>
      <w:hyperlink w:anchor="P387">
        <w:r>
          <w:rPr>
            <w:color w:val="0000FF"/>
          </w:rPr>
          <w:t>пункте 3.1.1</w:t>
        </w:r>
      </w:hyperlink>
      <w:r>
        <w:t xml:space="preserve"> настоящего Порядка:</w:t>
      </w:r>
    </w:p>
    <w:p w:rsidR="005A765B" w:rsidRDefault="005A765B">
      <w:pPr>
        <w:pStyle w:val="ConsPlusNormal"/>
        <w:spacing w:before="200"/>
        <w:ind w:firstLine="540"/>
        <w:jc w:val="both"/>
      </w:pPr>
      <w:r>
        <w:t xml:space="preserve">3.2.8.1. стоимость имущества, передаваемого (реализуемого) в собственность одного члена кооператива, не может превышать 30% общей стоимости приобретенного имущества в целях </w:t>
      </w:r>
      <w:r>
        <w:lastRenderedPageBreak/>
        <w:t>последующей передачи (реализации) в собственность членов (кроме ассоциированных членов) указанного кооператива;</w:t>
      </w:r>
    </w:p>
    <w:p w:rsidR="005A765B" w:rsidRDefault="005A765B">
      <w:pPr>
        <w:pStyle w:val="ConsPlusNormal"/>
        <w:spacing w:before="200"/>
        <w:ind w:firstLine="540"/>
        <w:jc w:val="both"/>
      </w:pPr>
      <w:r>
        <w:t>3.2.8.2. стоимость имущества, передаваемого (реализуемого) в собственность членам кооператива, не может превышать 50% от стоимости приобретенного кооперативом имущества;</w:t>
      </w:r>
    </w:p>
    <w:p w:rsidR="005A765B" w:rsidRDefault="005A765B">
      <w:pPr>
        <w:pStyle w:val="ConsPlusNormal"/>
        <w:spacing w:before="200"/>
        <w:ind w:firstLine="540"/>
        <w:jc w:val="both"/>
      </w:pPr>
      <w:r>
        <w:t xml:space="preserve">3.2.8.3. член кооператива обязуется использовать переданное (реализованное) в его собственность имущество (за исключением сельскохозяйственных животных) в рамках сельскохозяйственной деятельности члена кооператива в течение не менее 5 лет </w:t>
      </w:r>
      <w:proofErr w:type="gramStart"/>
      <w:r>
        <w:t>с даты получения</w:t>
      </w:r>
      <w:proofErr w:type="gramEnd"/>
      <w:r>
        <w:t xml:space="preserve"> кооперативом субсидий;</w:t>
      </w:r>
    </w:p>
    <w:p w:rsidR="005A765B" w:rsidRDefault="005A765B">
      <w:pPr>
        <w:pStyle w:val="ConsPlusNormal"/>
        <w:spacing w:before="200"/>
        <w:ind w:firstLine="540"/>
        <w:jc w:val="both"/>
      </w:pPr>
      <w:r>
        <w:t>3.2.8.4. приобретение имущества у своих членов (в том числе ассоциированных) не допускается;</w:t>
      </w:r>
    </w:p>
    <w:p w:rsidR="005A765B" w:rsidRDefault="005A765B">
      <w:pPr>
        <w:pStyle w:val="ConsPlusNormal"/>
        <w:spacing w:before="200"/>
        <w:ind w:firstLine="540"/>
        <w:jc w:val="both"/>
      </w:pPr>
      <w:r>
        <w:t xml:space="preserve">3.2.9. при предоставлении субсидий на возмещение части затрат, указанных в </w:t>
      </w:r>
      <w:hyperlink w:anchor="P389">
        <w:r>
          <w:rPr>
            <w:color w:val="0000FF"/>
          </w:rPr>
          <w:t>пункте 3.1.2</w:t>
        </w:r>
      </w:hyperlink>
      <w:r>
        <w:t xml:space="preserve"> настоящего Порядка:</w:t>
      </w:r>
    </w:p>
    <w:p w:rsidR="005A765B" w:rsidRDefault="005A765B">
      <w:pPr>
        <w:pStyle w:val="ConsPlusNormal"/>
        <w:spacing w:before="200"/>
        <w:ind w:firstLine="540"/>
        <w:jc w:val="both"/>
      </w:pPr>
      <w:r>
        <w:t>3.2.9.1. стоимость крупного рогатого скота, передаваемого (реализуемого) в собственность одного члена кооператива, не может превышать 30% общей стоимости приобретаемого поголовья;</w:t>
      </w:r>
    </w:p>
    <w:p w:rsidR="005A765B" w:rsidRDefault="005A765B">
      <w:pPr>
        <w:pStyle w:val="ConsPlusNormal"/>
        <w:spacing w:before="200"/>
        <w:ind w:firstLine="540"/>
        <w:jc w:val="both"/>
      </w:pPr>
      <w:r>
        <w:t>3.2.9.2. возраст приобретаемого крупного рогатого скота не должен превышать 2 лет;</w:t>
      </w:r>
    </w:p>
    <w:p w:rsidR="005A765B" w:rsidRDefault="005A765B">
      <w:pPr>
        <w:pStyle w:val="ConsPlusNormal"/>
        <w:spacing w:before="200"/>
        <w:ind w:firstLine="540"/>
        <w:jc w:val="both"/>
      </w:pPr>
      <w:r>
        <w:t>3.2.9.3. стоимость крупного рогатого скота, передаваемого (реализуемого) в собственность членам кооператива, не может превышать 50% от стоимости приобретенного крупного рогатого скота;</w:t>
      </w:r>
    </w:p>
    <w:p w:rsidR="005A765B" w:rsidRDefault="005A765B">
      <w:pPr>
        <w:pStyle w:val="ConsPlusNormal"/>
        <w:spacing w:before="200"/>
        <w:ind w:firstLine="540"/>
        <w:jc w:val="both"/>
      </w:pPr>
      <w:r>
        <w:t>3.2.9.4. приобретение крупного рогатого скота кооперативом у своих членов (в том числе ассоциированных) не допускается;</w:t>
      </w:r>
    </w:p>
    <w:p w:rsidR="005A765B" w:rsidRDefault="005A765B">
      <w:pPr>
        <w:pStyle w:val="ConsPlusNormal"/>
        <w:spacing w:before="200"/>
        <w:ind w:firstLine="540"/>
        <w:jc w:val="both"/>
      </w:pPr>
      <w:r>
        <w:t>3.2.9.5. порядок замены крупного рогатого скота, больного или инфицированного лейкозом, принадлежащего членам (кроме ассоциированных членов) кооператива, устанавливается Министерством;</w:t>
      </w:r>
    </w:p>
    <w:p w:rsidR="005A765B" w:rsidRDefault="005A765B">
      <w:pPr>
        <w:pStyle w:val="ConsPlusNormal"/>
        <w:spacing w:before="200"/>
        <w:ind w:firstLine="540"/>
        <w:jc w:val="both"/>
      </w:pPr>
      <w:r>
        <w:t xml:space="preserve">3.2.10. при предоставлении субсидий на возмещение части затрат, указанных в </w:t>
      </w:r>
      <w:hyperlink w:anchor="P390">
        <w:r>
          <w:rPr>
            <w:color w:val="0000FF"/>
          </w:rPr>
          <w:t>пункте 3.1.3</w:t>
        </w:r>
      </w:hyperlink>
      <w:r>
        <w:t xml:space="preserve"> настоящего Порядка:</w:t>
      </w:r>
    </w:p>
    <w:p w:rsidR="005A765B" w:rsidRDefault="005A765B">
      <w:pPr>
        <w:pStyle w:val="ConsPlusNormal"/>
        <w:spacing w:before="200"/>
        <w:ind w:firstLine="540"/>
        <w:jc w:val="both"/>
      </w:pPr>
      <w:r>
        <w:t>3.2.10.1. срок эксплуатации приобретенной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на день получения средств субсидии не должен превышать 3 лет с года их производства;</w:t>
      </w:r>
    </w:p>
    <w:p w:rsidR="005A765B" w:rsidRDefault="005A765B">
      <w:pPr>
        <w:pStyle w:val="ConsPlusNormal"/>
        <w:spacing w:before="200"/>
        <w:ind w:firstLine="540"/>
        <w:jc w:val="both"/>
      </w:pPr>
      <w:r>
        <w:t xml:space="preserve">3.2.10.2. приобретение имущества, транспорта, техники, оборудования, объектов, указанных в </w:t>
      </w:r>
      <w:hyperlink w:anchor="P387">
        <w:r>
          <w:rPr>
            <w:color w:val="0000FF"/>
          </w:rPr>
          <w:t>пунктах 3.1.1</w:t>
        </w:r>
      </w:hyperlink>
      <w:r>
        <w:t>-</w:t>
      </w:r>
      <w:hyperlink w:anchor="P390">
        <w:r>
          <w:rPr>
            <w:color w:val="0000FF"/>
          </w:rPr>
          <w:t>3.1.3</w:t>
        </w:r>
      </w:hyperlink>
      <w:r>
        <w:t xml:space="preserve"> настоящего Порядка, кооперативом у своих членов (в том числе ассоциированных) не допускается;</w:t>
      </w:r>
    </w:p>
    <w:p w:rsidR="005A765B" w:rsidRDefault="005A765B">
      <w:pPr>
        <w:pStyle w:val="ConsPlusNormal"/>
        <w:spacing w:before="200"/>
        <w:ind w:firstLine="540"/>
        <w:jc w:val="both"/>
      </w:pPr>
      <w:r>
        <w:t>3.2.10.3. кооператив обязуется использовать сельскохозяйственную технику, 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торговые объекты для оказания услуг членам кооператива в течение не менее 5 лет со дня получения субсидий;</w:t>
      </w:r>
    </w:p>
    <w:p w:rsidR="005A765B" w:rsidRDefault="005A765B">
      <w:pPr>
        <w:pStyle w:val="ConsPlusNormal"/>
        <w:spacing w:before="200"/>
        <w:ind w:firstLine="540"/>
        <w:jc w:val="both"/>
      </w:pPr>
      <w:r>
        <w:t>3.2.10.4. наличие договоров и (или) предварительных договоров на оказание услуг не менее 10 членам кооператива на срок не менее 5 лет со дня получения субсидий на приобретение сельскохозяйственной техники, специализированного 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w:t>
      </w:r>
    </w:p>
    <w:p w:rsidR="005A765B" w:rsidRDefault="005A765B">
      <w:pPr>
        <w:pStyle w:val="ConsPlusNormal"/>
        <w:spacing w:before="200"/>
        <w:ind w:firstLine="540"/>
        <w:jc w:val="both"/>
      </w:pPr>
      <w:r>
        <w:t xml:space="preserve">3.2.10.5. источником возмещения затрат не могут быть средства, полученные заявителем на реализацию проекта создания и (или) развития хозяйства в соответствии с </w:t>
      </w:r>
      <w:hyperlink w:anchor="P163">
        <w:r>
          <w:rPr>
            <w:color w:val="0000FF"/>
          </w:rPr>
          <w:t>разделом II</w:t>
        </w:r>
      </w:hyperlink>
      <w:r>
        <w:t xml:space="preserve"> настоящего Порядка;</w:t>
      </w:r>
    </w:p>
    <w:p w:rsidR="005A765B" w:rsidRDefault="005A765B">
      <w:pPr>
        <w:pStyle w:val="ConsPlusNormal"/>
        <w:spacing w:before="200"/>
        <w:ind w:firstLine="540"/>
        <w:jc w:val="both"/>
      </w:pPr>
      <w:r>
        <w:t xml:space="preserve">3.2.11. при предоставлении субсидий на возмещение части затрат, указанных в </w:t>
      </w:r>
      <w:hyperlink w:anchor="P392">
        <w:r>
          <w:rPr>
            <w:color w:val="0000FF"/>
          </w:rPr>
          <w:t>пункте 3.1.4</w:t>
        </w:r>
      </w:hyperlink>
      <w:r>
        <w:t xml:space="preserve"> настоящего Порядка:</w:t>
      </w:r>
    </w:p>
    <w:p w:rsidR="005A765B" w:rsidRDefault="005A765B">
      <w:pPr>
        <w:pStyle w:val="ConsPlusNormal"/>
        <w:spacing w:before="200"/>
        <w:ind w:firstLine="540"/>
        <w:jc w:val="both"/>
      </w:pPr>
      <w:r>
        <w:t xml:space="preserve">3.2.11.1. объем продукции, закупленной у одного члена кооператива, не должен превышать 15% всего объема продукции в стоимостном выражении, закупленной указанным кооперативом у </w:t>
      </w:r>
      <w:r>
        <w:lastRenderedPageBreak/>
        <w:t>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5A765B" w:rsidRDefault="005A765B">
      <w:pPr>
        <w:pStyle w:val="ConsPlusNormal"/>
        <w:spacing w:before="200"/>
        <w:ind w:firstLine="540"/>
        <w:jc w:val="both"/>
      </w:pPr>
      <w:r>
        <w:t>3.2.11.2. возмещение части затрат кооперативов на закупку сельскохозяйственной продукции у членов кооператива за IV квартал отчетного финансового года осуществляется в I квартале года, следующего за отчетным годом;</w:t>
      </w:r>
    </w:p>
    <w:p w:rsidR="005A765B" w:rsidRDefault="005A765B">
      <w:pPr>
        <w:pStyle w:val="ConsPlusNormal"/>
        <w:spacing w:before="200"/>
        <w:ind w:firstLine="540"/>
        <w:jc w:val="both"/>
      </w:pPr>
      <w:r>
        <w:t>3.2.11.3. возмещение части затрат кооперативов на закупку сельскохозяйственной продукции у членов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5A765B" w:rsidRDefault="005A765B">
      <w:pPr>
        <w:pStyle w:val="ConsPlusNormal"/>
        <w:spacing w:before="200"/>
        <w:ind w:firstLine="540"/>
        <w:jc w:val="both"/>
      </w:pPr>
      <w:bookmarkStart w:id="68" w:name="P424"/>
      <w:bookmarkEnd w:id="68"/>
      <w:r>
        <w:t>3.3. Размер субсидии составляет:</w:t>
      </w:r>
    </w:p>
    <w:p w:rsidR="005A765B" w:rsidRDefault="005A765B">
      <w:pPr>
        <w:pStyle w:val="ConsPlusNormal"/>
        <w:spacing w:before="200"/>
        <w:ind w:firstLine="540"/>
        <w:jc w:val="both"/>
      </w:pPr>
      <w:bookmarkStart w:id="69" w:name="P425"/>
      <w:bookmarkEnd w:id="69"/>
      <w:r>
        <w:t xml:space="preserve">3.3.1. на возмещение части затрат, указанных в </w:t>
      </w:r>
      <w:hyperlink w:anchor="P387">
        <w:r>
          <w:rPr>
            <w:color w:val="0000FF"/>
          </w:rPr>
          <w:t>пункте 3.1.1</w:t>
        </w:r>
      </w:hyperlink>
      <w:r>
        <w:t xml:space="preserve"> настоящего Порядка, - не более 50% затрат и не более 3 </w:t>
      </w:r>
      <w:proofErr w:type="gramStart"/>
      <w:r>
        <w:t>млн</w:t>
      </w:r>
      <w:proofErr w:type="gramEnd"/>
      <w:r>
        <w:t xml:space="preserve"> рублей на один кооператив;</w:t>
      </w:r>
    </w:p>
    <w:p w:rsidR="005A765B" w:rsidRDefault="005A765B">
      <w:pPr>
        <w:pStyle w:val="ConsPlusNormal"/>
        <w:spacing w:before="200"/>
        <w:ind w:firstLine="540"/>
        <w:jc w:val="both"/>
      </w:pPr>
      <w:bookmarkStart w:id="70" w:name="P426"/>
      <w:bookmarkEnd w:id="70"/>
      <w:r>
        <w:t xml:space="preserve">3.3.2. на возмещение части затрат, указанных в </w:t>
      </w:r>
      <w:hyperlink w:anchor="P389">
        <w:r>
          <w:rPr>
            <w:color w:val="0000FF"/>
          </w:rPr>
          <w:t>пункте 3.1.2</w:t>
        </w:r>
      </w:hyperlink>
      <w:r>
        <w:t xml:space="preserve"> настоящего Порядка, - не более 50% затрат и не более 10 </w:t>
      </w:r>
      <w:proofErr w:type="gramStart"/>
      <w:r>
        <w:t>млн</w:t>
      </w:r>
      <w:proofErr w:type="gramEnd"/>
      <w:r>
        <w:t xml:space="preserve"> рублей на один кооператив;</w:t>
      </w:r>
    </w:p>
    <w:p w:rsidR="005A765B" w:rsidRDefault="005A765B">
      <w:pPr>
        <w:pStyle w:val="ConsPlusNormal"/>
        <w:spacing w:before="200"/>
        <w:ind w:firstLine="540"/>
        <w:jc w:val="both"/>
      </w:pPr>
      <w:bookmarkStart w:id="71" w:name="P427"/>
      <w:bookmarkEnd w:id="71"/>
      <w:r>
        <w:t xml:space="preserve">3.3.3. на возмещение части затрат, указанных в </w:t>
      </w:r>
      <w:hyperlink w:anchor="P390">
        <w:r>
          <w:rPr>
            <w:color w:val="0000FF"/>
          </w:rPr>
          <w:t>пункте 3.1.3</w:t>
        </w:r>
      </w:hyperlink>
      <w:r>
        <w:t xml:space="preserve"> настоящего Порядка, - не более 50% затрат и не более 10 </w:t>
      </w:r>
      <w:proofErr w:type="gramStart"/>
      <w:r>
        <w:t>млн</w:t>
      </w:r>
      <w:proofErr w:type="gramEnd"/>
      <w:r>
        <w:t xml:space="preserve"> рублей на один кооператив;</w:t>
      </w:r>
    </w:p>
    <w:p w:rsidR="005A765B" w:rsidRDefault="005A765B">
      <w:pPr>
        <w:pStyle w:val="ConsPlusNormal"/>
        <w:spacing w:before="200"/>
        <w:ind w:firstLine="540"/>
        <w:jc w:val="both"/>
      </w:pPr>
      <w:bookmarkStart w:id="72" w:name="P428"/>
      <w:bookmarkEnd w:id="72"/>
      <w:r>
        <w:t xml:space="preserve">3.3.4. на возмещение части затрат, указанных в </w:t>
      </w:r>
      <w:hyperlink w:anchor="P392">
        <w:r>
          <w:rPr>
            <w:color w:val="0000FF"/>
          </w:rPr>
          <w:t>пункте 3.1.4</w:t>
        </w:r>
      </w:hyperlink>
      <w:r>
        <w:t xml:space="preserve"> настоящего Порядка:</w:t>
      </w:r>
    </w:p>
    <w:p w:rsidR="005A765B" w:rsidRDefault="005A765B">
      <w:pPr>
        <w:pStyle w:val="ConsPlusNormal"/>
        <w:spacing w:before="200"/>
        <w:ind w:firstLine="540"/>
        <w:jc w:val="both"/>
      </w:pPr>
      <w:r>
        <w:t>10%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5A765B" w:rsidRDefault="005A765B">
      <w:pPr>
        <w:pStyle w:val="ConsPlusNormal"/>
        <w:spacing w:before="200"/>
        <w:ind w:firstLine="540"/>
        <w:jc w:val="both"/>
      </w:pPr>
      <w:r>
        <w:t>12%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5A765B" w:rsidRDefault="005A765B">
      <w:pPr>
        <w:pStyle w:val="ConsPlusNormal"/>
        <w:spacing w:before="200"/>
        <w:ind w:firstLine="540"/>
        <w:jc w:val="both"/>
      </w:pPr>
      <w:r>
        <w:t>15%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5A765B" w:rsidRDefault="005A765B">
      <w:pPr>
        <w:pStyle w:val="ConsPlusNormal"/>
        <w:spacing w:before="200"/>
        <w:ind w:firstLine="540"/>
        <w:jc w:val="both"/>
      </w:pPr>
      <w:r>
        <w:t>3.4. Результатом является количество принятых членов кооператива - сельскохозяйственных товаропроизводителей, единиц.</w:t>
      </w:r>
    </w:p>
    <w:p w:rsidR="005A765B" w:rsidRDefault="005A765B">
      <w:pPr>
        <w:pStyle w:val="ConsPlusNormal"/>
        <w:spacing w:before="200"/>
        <w:ind w:firstLine="540"/>
        <w:jc w:val="both"/>
      </w:pPr>
      <w:r>
        <w:t>Значение результата устанавливается в Соглашении.</w:t>
      </w:r>
    </w:p>
    <w:p w:rsidR="005A765B" w:rsidRDefault="005A765B">
      <w:pPr>
        <w:pStyle w:val="ConsPlusNormal"/>
        <w:spacing w:before="200"/>
        <w:ind w:firstLine="540"/>
        <w:jc w:val="both"/>
      </w:pPr>
      <w:bookmarkStart w:id="73" w:name="P434"/>
      <w:bookmarkEnd w:id="73"/>
      <w:r>
        <w:t>3.5. Показателями деятельности являются:</w:t>
      </w:r>
    </w:p>
    <w:p w:rsidR="005A765B" w:rsidRDefault="005A765B">
      <w:pPr>
        <w:pStyle w:val="ConsPlusNormal"/>
        <w:spacing w:before="200"/>
        <w:ind w:firstLine="540"/>
        <w:jc w:val="both"/>
      </w:pPr>
      <w:r>
        <w:t>количество работников, зарегистрированных в Пенсионном фонде Российской Федерации, принятых кооперативом, человек;</w:t>
      </w:r>
    </w:p>
    <w:p w:rsidR="005A765B" w:rsidRDefault="005A765B">
      <w:pPr>
        <w:pStyle w:val="ConsPlusNormal"/>
        <w:spacing w:before="200"/>
        <w:ind w:firstLine="540"/>
        <w:jc w:val="both"/>
      </w:pPr>
      <w:r>
        <w:t>объем производства и реализации сельскохозяйственной продукции, в натуральных и денежных показателях.</w:t>
      </w:r>
    </w:p>
    <w:p w:rsidR="005A765B" w:rsidRDefault="005A765B">
      <w:pPr>
        <w:pStyle w:val="ConsPlusNormal"/>
        <w:spacing w:before="200"/>
        <w:ind w:firstLine="540"/>
        <w:jc w:val="both"/>
      </w:pPr>
      <w:r>
        <w:t>Значение показателей устанавливается в Соглашении.</w:t>
      </w:r>
    </w:p>
    <w:p w:rsidR="005A765B" w:rsidRDefault="005A765B">
      <w:pPr>
        <w:pStyle w:val="ConsPlusNormal"/>
        <w:spacing w:before="200"/>
        <w:ind w:firstLine="540"/>
        <w:jc w:val="both"/>
      </w:pPr>
      <w:bookmarkStart w:id="74" w:name="P438"/>
      <w:bookmarkEnd w:id="74"/>
      <w:r>
        <w:t>3.6. Министерство ежегодно, в срок не позднее 01 июня, размещает на едином портале и на официальном сайте объявление.</w:t>
      </w:r>
    </w:p>
    <w:p w:rsidR="005A765B" w:rsidRDefault="005A765B">
      <w:pPr>
        <w:pStyle w:val="ConsPlusNormal"/>
        <w:spacing w:before="200"/>
        <w:ind w:firstLine="540"/>
        <w:jc w:val="both"/>
      </w:pPr>
      <w:r>
        <w:t>3.7. Объявление должно содержать следующую информацию:</w:t>
      </w:r>
    </w:p>
    <w:p w:rsidR="005A765B" w:rsidRDefault="005A765B">
      <w:pPr>
        <w:pStyle w:val="ConsPlusNormal"/>
        <w:spacing w:before="200"/>
        <w:ind w:firstLine="540"/>
        <w:jc w:val="both"/>
      </w:pPr>
      <w:r>
        <w:t xml:space="preserve">3.7.1. сроки проведения отбора,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а также информацию об этапах предоставления субсидий в соответствии с </w:t>
      </w:r>
      <w:hyperlink w:anchor="P496">
        <w:r>
          <w:rPr>
            <w:color w:val="0000FF"/>
          </w:rPr>
          <w:t>пунктами 3.15</w:t>
        </w:r>
      </w:hyperlink>
      <w:r>
        <w:t>-</w:t>
      </w:r>
      <w:hyperlink w:anchor="P502">
        <w:r>
          <w:rPr>
            <w:color w:val="0000FF"/>
          </w:rPr>
          <w:t>3.17</w:t>
        </w:r>
      </w:hyperlink>
      <w:r>
        <w:t xml:space="preserve"> настоящего Порядка;</w:t>
      </w:r>
    </w:p>
    <w:p w:rsidR="005A765B" w:rsidRDefault="005A765B">
      <w:pPr>
        <w:pStyle w:val="ConsPlusNormal"/>
        <w:jc w:val="both"/>
      </w:pPr>
      <w:r>
        <w:t xml:space="preserve">(п. 3.7.1 в ред. </w:t>
      </w:r>
      <w:hyperlink r:id="rId104">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r>
        <w:t>3.7.2. наименование, место нахождения, почтовый адрес, адрес электронной почты ГКУ;</w:t>
      </w:r>
    </w:p>
    <w:p w:rsidR="005A765B" w:rsidRDefault="005A765B">
      <w:pPr>
        <w:pStyle w:val="ConsPlusNormal"/>
        <w:jc w:val="both"/>
      </w:pPr>
      <w:r>
        <w:t xml:space="preserve">(в ред. </w:t>
      </w:r>
      <w:hyperlink r:id="rId105">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r>
        <w:lastRenderedPageBreak/>
        <w:t xml:space="preserve">3.7.3. результат и показатели деятельности в соответствии с </w:t>
      </w:r>
      <w:hyperlink w:anchor="P434">
        <w:r>
          <w:rPr>
            <w:color w:val="0000FF"/>
          </w:rPr>
          <w:t>пунктом 3.5</w:t>
        </w:r>
      </w:hyperlink>
      <w:r>
        <w:t xml:space="preserve"> настоящего Порядка;</w:t>
      </w:r>
    </w:p>
    <w:p w:rsidR="005A765B" w:rsidRDefault="005A765B">
      <w:pPr>
        <w:pStyle w:val="ConsPlusNormal"/>
        <w:spacing w:before="200"/>
        <w:ind w:firstLine="540"/>
        <w:jc w:val="both"/>
      </w:pPr>
      <w:r>
        <w:t xml:space="preserve">3.7.4. доменное имя, и (или) </w:t>
      </w:r>
      <w:proofErr w:type="gramStart"/>
      <w:r>
        <w:t>сетевой</w:t>
      </w:r>
      <w:proofErr w:type="gramEnd"/>
      <w:r>
        <w:t xml:space="preserve"> адрес, и (или) указатели страниц официального сайта;</w:t>
      </w:r>
    </w:p>
    <w:p w:rsidR="005A765B" w:rsidRDefault="005A765B">
      <w:pPr>
        <w:pStyle w:val="ConsPlusNormal"/>
        <w:spacing w:before="200"/>
        <w:ind w:firstLine="540"/>
        <w:jc w:val="both"/>
      </w:pPr>
      <w:r>
        <w:t xml:space="preserve">3.7.5. требования к кооперативам в соответствии с </w:t>
      </w:r>
      <w:hyperlink w:anchor="P67">
        <w:r>
          <w:rPr>
            <w:color w:val="0000FF"/>
          </w:rPr>
          <w:t>пунктом 1.8</w:t>
        </w:r>
      </w:hyperlink>
      <w:r>
        <w:t xml:space="preserve"> настоящего Порядка и перечень документов к заявке, представляемых кооперативом для подтверждения его соответствия указанным требованиям;</w:t>
      </w:r>
    </w:p>
    <w:p w:rsidR="005A765B" w:rsidRDefault="005A765B">
      <w:pPr>
        <w:pStyle w:val="ConsPlusNormal"/>
        <w:spacing w:before="200"/>
        <w:ind w:firstLine="540"/>
        <w:jc w:val="both"/>
      </w:pPr>
      <w:r>
        <w:t xml:space="preserve">3.7.6. порядок подачи заявки и требования, предъявляемые к форме и содержанию заявки в соответствии с </w:t>
      </w:r>
      <w:hyperlink w:anchor="P470">
        <w:r>
          <w:rPr>
            <w:color w:val="0000FF"/>
          </w:rPr>
          <w:t>пунктами 3.10.1</w:t>
        </w:r>
      </w:hyperlink>
      <w:r>
        <w:t xml:space="preserve">, </w:t>
      </w:r>
      <w:hyperlink w:anchor="P475">
        <w:r>
          <w:rPr>
            <w:color w:val="0000FF"/>
          </w:rPr>
          <w:t>3.11.1</w:t>
        </w:r>
      </w:hyperlink>
      <w:r>
        <w:t xml:space="preserve">, </w:t>
      </w:r>
      <w:hyperlink w:anchor="P481">
        <w:r>
          <w:rPr>
            <w:color w:val="0000FF"/>
          </w:rPr>
          <w:t>3.12.1</w:t>
        </w:r>
      </w:hyperlink>
      <w:r>
        <w:t xml:space="preserve">, </w:t>
      </w:r>
      <w:hyperlink w:anchor="P487">
        <w:r>
          <w:rPr>
            <w:color w:val="0000FF"/>
          </w:rPr>
          <w:t>3.13.1</w:t>
        </w:r>
      </w:hyperlink>
      <w:r>
        <w:t xml:space="preserve"> настоящего Порядка;</w:t>
      </w:r>
    </w:p>
    <w:p w:rsidR="005A765B" w:rsidRDefault="005A765B">
      <w:pPr>
        <w:pStyle w:val="ConsPlusNormal"/>
        <w:spacing w:before="200"/>
        <w:ind w:firstLine="540"/>
        <w:jc w:val="both"/>
      </w:pPr>
      <w:r>
        <w:t xml:space="preserve">3.7.7. порядок отзыва заявок, порядок возврата заявок, </w:t>
      </w:r>
      <w:proofErr w:type="gramStart"/>
      <w:r>
        <w:t>определяющий</w:t>
      </w:r>
      <w:proofErr w:type="gramEnd"/>
      <w:r>
        <w:t xml:space="preserve"> в том числе основания для возврата заявок, порядок внесения изменений в заявки в соответствии с </w:t>
      </w:r>
      <w:hyperlink w:anchor="P153">
        <w:r>
          <w:rPr>
            <w:color w:val="0000FF"/>
          </w:rPr>
          <w:t>пунктом 1.19</w:t>
        </w:r>
      </w:hyperlink>
      <w:r>
        <w:t xml:space="preserve"> настоящего Порядка;</w:t>
      </w:r>
    </w:p>
    <w:p w:rsidR="005A765B" w:rsidRDefault="005A765B">
      <w:pPr>
        <w:pStyle w:val="ConsPlusNormal"/>
        <w:spacing w:before="200"/>
        <w:ind w:firstLine="540"/>
        <w:jc w:val="both"/>
      </w:pPr>
      <w:r>
        <w:t xml:space="preserve">3.7.8. правила рассмотрения и оценки заявок в соответствии с </w:t>
      </w:r>
      <w:hyperlink w:anchor="P496">
        <w:r>
          <w:rPr>
            <w:color w:val="0000FF"/>
          </w:rPr>
          <w:t>пунктами 3.15</w:t>
        </w:r>
      </w:hyperlink>
      <w:r>
        <w:t>-</w:t>
      </w:r>
      <w:hyperlink w:anchor="P502">
        <w:r>
          <w:rPr>
            <w:color w:val="0000FF"/>
          </w:rPr>
          <w:t>3.17</w:t>
        </w:r>
      </w:hyperlink>
      <w:r>
        <w:t xml:space="preserve"> настоящего Порядка;</w:t>
      </w:r>
    </w:p>
    <w:p w:rsidR="005A765B" w:rsidRDefault="005A765B">
      <w:pPr>
        <w:pStyle w:val="ConsPlusNormal"/>
        <w:spacing w:before="200"/>
        <w:ind w:firstLine="540"/>
        <w:jc w:val="both"/>
      </w:pPr>
      <w:r>
        <w:t xml:space="preserve">3.7.9. порядок предоставления разъяснений положений объявления в соответствии с </w:t>
      </w:r>
      <w:hyperlink w:anchor="P469">
        <w:r>
          <w:rPr>
            <w:color w:val="0000FF"/>
          </w:rPr>
          <w:t>пунктом 3.10</w:t>
        </w:r>
      </w:hyperlink>
      <w:r>
        <w:t xml:space="preserve"> настоящего Порядка, дата начала и окончания срока такого предоставления;</w:t>
      </w:r>
    </w:p>
    <w:p w:rsidR="005A765B" w:rsidRDefault="005A765B">
      <w:pPr>
        <w:pStyle w:val="ConsPlusNormal"/>
        <w:spacing w:before="200"/>
        <w:ind w:firstLine="540"/>
        <w:jc w:val="both"/>
      </w:pPr>
      <w:r>
        <w:t xml:space="preserve">3.7.10. срок, в течение которого кооператив, в отношении которого принято решение о предоставлении субсидии, должен подписать Соглашение в соответствии с </w:t>
      </w:r>
      <w:hyperlink w:anchor="P536">
        <w:r>
          <w:rPr>
            <w:color w:val="0000FF"/>
          </w:rPr>
          <w:t>пунктом 3.21</w:t>
        </w:r>
      </w:hyperlink>
      <w:r>
        <w:t xml:space="preserve"> настоящего Порядка;</w:t>
      </w:r>
    </w:p>
    <w:p w:rsidR="005A765B" w:rsidRDefault="005A765B">
      <w:pPr>
        <w:pStyle w:val="ConsPlusNormal"/>
        <w:spacing w:before="200"/>
        <w:ind w:firstLine="540"/>
        <w:jc w:val="both"/>
      </w:pPr>
      <w:proofErr w:type="gramStart"/>
      <w:r>
        <w:t xml:space="preserve">3.7.11. условия признания кооператива уклонившимся от заключения Соглашения в соответствии с </w:t>
      </w:r>
      <w:hyperlink w:anchor="P117">
        <w:r>
          <w:rPr>
            <w:color w:val="0000FF"/>
          </w:rPr>
          <w:t>пунктом 1.12</w:t>
        </w:r>
      </w:hyperlink>
      <w:r>
        <w:t xml:space="preserve"> настоящего Порядка;</w:t>
      </w:r>
      <w:proofErr w:type="gramEnd"/>
    </w:p>
    <w:p w:rsidR="005A765B" w:rsidRDefault="005A765B">
      <w:pPr>
        <w:pStyle w:val="ConsPlusNormal"/>
        <w:spacing w:before="200"/>
        <w:ind w:firstLine="540"/>
        <w:jc w:val="both"/>
      </w:pPr>
      <w:r>
        <w:t xml:space="preserve">3.7.12. дата размещения результатов отбора заявителей на едином портале и официальном сайте в соответствии с </w:t>
      </w:r>
      <w:hyperlink w:anchor="P524">
        <w:r>
          <w:rPr>
            <w:color w:val="0000FF"/>
          </w:rPr>
          <w:t>пунктом 3.18</w:t>
        </w:r>
      </w:hyperlink>
      <w:r>
        <w:t xml:space="preserve"> настоящего Порядка.</w:t>
      </w:r>
    </w:p>
    <w:p w:rsidR="005A765B" w:rsidRDefault="005A765B">
      <w:pPr>
        <w:pStyle w:val="ConsPlusNormal"/>
        <w:spacing w:before="200"/>
        <w:ind w:firstLine="540"/>
        <w:jc w:val="both"/>
      </w:pPr>
      <w:bookmarkStart w:id="75" w:name="P454"/>
      <w:bookmarkEnd w:id="75"/>
      <w:r>
        <w:t>3.8. Для участия в отборе кооператив представляет в ГКУ следующие документы:</w:t>
      </w:r>
    </w:p>
    <w:p w:rsidR="005A765B" w:rsidRDefault="005A765B">
      <w:pPr>
        <w:pStyle w:val="ConsPlusNormal"/>
        <w:jc w:val="both"/>
      </w:pPr>
      <w:r>
        <w:t xml:space="preserve">(в ред. </w:t>
      </w:r>
      <w:hyperlink r:id="rId106">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bookmarkStart w:id="76" w:name="P456"/>
      <w:bookmarkEnd w:id="76"/>
      <w:proofErr w:type="gramStart"/>
      <w:r>
        <w:t xml:space="preserve">3.8.1. справку ревизионного союза сельскохозяйственных кооперативов о членстве кооператива в ревизионном союзе сельскохозяйственных кооперативов в соответствии с Федеральным </w:t>
      </w:r>
      <w:hyperlink r:id="rId107">
        <w:r>
          <w:rPr>
            <w:color w:val="0000FF"/>
          </w:rPr>
          <w:t>законом</w:t>
        </w:r>
      </w:hyperlink>
      <w:r>
        <w:t xml:space="preserve"> от 08 декабря 1995 г. N 193-ФЗ "О сельскохозяйственной кооперации" на дату не ранее чем за месяц до даты представления кооперативом документов для участия в отборе в соответствии с </w:t>
      </w:r>
      <w:hyperlink w:anchor="P438">
        <w:r>
          <w:rPr>
            <w:color w:val="0000FF"/>
          </w:rPr>
          <w:t>пунктом 3.6</w:t>
        </w:r>
      </w:hyperlink>
      <w:r>
        <w:t xml:space="preserve"> настоящего Порядка;</w:t>
      </w:r>
      <w:proofErr w:type="gramEnd"/>
    </w:p>
    <w:p w:rsidR="005A765B" w:rsidRDefault="005A765B">
      <w:pPr>
        <w:pStyle w:val="ConsPlusNormal"/>
        <w:spacing w:before="200"/>
        <w:ind w:firstLine="540"/>
        <w:jc w:val="both"/>
      </w:pPr>
      <w:r>
        <w:t>3.8.2. бизнес-план кооператива;</w:t>
      </w:r>
    </w:p>
    <w:p w:rsidR="005A765B" w:rsidRDefault="005A765B">
      <w:pPr>
        <w:pStyle w:val="ConsPlusNormal"/>
        <w:spacing w:before="200"/>
        <w:ind w:firstLine="540"/>
        <w:jc w:val="both"/>
      </w:pPr>
      <w:r>
        <w:t>3.8.3. копию устава кооператива;</w:t>
      </w:r>
    </w:p>
    <w:p w:rsidR="005A765B" w:rsidRDefault="005A765B">
      <w:pPr>
        <w:pStyle w:val="ConsPlusNormal"/>
        <w:spacing w:before="200"/>
        <w:ind w:firstLine="540"/>
        <w:jc w:val="both"/>
      </w:pPr>
      <w:r>
        <w:t>3.8.4. копию выписки из решения общего собрания членов кооператива о количестве членов кооператива - сельскохозяйственных товаропроизводителей, с указанием наименований членов кооператива и даты вступления в кооператив;</w:t>
      </w:r>
    </w:p>
    <w:p w:rsidR="005A765B" w:rsidRDefault="005A765B">
      <w:pPr>
        <w:pStyle w:val="ConsPlusNormal"/>
        <w:spacing w:before="200"/>
        <w:ind w:firstLine="540"/>
        <w:jc w:val="both"/>
      </w:pPr>
      <w:proofErr w:type="gramStart"/>
      <w:r>
        <w:t>3.8.5. копию статистических данных по форме федерального статистического наблюдения N 1-кооператив "Сведения о деятельности перерабатывающего сельскохозяйственного потребительского кооператива", и (или) по форме федерального статистического наблюдения N 2-кооператив "Сведения о деятельности снабженческо-сбытовых сельскохозяйственных потребительских кооперативов", и (или) информацию о результатах деятельности сельскохозяйственных потребительских кооперативов (кроме кредитных) по форме N 1-СПР, утвержденной приказом Министерства сельского хозяйства Российской Федерации (при наличии);</w:t>
      </w:r>
      <w:proofErr w:type="gramEnd"/>
    </w:p>
    <w:p w:rsidR="005A765B" w:rsidRDefault="005A765B">
      <w:pPr>
        <w:pStyle w:val="ConsPlusNormal"/>
        <w:spacing w:before="200"/>
        <w:ind w:firstLine="540"/>
        <w:jc w:val="both"/>
      </w:pPr>
      <w:r>
        <w:t xml:space="preserve">3.8.6. справку, указанную в </w:t>
      </w:r>
      <w:hyperlink w:anchor="P132">
        <w:r>
          <w:rPr>
            <w:color w:val="0000FF"/>
          </w:rPr>
          <w:t>пункте 1.14</w:t>
        </w:r>
      </w:hyperlink>
      <w:r>
        <w:t xml:space="preserve"> настоящего Порядка;</w:t>
      </w:r>
    </w:p>
    <w:p w:rsidR="005A765B" w:rsidRDefault="005A765B">
      <w:pPr>
        <w:pStyle w:val="ConsPlusNormal"/>
        <w:spacing w:before="200"/>
        <w:ind w:firstLine="540"/>
        <w:jc w:val="both"/>
      </w:pPr>
      <w:bookmarkStart w:id="77" w:name="P462"/>
      <w:bookmarkEnd w:id="77"/>
      <w:r>
        <w:t>3.8.7. опись представленных документов в двух экземплярах с указанием наименования документов и количества листов;</w:t>
      </w:r>
    </w:p>
    <w:p w:rsidR="005A765B" w:rsidRDefault="005A765B">
      <w:pPr>
        <w:pStyle w:val="ConsPlusNormal"/>
        <w:spacing w:before="200"/>
        <w:ind w:firstLine="540"/>
        <w:jc w:val="both"/>
      </w:pPr>
      <w:r>
        <w:t>3.8.8. по собственной инициативе:</w:t>
      </w:r>
    </w:p>
    <w:p w:rsidR="005A765B" w:rsidRDefault="005A765B">
      <w:pPr>
        <w:pStyle w:val="ConsPlusNormal"/>
        <w:spacing w:before="200"/>
        <w:ind w:firstLine="540"/>
        <w:jc w:val="both"/>
      </w:pPr>
      <w:r>
        <w:t xml:space="preserve">3.8.8.1. документы, указанные в </w:t>
      </w:r>
      <w:hyperlink w:anchor="P137">
        <w:r>
          <w:rPr>
            <w:color w:val="0000FF"/>
          </w:rPr>
          <w:t>пунктах 1.15.1</w:t>
        </w:r>
      </w:hyperlink>
      <w:r>
        <w:t xml:space="preserve">, </w:t>
      </w:r>
      <w:hyperlink w:anchor="P139">
        <w:r>
          <w:rPr>
            <w:color w:val="0000FF"/>
          </w:rPr>
          <w:t>1.15.2</w:t>
        </w:r>
      </w:hyperlink>
      <w:r>
        <w:t xml:space="preserve">, </w:t>
      </w:r>
      <w:hyperlink w:anchor="P141">
        <w:r>
          <w:rPr>
            <w:color w:val="0000FF"/>
          </w:rPr>
          <w:t>1.15.3</w:t>
        </w:r>
      </w:hyperlink>
      <w:r>
        <w:t xml:space="preserve"> настоящего Порядка;</w:t>
      </w:r>
    </w:p>
    <w:p w:rsidR="005A765B" w:rsidRDefault="005A765B">
      <w:pPr>
        <w:pStyle w:val="ConsPlusNormal"/>
        <w:spacing w:before="200"/>
        <w:ind w:firstLine="540"/>
        <w:jc w:val="both"/>
      </w:pPr>
      <w:r>
        <w:t xml:space="preserve">3.8.8.2. для членов кооператива - сельскохозяйственных товаропроизводителей, кроме </w:t>
      </w:r>
      <w:r>
        <w:lastRenderedPageBreak/>
        <w:t xml:space="preserve">личных подсобных хозяйств, - сведения из Единого реестра субъектов малого и среднего предпринимательства на дату не ранее чем за месяц до даты представления кооперативом документов для участия в отборе в соответствии с </w:t>
      </w:r>
      <w:hyperlink w:anchor="P438">
        <w:r>
          <w:rPr>
            <w:color w:val="0000FF"/>
          </w:rPr>
          <w:t>пунктом 3.6</w:t>
        </w:r>
      </w:hyperlink>
      <w:r>
        <w:t xml:space="preserve"> настоящего Порядка.</w:t>
      </w:r>
    </w:p>
    <w:p w:rsidR="005A765B" w:rsidRDefault="005A765B">
      <w:pPr>
        <w:pStyle w:val="ConsPlusNormal"/>
        <w:spacing w:before="200"/>
        <w:ind w:firstLine="540"/>
        <w:jc w:val="both"/>
      </w:pPr>
      <w:r>
        <w:t>3.9. Кооператив вправе обратиться в Министерство за разъяснениями положений объявления.</w:t>
      </w:r>
    </w:p>
    <w:p w:rsidR="005A765B" w:rsidRDefault="005A765B">
      <w:pPr>
        <w:pStyle w:val="ConsPlusNormal"/>
        <w:spacing w:before="200"/>
        <w:ind w:firstLine="540"/>
        <w:jc w:val="both"/>
      </w:pPr>
      <w:r>
        <w:t xml:space="preserve">Обращение направляется в </w:t>
      </w:r>
      <w:proofErr w:type="gramStart"/>
      <w:r>
        <w:t>Министерство</w:t>
      </w:r>
      <w:proofErr w:type="gramEnd"/>
      <w:r>
        <w:t xml:space="preserve"> в письменной форме начиная с даты размещения объявления на едином портале и на официальном сайте и не позднее чем за 5 рабочих дней до окончания срока подачи заявок.</w:t>
      </w:r>
    </w:p>
    <w:p w:rsidR="005A765B" w:rsidRDefault="005A765B">
      <w:pPr>
        <w:pStyle w:val="ConsPlusNormal"/>
        <w:spacing w:before="200"/>
        <w:ind w:firstLine="540"/>
        <w:jc w:val="both"/>
      </w:pPr>
      <w:r>
        <w:t xml:space="preserve">Министерство в течение одного рабочего дня </w:t>
      </w:r>
      <w:proofErr w:type="gramStart"/>
      <w:r>
        <w:t>с даты поступления</w:t>
      </w:r>
      <w:proofErr w:type="gramEnd"/>
      <w:r>
        <w:t xml:space="preserve"> обращения дает разъяснения положений объявления путем направления кооперативу письменного ответа на его электронную почту и размещает разъяснения положений объявления на едином портале и официальном сайте.</w:t>
      </w:r>
    </w:p>
    <w:p w:rsidR="005A765B" w:rsidRDefault="005A765B">
      <w:pPr>
        <w:pStyle w:val="ConsPlusNormal"/>
        <w:spacing w:before="200"/>
        <w:ind w:firstLine="540"/>
        <w:jc w:val="both"/>
      </w:pPr>
      <w:bookmarkStart w:id="78" w:name="P469"/>
      <w:bookmarkEnd w:id="78"/>
      <w:r>
        <w:t xml:space="preserve">3.10. В </w:t>
      </w:r>
      <w:proofErr w:type="gramStart"/>
      <w:r>
        <w:t>целях</w:t>
      </w:r>
      <w:proofErr w:type="gramEnd"/>
      <w:r>
        <w:t xml:space="preserve"> возмещения части затрат, указанных в </w:t>
      </w:r>
      <w:hyperlink w:anchor="P387">
        <w:r>
          <w:rPr>
            <w:color w:val="0000FF"/>
          </w:rPr>
          <w:t>пункте 3.1.1</w:t>
        </w:r>
      </w:hyperlink>
      <w:r>
        <w:t xml:space="preserve"> настоящего Порядка, кооператив дополнительно к документам, указанным в </w:t>
      </w:r>
      <w:hyperlink w:anchor="P454">
        <w:r>
          <w:rPr>
            <w:color w:val="0000FF"/>
          </w:rPr>
          <w:t>пункте 3.8</w:t>
        </w:r>
      </w:hyperlink>
      <w:r>
        <w:t xml:space="preserve"> настоящего Порядка, прилагает:</w:t>
      </w:r>
    </w:p>
    <w:p w:rsidR="005A765B" w:rsidRDefault="005A765B">
      <w:pPr>
        <w:pStyle w:val="ConsPlusNormal"/>
        <w:spacing w:before="200"/>
        <w:ind w:firstLine="540"/>
        <w:jc w:val="both"/>
      </w:pPr>
      <w:bookmarkStart w:id="79" w:name="P470"/>
      <w:bookmarkEnd w:id="79"/>
      <w:r>
        <w:t xml:space="preserve">3.10.1. </w:t>
      </w:r>
      <w:hyperlink w:anchor="P873">
        <w:r>
          <w:rPr>
            <w:color w:val="0000FF"/>
          </w:rPr>
          <w:t>заявку</w:t>
        </w:r>
      </w:hyperlink>
      <w:r>
        <w:t xml:space="preserve"> на возмещение части затрат, связанных с приобретением имущества в целях последующей передачи (реализации) приобретенного имущества в собственность членам сельскохозяйственного потребительского кооператива, за счет средств федерального бюджета и бюджета Пермского края по форме согласно приложению 4 к настоящему Порядку;</w:t>
      </w:r>
    </w:p>
    <w:p w:rsidR="005A765B" w:rsidRDefault="005A765B">
      <w:pPr>
        <w:pStyle w:val="ConsPlusNormal"/>
        <w:spacing w:before="200"/>
        <w:ind w:firstLine="540"/>
        <w:jc w:val="both"/>
      </w:pPr>
      <w:r>
        <w:t xml:space="preserve">3.10.2. </w:t>
      </w:r>
      <w:hyperlink w:anchor="P943">
        <w:r>
          <w:rPr>
            <w:color w:val="0000FF"/>
          </w:rPr>
          <w:t>справку-расчет</w:t>
        </w:r>
      </w:hyperlink>
      <w:r>
        <w:t xml:space="preserve"> о размере субсидии на возмещение части затрат, связанных с приобретением имущества в целях последующей передачи (реализации) приобретенного имущества в собственность членам сельскохозяйственного потребительского кооператива, за счет средств федерального бюджета и бюджета Пермского края по форме согласно приложению 5 к настоящему Порядку;</w:t>
      </w:r>
    </w:p>
    <w:p w:rsidR="005A765B" w:rsidRDefault="005A765B">
      <w:pPr>
        <w:pStyle w:val="ConsPlusNormal"/>
        <w:spacing w:before="200"/>
        <w:ind w:firstLine="540"/>
        <w:jc w:val="both"/>
      </w:pPr>
      <w:r>
        <w:t>3.10.3. копии договор</w:t>
      </w:r>
      <w:proofErr w:type="gramStart"/>
      <w:r>
        <w:t>а(</w:t>
      </w:r>
      <w:proofErr w:type="gramEnd"/>
      <w:r>
        <w:t>-</w:t>
      </w:r>
      <w:proofErr w:type="spellStart"/>
      <w:r>
        <w:t>ов</w:t>
      </w:r>
      <w:proofErr w:type="spellEnd"/>
      <w:r>
        <w:t>) купли-продажи, универсального передаточного документа и (или) счета-фактуры и товарной накладной (товарно-транспортной накладной), платежных поручений, подтверждающих приобретение имущества;</w:t>
      </w:r>
    </w:p>
    <w:p w:rsidR="005A765B" w:rsidRDefault="005A765B">
      <w:pPr>
        <w:pStyle w:val="ConsPlusNormal"/>
        <w:spacing w:before="200"/>
        <w:ind w:firstLine="540"/>
        <w:jc w:val="both"/>
      </w:pPr>
      <w:r>
        <w:t>3.10.4. копии договоров купли-продажи с членами кооператива на передачу (реализацию) имущества в собственность членам кооператива с указанием количества, цены имущества, универсального передаточного документа и (или) счета-фактуры и товарной накладной (товарно-транспортной накладной), платежных поручений, подтверждающих передачу (реализацию) имущества.</w:t>
      </w:r>
    </w:p>
    <w:p w:rsidR="005A765B" w:rsidRDefault="005A765B">
      <w:pPr>
        <w:pStyle w:val="ConsPlusNormal"/>
        <w:spacing w:before="200"/>
        <w:ind w:firstLine="540"/>
        <w:jc w:val="both"/>
      </w:pPr>
      <w:bookmarkStart w:id="80" w:name="P474"/>
      <w:bookmarkEnd w:id="80"/>
      <w:r>
        <w:t xml:space="preserve">3.11. В </w:t>
      </w:r>
      <w:proofErr w:type="gramStart"/>
      <w:r>
        <w:t>целях</w:t>
      </w:r>
      <w:proofErr w:type="gramEnd"/>
      <w:r>
        <w:t xml:space="preserve"> возмещения части затрат, указанных в </w:t>
      </w:r>
      <w:hyperlink w:anchor="P389">
        <w:r>
          <w:rPr>
            <w:color w:val="0000FF"/>
          </w:rPr>
          <w:t>пункте 3.1.2</w:t>
        </w:r>
      </w:hyperlink>
      <w:r>
        <w:t xml:space="preserve"> настоящего Порядка, кооператив дополнительно к документам, указанным в </w:t>
      </w:r>
      <w:hyperlink w:anchor="P454">
        <w:r>
          <w:rPr>
            <w:color w:val="0000FF"/>
          </w:rPr>
          <w:t>пункте 3.8</w:t>
        </w:r>
      </w:hyperlink>
      <w:r>
        <w:t xml:space="preserve"> настоящего Порядка, прилагает:</w:t>
      </w:r>
    </w:p>
    <w:p w:rsidR="005A765B" w:rsidRDefault="005A765B">
      <w:pPr>
        <w:pStyle w:val="ConsPlusNormal"/>
        <w:spacing w:before="200"/>
        <w:ind w:firstLine="540"/>
        <w:jc w:val="both"/>
      </w:pPr>
      <w:bookmarkStart w:id="81" w:name="P475"/>
      <w:bookmarkEnd w:id="81"/>
      <w:r>
        <w:t xml:space="preserve">3.11.1. </w:t>
      </w:r>
      <w:hyperlink w:anchor="P1021">
        <w:r>
          <w:rPr>
            <w:color w:val="0000FF"/>
          </w:rPr>
          <w:t>заявку</w:t>
        </w:r>
      </w:hyperlink>
      <w:r>
        <w:t xml:space="preserve"> на возмещение части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на праве собственности, за счет средств федерального бюджета и бюджета Пермского края по форме согласно приложению 6 к настоящему Порядку;</w:t>
      </w:r>
    </w:p>
    <w:p w:rsidR="005A765B" w:rsidRDefault="005A765B">
      <w:pPr>
        <w:pStyle w:val="ConsPlusNormal"/>
        <w:spacing w:before="200"/>
        <w:ind w:firstLine="540"/>
        <w:jc w:val="both"/>
      </w:pPr>
      <w:proofErr w:type="gramStart"/>
      <w:r>
        <w:t xml:space="preserve">3.11.2. </w:t>
      </w:r>
      <w:hyperlink w:anchor="P1093">
        <w:r>
          <w:rPr>
            <w:color w:val="0000FF"/>
          </w:rPr>
          <w:t>справку-расчет</w:t>
        </w:r>
      </w:hyperlink>
      <w:r>
        <w:t xml:space="preserve"> о размере субсидии на возмещение части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на праве собственности, за счет средств федерального бюджета и бюджета Пермского края по форме согласно приложению 7 к настоящему Порядку;</w:t>
      </w:r>
      <w:proofErr w:type="gramEnd"/>
    </w:p>
    <w:p w:rsidR="005A765B" w:rsidRDefault="005A765B">
      <w:pPr>
        <w:pStyle w:val="ConsPlusNormal"/>
        <w:spacing w:before="200"/>
        <w:ind w:firstLine="540"/>
        <w:jc w:val="both"/>
      </w:pPr>
      <w:r>
        <w:t>3.11.3. копии договор</w:t>
      </w:r>
      <w:proofErr w:type="gramStart"/>
      <w:r>
        <w:t>а(</w:t>
      </w:r>
      <w:proofErr w:type="gramEnd"/>
      <w:r>
        <w:t>-</w:t>
      </w:r>
      <w:proofErr w:type="spellStart"/>
      <w:r>
        <w:t>ов</w:t>
      </w:r>
      <w:proofErr w:type="spellEnd"/>
      <w:r>
        <w:t>) купли-продажи, универсального передаточного документа и (или) счета-фактуры и товарной накладной (товарно-транспортной накладной), платежных поручений, подтверждающих приобретение кооперативом крупного рогатого скота;</w:t>
      </w:r>
    </w:p>
    <w:p w:rsidR="005A765B" w:rsidRDefault="005A765B">
      <w:pPr>
        <w:pStyle w:val="ConsPlusNormal"/>
        <w:spacing w:before="200"/>
        <w:ind w:firstLine="540"/>
        <w:jc w:val="both"/>
      </w:pPr>
      <w:r>
        <w:t>3.11.4. документ, подтверждающий, что возраст приобретенного крупного рогатого скота не превышает 2 лет;</w:t>
      </w:r>
    </w:p>
    <w:p w:rsidR="005A765B" w:rsidRDefault="005A765B">
      <w:pPr>
        <w:pStyle w:val="ConsPlusNormal"/>
        <w:spacing w:before="200"/>
        <w:ind w:firstLine="540"/>
        <w:jc w:val="both"/>
      </w:pPr>
      <w:r>
        <w:t>3.11.5. копии договор</w:t>
      </w:r>
      <w:proofErr w:type="gramStart"/>
      <w:r>
        <w:t>а(</w:t>
      </w:r>
      <w:proofErr w:type="gramEnd"/>
      <w:r>
        <w:t>-</w:t>
      </w:r>
      <w:proofErr w:type="spellStart"/>
      <w:r>
        <w:t>ов</w:t>
      </w:r>
      <w:proofErr w:type="spellEnd"/>
      <w:r>
        <w:t xml:space="preserve">) купли-продажи, универсального передаточного документа и (или) счета-фактуры и товарной накладной (товарно-транспортной накладной), платежных поручений, подтверждающих реализацию приобретенного кооперативом крупного рогатого скота члену </w:t>
      </w:r>
      <w:r>
        <w:lastRenderedPageBreak/>
        <w:t>указанного кооператива в целях замены крупного рогатого скота, больного или инфицированного лейкозом, принадлежащего членам (кроме ассоциированных членов) кооператива.</w:t>
      </w:r>
    </w:p>
    <w:p w:rsidR="005A765B" w:rsidRDefault="005A765B">
      <w:pPr>
        <w:pStyle w:val="ConsPlusNormal"/>
        <w:spacing w:before="200"/>
        <w:ind w:firstLine="540"/>
        <w:jc w:val="both"/>
      </w:pPr>
      <w:bookmarkStart w:id="82" w:name="P480"/>
      <w:bookmarkEnd w:id="82"/>
      <w:r>
        <w:t xml:space="preserve">3.12. В </w:t>
      </w:r>
      <w:proofErr w:type="gramStart"/>
      <w:r>
        <w:t>целях</w:t>
      </w:r>
      <w:proofErr w:type="gramEnd"/>
      <w:r>
        <w:t xml:space="preserve"> возмещения части затрат, указанных в </w:t>
      </w:r>
      <w:hyperlink w:anchor="P390">
        <w:r>
          <w:rPr>
            <w:color w:val="0000FF"/>
          </w:rPr>
          <w:t>пункте 3.1.3</w:t>
        </w:r>
      </w:hyperlink>
      <w:r>
        <w:t xml:space="preserve"> настоящего Порядка, кооператив дополнительно к документам, указанным в </w:t>
      </w:r>
      <w:hyperlink w:anchor="P454">
        <w:r>
          <w:rPr>
            <w:color w:val="0000FF"/>
          </w:rPr>
          <w:t>пункте 3.8</w:t>
        </w:r>
      </w:hyperlink>
      <w:r>
        <w:t xml:space="preserve"> настоящего Порядка, прилагает:</w:t>
      </w:r>
    </w:p>
    <w:p w:rsidR="005A765B" w:rsidRDefault="005A765B">
      <w:pPr>
        <w:pStyle w:val="ConsPlusNormal"/>
        <w:spacing w:before="200"/>
        <w:ind w:firstLine="540"/>
        <w:jc w:val="both"/>
      </w:pPr>
      <w:bookmarkStart w:id="83" w:name="P481"/>
      <w:bookmarkEnd w:id="83"/>
      <w:proofErr w:type="gramStart"/>
      <w:r>
        <w:t xml:space="preserve">3.12.1. </w:t>
      </w:r>
      <w:hyperlink w:anchor="P1171">
        <w:r>
          <w:rPr>
            <w:color w:val="0000FF"/>
          </w:rPr>
          <w:t>заявку</w:t>
        </w:r>
      </w:hyperlink>
      <w:r>
        <w:t xml:space="preserve"> на возмещение части затрат, связанных с приобретением и последующим внесением в неделимый фонд сельскохозяйственной техники, специализированного 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за счет средств федерального бюджета и бюджета Пермского края по форме согласно приложению 8 к настоящему Порядку;</w:t>
      </w:r>
      <w:proofErr w:type="gramEnd"/>
    </w:p>
    <w:p w:rsidR="005A765B" w:rsidRDefault="005A765B">
      <w:pPr>
        <w:pStyle w:val="ConsPlusNormal"/>
        <w:spacing w:before="200"/>
        <w:ind w:firstLine="540"/>
        <w:jc w:val="both"/>
      </w:pPr>
      <w:proofErr w:type="gramStart"/>
      <w:r>
        <w:t xml:space="preserve">3.12.2. </w:t>
      </w:r>
      <w:hyperlink w:anchor="P1246">
        <w:r>
          <w:rPr>
            <w:color w:val="0000FF"/>
          </w:rPr>
          <w:t>справку-расчет</w:t>
        </w:r>
      </w:hyperlink>
      <w:r>
        <w:t xml:space="preserve"> о размере субсидий на возмещение части затрат, связанных с приобретением и последующим внесением в неделимый фонд сельскохозяйственной техники, специализированного 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за счет средств федерального бюджета и бюджета Пермского края по форме согласно приложению 9 к настоящему Порядку;</w:t>
      </w:r>
      <w:proofErr w:type="gramEnd"/>
    </w:p>
    <w:p w:rsidR="005A765B" w:rsidRDefault="005A765B">
      <w:pPr>
        <w:pStyle w:val="ConsPlusNormal"/>
        <w:spacing w:before="200"/>
        <w:ind w:firstLine="540"/>
        <w:jc w:val="both"/>
      </w:pPr>
      <w:r>
        <w:t>3.12.3. копии договор</w:t>
      </w:r>
      <w:proofErr w:type="gramStart"/>
      <w:r>
        <w:t>а(</w:t>
      </w:r>
      <w:proofErr w:type="gramEnd"/>
      <w:r>
        <w:t>-</w:t>
      </w:r>
      <w:proofErr w:type="spellStart"/>
      <w:r>
        <w:t>ов</w:t>
      </w:r>
      <w:proofErr w:type="spellEnd"/>
      <w:r>
        <w:t>) купли-продажи, универсального передаточного документа и (или) счета-фактуры и товарной накладной (товарно-транспортной накладной), платежных поручений, подтверждающих приобретение кооперативом сельскохозяйственной техники, специализированного 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w:t>
      </w:r>
    </w:p>
    <w:p w:rsidR="005A765B" w:rsidRDefault="005A765B">
      <w:pPr>
        <w:pStyle w:val="ConsPlusNormal"/>
        <w:spacing w:before="200"/>
        <w:ind w:firstLine="540"/>
        <w:jc w:val="both"/>
      </w:pPr>
      <w:r>
        <w:t>3.12.4. документ, подтверждающий, что срок эксплуатации сельскохозяйственной техники, специализированного 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не превышает 3 лет с года его производства;</w:t>
      </w:r>
    </w:p>
    <w:p w:rsidR="005A765B" w:rsidRDefault="005A765B">
      <w:pPr>
        <w:pStyle w:val="ConsPlusNormal"/>
        <w:spacing w:before="200"/>
        <w:ind w:firstLine="540"/>
        <w:jc w:val="both"/>
      </w:pPr>
      <w:r>
        <w:t>3.12.5. копии договоров и (или) предварительных договоров оказания услуг членам кооператива приобретенной сельскохозяйственной техникой, специализированным транспортом, оборудованием для организации хранения, переработки, упаковки, маркировки, транспортировки и реализации сельскохозяйственной продукции и мобильными торговыми объектами (не менее 10).</w:t>
      </w:r>
    </w:p>
    <w:p w:rsidR="005A765B" w:rsidRDefault="005A765B">
      <w:pPr>
        <w:pStyle w:val="ConsPlusNormal"/>
        <w:spacing w:before="200"/>
        <w:ind w:firstLine="540"/>
        <w:jc w:val="both"/>
      </w:pPr>
      <w:bookmarkStart w:id="84" w:name="P486"/>
      <w:bookmarkEnd w:id="84"/>
      <w:r>
        <w:t xml:space="preserve">3.13. В </w:t>
      </w:r>
      <w:proofErr w:type="gramStart"/>
      <w:r>
        <w:t>целях</w:t>
      </w:r>
      <w:proofErr w:type="gramEnd"/>
      <w:r>
        <w:t xml:space="preserve"> возмещения части затрат, указанных в </w:t>
      </w:r>
      <w:hyperlink w:anchor="P392">
        <w:r>
          <w:rPr>
            <w:color w:val="0000FF"/>
          </w:rPr>
          <w:t>пункте 3.1.4</w:t>
        </w:r>
      </w:hyperlink>
      <w:r>
        <w:t xml:space="preserve"> настоящего Порядка, кооператив дополнительно к документам, указанным в </w:t>
      </w:r>
      <w:hyperlink w:anchor="P454">
        <w:r>
          <w:rPr>
            <w:color w:val="0000FF"/>
          </w:rPr>
          <w:t>пункте 3.8</w:t>
        </w:r>
      </w:hyperlink>
      <w:r>
        <w:t xml:space="preserve"> настоящего Порядка, прилагает:</w:t>
      </w:r>
    </w:p>
    <w:p w:rsidR="005A765B" w:rsidRDefault="005A765B">
      <w:pPr>
        <w:pStyle w:val="ConsPlusNormal"/>
        <w:spacing w:before="200"/>
        <w:ind w:firstLine="540"/>
        <w:jc w:val="both"/>
      </w:pPr>
      <w:bookmarkStart w:id="85" w:name="P487"/>
      <w:bookmarkEnd w:id="85"/>
      <w:r>
        <w:t xml:space="preserve">3.13.1. </w:t>
      </w:r>
      <w:hyperlink w:anchor="P1327">
        <w:r>
          <w:rPr>
            <w:color w:val="0000FF"/>
          </w:rPr>
          <w:t>заявку</w:t>
        </w:r>
      </w:hyperlink>
      <w:r>
        <w:t xml:space="preserve"> на возмещение части затрат, связанных с закупкой сельскохозяйственной продукции у членов сельскохозяйственного потребительского кооператива (кроме ассоциированных членов), за счет средств федерального бюджета и бюджета Пермского края по форме согласно приложению 10 к настоящему Порядку;</w:t>
      </w:r>
    </w:p>
    <w:p w:rsidR="005A765B" w:rsidRDefault="005A765B">
      <w:pPr>
        <w:pStyle w:val="ConsPlusNormal"/>
        <w:spacing w:before="200"/>
        <w:ind w:firstLine="540"/>
        <w:jc w:val="both"/>
      </w:pPr>
      <w:r>
        <w:t xml:space="preserve">3.13.2. </w:t>
      </w:r>
      <w:hyperlink w:anchor="P1398">
        <w:r>
          <w:rPr>
            <w:color w:val="0000FF"/>
          </w:rPr>
          <w:t>справку-расчет</w:t>
        </w:r>
      </w:hyperlink>
      <w:r>
        <w:t xml:space="preserve"> о размере субсидии на возмещение части затрат, связанных с закупкой сельскохозяйственной продукции у членов сельскохозяйственного потребительского кооператива (кроме ассоциированных членов), за счет средств федерального бюджета и бюджета Пермского края по форме согласно приложению 11 к настоящему Порядку;</w:t>
      </w:r>
    </w:p>
    <w:p w:rsidR="005A765B" w:rsidRDefault="005A765B">
      <w:pPr>
        <w:pStyle w:val="ConsPlusNormal"/>
        <w:spacing w:before="200"/>
        <w:ind w:firstLine="540"/>
        <w:jc w:val="both"/>
      </w:pPr>
      <w:r>
        <w:t xml:space="preserve">3.13.3. сводную </w:t>
      </w:r>
      <w:hyperlink w:anchor="P1458">
        <w:r>
          <w:rPr>
            <w:color w:val="0000FF"/>
          </w:rPr>
          <w:t>ведомость</w:t>
        </w:r>
      </w:hyperlink>
      <w:r>
        <w:t xml:space="preserve"> объема закупа сельскохозяйственной продукции у членов сельскохозяйственного потребительского кооператива (кроме ассоциированных членов) по форме согласно приложению 12 к настоящему Порядку;</w:t>
      </w:r>
    </w:p>
    <w:p w:rsidR="005A765B" w:rsidRDefault="005A765B">
      <w:pPr>
        <w:pStyle w:val="ConsPlusNormal"/>
        <w:spacing w:before="200"/>
        <w:ind w:firstLine="540"/>
        <w:jc w:val="both"/>
      </w:pPr>
      <w:proofErr w:type="gramStart"/>
      <w:r>
        <w:t>3.13.4. копию информации о результатах деятельности сельскохозяйственных потребительских кооперативов (кроме кредитных) за каждый отчетный период текущего финансового года, предшествующий дате подачи заявки кооперативом, по форме N 1-СПР, утвержденной приказом Министерства сельского хозяйства Российской Федерации;</w:t>
      </w:r>
      <w:proofErr w:type="gramEnd"/>
    </w:p>
    <w:p w:rsidR="005A765B" w:rsidRDefault="005A765B">
      <w:pPr>
        <w:pStyle w:val="ConsPlusNormal"/>
        <w:spacing w:before="200"/>
        <w:ind w:firstLine="540"/>
        <w:jc w:val="both"/>
      </w:pPr>
      <w:r>
        <w:t>3.13.5. в случае приобретения сельскохозяйственной продукции у членов кооператива - личных подсобных хозяйств кооператив дополнительно представляет:</w:t>
      </w:r>
    </w:p>
    <w:p w:rsidR="005A765B" w:rsidRDefault="005A765B">
      <w:pPr>
        <w:pStyle w:val="ConsPlusNormal"/>
        <w:spacing w:before="200"/>
        <w:ind w:firstLine="540"/>
        <w:jc w:val="both"/>
      </w:pPr>
      <w:r>
        <w:t xml:space="preserve">3.13.5.1. выписку из </w:t>
      </w:r>
      <w:proofErr w:type="spellStart"/>
      <w:r>
        <w:t>похозяйственной</w:t>
      </w:r>
      <w:proofErr w:type="spellEnd"/>
      <w:r>
        <w:t xml:space="preserve"> книги члена кооператива - личного подсобного хозяйства;</w:t>
      </w:r>
    </w:p>
    <w:p w:rsidR="005A765B" w:rsidRDefault="005A765B">
      <w:pPr>
        <w:pStyle w:val="ConsPlusNormal"/>
        <w:spacing w:before="200"/>
        <w:ind w:firstLine="540"/>
        <w:jc w:val="both"/>
      </w:pPr>
      <w:r>
        <w:lastRenderedPageBreak/>
        <w:t>3.13.5.2. копии договор</w:t>
      </w:r>
      <w:proofErr w:type="gramStart"/>
      <w:r>
        <w:t>а(</w:t>
      </w:r>
      <w:proofErr w:type="gramEnd"/>
      <w:r>
        <w:t>-</w:t>
      </w:r>
      <w:proofErr w:type="spellStart"/>
      <w:r>
        <w:t>ов</w:t>
      </w:r>
      <w:proofErr w:type="spellEnd"/>
      <w:r>
        <w:t xml:space="preserve">) купли-продажи, копии закупочных актов по унифицированной </w:t>
      </w:r>
      <w:hyperlink r:id="rId108">
        <w:r>
          <w:rPr>
            <w:color w:val="0000FF"/>
          </w:rPr>
          <w:t>форме N ОП-5</w:t>
        </w:r>
      </w:hyperlink>
      <w:r>
        <w:t>, утвержденной постановлением Государственного комитета Российской Федерации по статистике от 25 декабря 1998 г. N 132 "Об утверждении унифицированных форм первичной учетной документации по учету торговых операций";</w:t>
      </w:r>
    </w:p>
    <w:p w:rsidR="005A765B" w:rsidRDefault="005A765B">
      <w:pPr>
        <w:pStyle w:val="ConsPlusNormal"/>
        <w:spacing w:before="200"/>
        <w:ind w:firstLine="540"/>
        <w:jc w:val="both"/>
      </w:pPr>
      <w:r>
        <w:t>3.13.6. в случае приобретения сельскохозяйственной продукции у членов кооператива - юридических лиц, индивидуальных предпринимателей - глав крестьянских (фермерских) хозяйств кооператив дополнительно представляет копии договор</w:t>
      </w:r>
      <w:proofErr w:type="gramStart"/>
      <w:r>
        <w:t>а(</w:t>
      </w:r>
      <w:proofErr w:type="gramEnd"/>
      <w:r>
        <w:t>-</w:t>
      </w:r>
      <w:proofErr w:type="spellStart"/>
      <w:r>
        <w:t>ов</w:t>
      </w:r>
      <w:proofErr w:type="spellEnd"/>
      <w:r>
        <w:t>) купли-продажи сельскохозяйственной продукции, универсального передаточного документа и (или) счета-фактуры и товарной накладной (товарно-транспортной накладной), платежных поручений.</w:t>
      </w:r>
    </w:p>
    <w:p w:rsidR="005A765B" w:rsidRDefault="005A765B">
      <w:pPr>
        <w:pStyle w:val="ConsPlusNormal"/>
        <w:spacing w:before="200"/>
        <w:ind w:firstLine="540"/>
        <w:jc w:val="both"/>
      </w:pPr>
      <w:r>
        <w:t xml:space="preserve">3.14. Документы, указанные в </w:t>
      </w:r>
      <w:hyperlink w:anchor="P456">
        <w:r>
          <w:rPr>
            <w:color w:val="0000FF"/>
          </w:rPr>
          <w:t>пунктах 3.8.1</w:t>
        </w:r>
      </w:hyperlink>
      <w:r>
        <w:t>-</w:t>
      </w:r>
      <w:hyperlink w:anchor="P462">
        <w:r>
          <w:rPr>
            <w:color w:val="0000FF"/>
          </w:rPr>
          <w:t>3.8.7</w:t>
        </w:r>
      </w:hyperlink>
      <w:r>
        <w:t xml:space="preserve"> и в </w:t>
      </w:r>
      <w:hyperlink w:anchor="P474">
        <w:r>
          <w:rPr>
            <w:color w:val="0000FF"/>
          </w:rPr>
          <w:t>пункте 3.11</w:t>
        </w:r>
      </w:hyperlink>
      <w:r>
        <w:t xml:space="preserve">, или </w:t>
      </w:r>
      <w:hyperlink w:anchor="P480">
        <w:r>
          <w:rPr>
            <w:color w:val="0000FF"/>
          </w:rPr>
          <w:t>3.12</w:t>
        </w:r>
      </w:hyperlink>
      <w:r>
        <w:t xml:space="preserve">, или </w:t>
      </w:r>
      <w:hyperlink w:anchor="P486">
        <w:r>
          <w:rPr>
            <w:color w:val="0000FF"/>
          </w:rPr>
          <w:t>3.13</w:t>
        </w:r>
      </w:hyperlink>
      <w:r>
        <w:t>, или 3.14 настоящего Порядка, представленные позднее срока, установленного в объявлении для представления документов, не принимаются.</w:t>
      </w:r>
    </w:p>
    <w:p w:rsidR="005A765B" w:rsidRDefault="005A765B">
      <w:pPr>
        <w:pStyle w:val="ConsPlusNormal"/>
        <w:spacing w:before="200"/>
        <w:ind w:firstLine="540"/>
        <w:jc w:val="both"/>
      </w:pPr>
      <w:bookmarkStart w:id="86" w:name="P496"/>
      <w:bookmarkEnd w:id="86"/>
      <w:r>
        <w:t xml:space="preserve">3.15. ГКУ регистрирует представленные кооперативом документы для участия в отборе в соответствии с </w:t>
      </w:r>
      <w:hyperlink w:anchor="P149">
        <w:r>
          <w:rPr>
            <w:color w:val="0000FF"/>
          </w:rPr>
          <w:t>пунктом 1.18</w:t>
        </w:r>
      </w:hyperlink>
      <w:r>
        <w:t xml:space="preserve"> настоящего Порядка.</w:t>
      </w:r>
    </w:p>
    <w:p w:rsidR="005A765B" w:rsidRDefault="005A765B">
      <w:pPr>
        <w:pStyle w:val="ConsPlusNormal"/>
        <w:jc w:val="both"/>
      </w:pPr>
      <w:r>
        <w:t>(</w:t>
      </w:r>
      <w:proofErr w:type="gramStart"/>
      <w:r>
        <w:t>в</w:t>
      </w:r>
      <w:proofErr w:type="gramEnd"/>
      <w:r>
        <w:t xml:space="preserve"> ред. </w:t>
      </w:r>
      <w:hyperlink r:id="rId109">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bookmarkStart w:id="87" w:name="P498"/>
      <w:bookmarkEnd w:id="87"/>
      <w:r>
        <w:t xml:space="preserve">3.16. </w:t>
      </w:r>
      <w:proofErr w:type="gramStart"/>
      <w:r>
        <w:t xml:space="preserve">ГКУ в течение 10 рабочих дней со дня окончания срока представления документов для участия в отборе, установленного в объявлении, проверяет соответствие кооператива и представленных им документов цели и условиям предоставления субсидии, перечню документов и требованиям к ним, установленным </w:t>
      </w:r>
      <w:hyperlink w:anchor="P132">
        <w:r>
          <w:rPr>
            <w:color w:val="0000FF"/>
          </w:rPr>
          <w:t>пунктами 1.14</w:t>
        </w:r>
      </w:hyperlink>
      <w:r>
        <w:t xml:space="preserve">, </w:t>
      </w:r>
      <w:hyperlink w:anchor="P147">
        <w:r>
          <w:rPr>
            <w:color w:val="0000FF"/>
          </w:rPr>
          <w:t>1.17</w:t>
        </w:r>
      </w:hyperlink>
      <w:r>
        <w:t xml:space="preserve">, </w:t>
      </w:r>
      <w:hyperlink w:anchor="P386">
        <w:r>
          <w:rPr>
            <w:color w:val="0000FF"/>
          </w:rPr>
          <w:t>3.1</w:t>
        </w:r>
      </w:hyperlink>
      <w:r>
        <w:t xml:space="preserve">, </w:t>
      </w:r>
      <w:hyperlink w:anchor="P394">
        <w:r>
          <w:rPr>
            <w:color w:val="0000FF"/>
          </w:rPr>
          <w:t>3.2</w:t>
        </w:r>
      </w:hyperlink>
      <w:r>
        <w:t xml:space="preserve">, </w:t>
      </w:r>
      <w:hyperlink w:anchor="P456">
        <w:r>
          <w:rPr>
            <w:color w:val="0000FF"/>
          </w:rPr>
          <w:t>3.8.1</w:t>
        </w:r>
      </w:hyperlink>
      <w:r>
        <w:t>-</w:t>
      </w:r>
      <w:hyperlink w:anchor="P462">
        <w:r>
          <w:rPr>
            <w:color w:val="0000FF"/>
          </w:rPr>
          <w:t>3.8.7</w:t>
        </w:r>
      </w:hyperlink>
      <w:r>
        <w:t xml:space="preserve"> и </w:t>
      </w:r>
      <w:hyperlink w:anchor="P469">
        <w:r>
          <w:rPr>
            <w:color w:val="0000FF"/>
          </w:rPr>
          <w:t>пунктом 3.10</w:t>
        </w:r>
      </w:hyperlink>
      <w:r>
        <w:t xml:space="preserve">, или </w:t>
      </w:r>
      <w:hyperlink w:anchor="P474">
        <w:r>
          <w:rPr>
            <w:color w:val="0000FF"/>
          </w:rPr>
          <w:t>3.11</w:t>
        </w:r>
      </w:hyperlink>
      <w:r>
        <w:t xml:space="preserve">, или </w:t>
      </w:r>
      <w:hyperlink w:anchor="P480">
        <w:r>
          <w:rPr>
            <w:color w:val="0000FF"/>
          </w:rPr>
          <w:t>3.12</w:t>
        </w:r>
      </w:hyperlink>
      <w:r>
        <w:t xml:space="preserve">, или </w:t>
      </w:r>
      <w:hyperlink w:anchor="P486">
        <w:r>
          <w:rPr>
            <w:color w:val="0000FF"/>
          </w:rPr>
          <w:t>3.13</w:t>
        </w:r>
      </w:hyperlink>
      <w:r>
        <w:t xml:space="preserve"> настоящего Порядка.</w:t>
      </w:r>
      <w:proofErr w:type="gramEnd"/>
    </w:p>
    <w:p w:rsidR="005A765B" w:rsidRDefault="005A765B">
      <w:pPr>
        <w:pStyle w:val="ConsPlusNormal"/>
        <w:jc w:val="both"/>
      </w:pPr>
      <w:r>
        <w:t>(</w:t>
      </w:r>
      <w:proofErr w:type="gramStart"/>
      <w:r>
        <w:t>в</w:t>
      </w:r>
      <w:proofErr w:type="gramEnd"/>
      <w:r>
        <w:t xml:space="preserve"> ред. </w:t>
      </w:r>
      <w:hyperlink r:id="rId110">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r>
        <w:t>3.16(1). ГКУ в течение 3 рабочих дней со дня окончания срока, указанного в пункте 3.16 настоящего Порядка, оформляет заключения с указанием положений объявления, которым заявки не соответствуют.</w:t>
      </w:r>
    </w:p>
    <w:p w:rsidR="005A765B" w:rsidRDefault="005A765B">
      <w:pPr>
        <w:pStyle w:val="ConsPlusNormal"/>
        <w:jc w:val="both"/>
      </w:pPr>
      <w:r>
        <w:t>(</w:t>
      </w:r>
      <w:proofErr w:type="gramStart"/>
      <w:r>
        <w:t>п</w:t>
      </w:r>
      <w:proofErr w:type="gramEnd"/>
      <w:r>
        <w:t xml:space="preserve">. 3.16(1) введен </w:t>
      </w:r>
      <w:hyperlink r:id="rId111">
        <w:r>
          <w:rPr>
            <w:color w:val="0000FF"/>
          </w:rPr>
          <w:t>Постановлением</w:t>
        </w:r>
      </w:hyperlink>
      <w:r>
        <w:t xml:space="preserve"> Правительства Пермского края от 14.12.2021 N 1028-п)</w:t>
      </w:r>
    </w:p>
    <w:p w:rsidR="005A765B" w:rsidRDefault="005A765B">
      <w:pPr>
        <w:pStyle w:val="ConsPlusNormal"/>
        <w:spacing w:before="200"/>
        <w:ind w:firstLine="540"/>
        <w:jc w:val="both"/>
      </w:pPr>
      <w:bookmarkStart w:id="88" w:name="P502"/>
      <w:bookmarkEnd w:id="88"/>
      <w:r>
        <w:t xml:space="preserve">3.17. ГКУ в течение 5 рабочих дней после дня окончания срока проверки документов для участия в отборе, установленного в </w:t>
      </w:r>
      <w:hyperlink w:anchor="P498">
        <w:r>
          <w:rPr>
            <w:color w:val="0000FF"/>
          </w:rPr>
          <w:t>пункте 3.16</w:t>
        </w:r>
      </w:hyperlink>
      <w:r>
        <w:t xml:space="preserve"> настоящего Порядка:</w:t>
      </w:r>
    </w:p>
    <w:p w:rsidR="005A765B" w:rsidRDefault="005A765B">
      <w:pPr>
        <w:pStyle w:val="ConsPlusNormal"/>
        <w:jc w:val="both"/>
      </w:pPr>
      <w:r>
        <w:t xml:space="preserve">(в ред. </w:t>
      </w:r>
      <w:hyperlink r:id="rId112">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bookmarkStart w:id="89" w:name="P504"/>
      <w:bookmarkEnd w:id="89"/>
      <w:r>
        <w:t>3.17.1. оценивает документы, представленные кооперативами для участия в отборе, с присвоением баллов каждому кооперативу в соответствии со следующими критериями:</w:t>
      </w:r>
    </w:p>
    <w:p w:rsidR="005A765B" w:rsidRDefault="005A765B">
      <w:pPr>
        <w:pStyle w:val="ConsPlusNormal"/>
        <w:jc w:val="both"/>
      </w:pPr>
      <w:r>
        <w:t xml:space="preserve">(в ред. </w:t>
      </w:r>
      <w:hyperlink r:id="rId113">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r>
        <w:t>3.17.1.1. количество сельскохозяйственных товаропроизводителей, принятых в кооперативы в качестве членов на дату подачи заявки в ГКУ:</w:t>
      </w:r>
    </w:p>
    <w:p w:rsidR="005A765B" w:rsidRDefault="005A765B">
      <w:pPr>
        <w:pStyle w:val="ConsPlusNormal"/>
        <w:jc w:val="both"/>
      </w:pPr>
      <w:r>
        <w:t xml:space="preserve">(в ред. Постановлений Правительства Пермского края от 07.07.2021 </w:t>
      </w:r>
      <w:hyperlink r:id="rId114">
        <w:r>
          <w:rPr>
            <w:color w:val="0000FF"/>
          </w:rPr>
          <w:t>N 470-п</w:t>
        </w:r>
      </w:hyperlink>
      <w:r>
        <w:t xml:space="preserve">, от 14.12.2021 </w:t>
      </w:r>
      <w:hyperlink r:id="rId115">
        <w:r>
          <w:rPr>
            <w:color w:val="0000FF"/>
          </w:rPr>
          <w:t>N 1028-п</w:t>
        </w:r>
      </w:hyperlink>
      <w:r>
        <w:t>)</w:t>
      </w:r>
    </w:p>
    <w:p w:rsidR="005A765B" w:rsidRDefault="005A765B">
      <w:pPr>
        <w:pStyle w:val="ConsPlusNormal"/>
        <w:spacing w:before="200"/>
        <w:ind w:firstLine="540"/>
        <w:jc w:val="both"/>
      </w:pPr>
      <w:r>
        <w:t>от 1 до 10 (включительно) - 5 баллов;</w:t>
      </w:r>
    </w:p>
    <w:p w:rsidR="005A765B" w:rsidRDefault="005A765B">
      <w:pPr>
        <w:pStyle w:val="ConsPlusNormal"/>
        <w:spacing w:before="200"/>
        <w:ind w:firstLine="540"/>
        <w:jc w:val="both"/>
      </w:pPr>
      <w:r>
        <w:t>от 11 до 20 (включительно) - 10 баллов;</w:t>
      </w:r>
    </w:p>
    <w:p w:rsidR="005A765B" w:rsidRDefault="005A765B">
      <w:pPr>
        <w:pStyle w:val="ConsPlusNormal"/>
        <w:spacing w:before="200"/>
        <w:ind w:firstLine="540"/>
        <w:jc w:val="both"/>
      </w:pPr>
      <w:r>
        <w:t>от 21 до 30 (включительно) - 15 баллов;</w:t>
      </w:r>
    </w:p>
    <w:p w:rsidR="005A765B" w:rsidRDefault="005A765B">
      <w:pPr>
        <w:pStyle w:val="ConsPlusNormal"/>
        <w:spacing w:before="200"/>
        <w:ind w:firstLine="540"/>
        <w:jc w:val="both"/>
      </w:pPr>
      <w:r>
        <w:t>от 31 и выше - 20 баллов;</w:t>
      </w:r>
    </w:p>
    <w:p w:rsidR="005A765B" w:rsidRDefault="005A765B">
      <w:pPr>
        <w:pStyle w:val="ConsPlusNormal"/>
        <w:spacing w:before="200"/>
        <w:ind w:firstLine="540"/>
        <w:jc w:val="both"/>
      </w:pPr>
      <w:r>
        <w:t>3.17.1.2. планируемое увеличение доходов (выручки) от реализации товаров (работ, услуг) по сельскохозяйственной деятельности кооператива, получившего субсидию в текущем финансовом году, ежегодно, согласно бизнес-плану кооператива:</w:t>
      </w:r>
    </w:p>
    <w:p w:rsidR="005A765B" w:rsidRDefault="005A765B">
      <w:pPr>
        <w:pStyle w:val="ConsPlusNormal"/>
        <w:spacing w:before="200"/>
        <w:ind w:firstLine="540"/>
        <w:jc w:val="both"/>
      </w:pPr>
      <w:r>
        <w:t>менее 5% - 0 баллов;</w:t>
      </w:r>
    </w:p>
    <w:p w:rsidR="005A765B" w:rsidRDefault="005A765B">
      <w:pPr>
        <w:pStyle w:val="ConsPlusNormal"/>
        <w:spacing w:before="200"/>
        <w:ind w:firstLine="540"/>
        <w:jc w:val="both"/>
      </w:pPr>
      <w:r>
        <w:t>5% - 10 баллов;</w:t>
      </w:r>
    </w:p>
    <w:p w:rsidR="005A765B" w:rsidRDefault="005A765B">
      <w:pPr>
        <w:pStyle w:val="ConsPlusNormal"/>
        <w:spacing w:before="200"/>
        <w:ind w:firstLine="540"/>
        <w:jc w:val="both"/>
      </w:pPr>
      <w:r>
        <w:t>более 5% - 20 баллов;</w:t>
      </w:r>
    </w:p>
    <w:p w:rsidR="005A765B" w:rsidRDefault="005A765B">
      <w:pPr>
        <w:pStyle w:val="ConsPlusNormal"/>
        <w:spacing w:before="200"/>
        <w:ind w:firstLine="540"/>
        <w:jc w:val="both"/>
      </w:pPr>
      <w:r>
        <w:t>3.17.1.3. создание новых постоянных рабочих мест планируется:</w:t>
      </w:r>
    </w:p>
    <w:p w:rsidR="005A765B" w:rsidRDefault="005A765B">
      <w:pPr>
        <w:pStyle w:val="ConsPlusNormal"/>
        <w:spacing w:before="200"/>
        <w:ind w:firstLine="540"/>
        <w:jc w:val="both"/>
      </w:pPr>
      <w:r>
        <w:t>в году получения субсидии - 3 балла;</w:t>
      </w:r>
    </w:p>
    <w:p w:rsidR="005A765B" w:rsidRDefault="005A765B">
      <w:pPr>
        <w:pStyle w:val="ConsPlusNormal"/>
        <w:spacing w:before="200"/>
        <w:ind w:firstLine="540"/>
        <w:jc w:val="both"/>
      </w:pPr>
      <w:r>
        <w:t>в году, следующем за годом получения субсидии, - 1 балл;</w:t>
      </w:r>
    </w:p>
    <w:p w:rsidR="005A765B" w:rsidRDefault="005A765B">
      <w:pPr>
        <w:pStyle w:val="ConsPlusNormal"/>
        <w:spacing w:before="200"/>
        <w:ind w:firstLine="540"/>
        <w:jc w:val="both"/>
      </w:pPr>
      <w:r>
        <w:lastRenderedPageBreak/>
        <w:t xml:space="preserve">3.17.2. формирует рейтинг кооперативов в порядке уменьшения общего количества баллов, присвоенных каждому кооперативу в соответствии с </w:t>
      </w:r>
      <w:hyperlink w:anchor="P504">
        <w:r>
          <w:rPr>
            <w:color w:val="0000FF"/>
          </w:rPr>
          <w:t>пунктом 3.17.1</w:t>
        </w:r>
      </w:hyperlink>
      <w:r>
        <w:t xml:space="preserve"> настоящего Порядка (далее - рейтинг);</w:t>
      </w:r>
    </w:p>
    <w:p w:rsidR="005A765B" w:rsidRDefault="005A765B">
      <w:pPr>
        <w:pStyle w:val="ConsPlusNormal"/>
        <w:spacing w:before="200"/>
        <w:ind w:firstLine="540"/>
        <w:jc w:val="both"/>
      </w:pPr>
      <w:r>
        <w:t>3.17.2(1)</w:t>
      </w:r>
      <w:proofErr w:type="gramStart"/>
      <w:r>
        <w:t>.</w:t>
      </w:r>
      <w:proofErr w:type="gramEnd"/>
      <w:r>
        <w:t xml:space="preserve"> </w:t>
      </w:r>
      <w:proofErr w:type="gramStart"/>
      <w:r>
        <w:t>н</w:t>
      </w:r>
      <w:proofErr w:type="gramEnd"/>
      <w:r>
        <w:t xml:space="preserve">аправляет в Министерство заявки и документы, представленные кооперативами, заключения, рейтинг кооперативов в течение 3 рабочих дней со дня окончания срока, указанного в </w:t>
      </w:r>
      <w:hyperlink w:anchor="P502">
        <w:r>
          <w:rPr>
            <w:color w:val="0000FF"/>
          </w:rPr>
          <w:t>пункте 3.17</w:t>
        </w:r>
      </w:hyperlink>
      <w:r>
        <w:t xml:space="preserve"> настоящего Порядка;</w:t>
      </w:r>
    </w:p>
    <w:p w:rsidR="005A765B" w:rsidRDefault="005A765B">
      <w:pPr>
        <w:pStyle w:val="ConsPlusNormal"/>
        <w:jc w:val="both"/>
      </w:pPr>
      <w:r>
        <w:t xml:space="preserve">(п. 3.17.2(1) </w:t>
      </w:r>
      <w:proofErr w:type="gramStart"/>
      <w:r>
        <w:t>введен</w:t>
      </w:r>
      <w:proofErr w:type="gramEnd"/>
      <w:r>
        <w:t xml:space="preserve"> </w:t>
      </w:r>
      <w:hyperlink r:id="rId116">
        <w:r>
          <w:rPr>
            <w:color w:val="0000FF"/>
          </w:rPr>
          <w:t>Постановлением</w:t>
        </w:r>
      </w:hyperlink>
      <w:r>
        <w:t xml:space="preserve"> Правительства Пермского края от 14.12.2021 N 1028-п)</w:t>
      </w:r>
    </w:p>
    <w:p w:rsidR="005A765B" w:rsidRDefault="005A765B">
      <w:pPr>
        <w:pStyle w:val="ConsPlusNormal"/>
        <w:spacing w:before="200"/>
        <w:ind w:firstLine="540"/>
        <w:jc w:val="both"/>
      </w:pPr>
      <w:r>
        <w:t xml:space="preserve">3.17.3. Министерство рассчитывает размеры субсидий в соответствии с </w:t>
      </w:r>
      <w:hyperlink w:anchor="P64">
        <w:r>
          <w:rPr>
            <w:color w:val="0000FF"/>
          </w:rPr>
          <w:t>пунктами 1.5</w:t>
        </w:r>
      </w:hyperlink>
      <w:r>
        <w:t xml:space="preserve">, </w:t>
      </w:r>
      <w:hyperlink w:anchor="P424">
        <w:r>
          <w:rPr>
            <w:color w:val="0000FF"/>
          </w:rPr>
          <w:t>3.3</w:t>
        </w:r>
      </w:hyperlink>
      <w:r>
        <w:t xml:space="preserve"> настоящего Порядка.</w:t>
      </w:r>
    </w:p>
    <w:p w:rsidR="005A765B" w:rsidRDefault="005A765B">
      <w:pPr>
        <w:pStyle w:val="ConsPlusNormal"/>
        <w:jc w:val="both"/>
      </w:pPr>
      <w:r>
        <w:t>(</w:t>
      </w:r>
      <w:proofErr w:type="gramStart"/>
      <w:r>
        <w:t>п</w:t>
      </w:r>
      <w:proofErr w:type="gramEnd"/>
      <w:r>
        <w:t xml:space="preserve">. 3.17.3 в ред. </w:t>
      </w:r>
      <w:hyperlink r:id="rId117">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bookmarkStart w:id="90" w:name="P524"/>
      <w:bookmarkEnd w:id="90"/>
      <w:r>
        <w:t xml:space="preserve">3.18. Министерство в течение 5 календарных дней после дня окончания срока, указанного в </w:t>
      </w:r>
      <w:hyperlink w:anchor="P502">
        <w:r>
          <w:rPr>
            <w:color w:val="0000FF"/>
          </w:rPr>
          <w:t>пункте 3.17</w:t>
        </w:r>
      </w:hyperlink>
      <w:r>
        <w:t xml:space="preserve"> настоящего Порядка, принимает оформляемое приказом решение о предоставлении субсидии или об отклонении заявки и отказе в предоставлении субсидии (далее в этом разделе - приказ) и размещает его на едином портале и на официальном сайте.</w:t>
      </w:r>
    </w:p>
    <w:p w:rsidR="005A765B" w:rsidRDefault="005A765B">
      <w:pPr>
        <w:pStyle w:val="ConsPlusNormal"/>
        <w:spacing w:before="200"/>
        <w:ind w:firstLine="540"/>
        <w:jc w:val="both"/>
      </w:pPr>
      <w:r>
        <w:t xml:space="preserve">В </w:t>
      </w:r>
      <w:proofErr w:type="gramStart"/>
      <w:r>
        <w:t>приказе</w:t>
      </w:r>
      <w:proofErr w:type="gramEnd"/>
      <w:r>
        <w:t xml:space="preserve"> указываются:</w:t>
      </w:r>
    </w:p>
    <w:p w:rsidR="005A765B" w:rsidRDefault="005A765B">
      <w:pPr>
        <w:pStyle w:val="ConsPlusNormal"/>
        <w:spacing w:before="200"/>
        <w:ind w:firstLine="540"/>
        <w:jc w:val="both"/>
      </w:pPr>
      <w:r>
        <w:t>дата, время и место проведения рассмотрения заявок;</w:t>
      </w:r>
    </w:p>
    <w:p w:rsidR="005A765B" w:rsidRDefault="005A765B">
      <w:pPr>
        <w:pStyle w:val="ConsPlusNormal"/>
        <w:spacing w:before="200"/>
        <w:ind w:firstLine="540"/>
        <w:jc w:val="both"/>
      </w:pPr>
      <w:r>
        <w:t>информация о кооперативах, заявки которых были рассмотрены;</w:t>
      </w:r>
    </w:p>
    <w:p w:rsidR="005A765B" w:rsidRDefault="005A765B">
      <w:pPr>
        <w:pStyle w:val="ConsPlusNormal"/>
        <w:spacing w:before="200"/>
        <w:ind w:firstLine="540"/>
        <w:jc w:val="both"/>
      </w:pPr>
      <w:r>
        <w:t>наименование кооперативов, с которыми заключаются Соглашения, размер предоставляемой им субсидии;</w:t>
      </w:r>
    </w:p>
    <w:p w:rsidR="005A765B" w:rsidRDefault="005A765B">
      <w:pPr>
        <w:pStyle w:val="ConsPlusNormal"/>
        <w:spacing w:before="200"/>
        <w:ind w:firstLine="540"/>
        <w:jc w:val="both"/>
      </w:pPr>
      <w:r>
        <w:t>информация о кооперативах,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A765B" w:rsidRDefault="005A765B">
      <w:pPr>
        <w:pStyle w:val="ConsPlusNormal"/>
        <w:spacing w:before="200"/>
        <w:ind w:firstLine="540"/>
        <w:jc w:val="both"/>
      </w:pPr>
      <w:r>
        <w:t>3.19. Основаниями для отклонения заявки и отказа в предоставлении субсидии являются:</w:t>
      </w:r>
    </w:p>
    <w:p w:rsidR="005A765B" w:rsidRDefault="005A765B">
      <w:pPr>
        <w:pStyle w:val="ConsPlusNormal"/>
        <w:spacing w:before="200"/>
        <w:ind w:firstLine="540"/>
        <w:jc w:val="both"/>
      </w:pPr>
      <w:r>
        <w:t xml:space="preserve">3.19.1. несоответствие кооператива требованиям, установленным в </w:t>
      </w:r>
      <w:hyperlink w:anchor="P67">
        <w:r>
          <w:rPr>
            <w:color w:val="0000FF"/>
          </w:rPr>
          <w:t>пункте 1.8</w:t>
        </w:r>
      </w:hyperlink>
      <w:r>
        <w:t xml:space="preserve"> настоящего Порядка;</w:t>
      </w:r>
    </w:p>
    <w:p w:rsidR="005A765B" w:rsidRDefault="005A765B">
      <w:pPr>
        <w:pStyle w:val="ConsPlusNormal"/>
        <w:spacing w:before="200"/>
        <w:ind w:firstLine="540"/>
        <w:jc w:val="both"/>
      </w:pPr>
      <w:proofErr w:type="gramStart"/>
      <w:r>
        <w:t xml:space="preserve">3.19.2. несоответствие представленных кооперативом заявок и (или) прилагаемых к ним документов требованиям, установленным в </w:t>
      </w:r>
      <w:hyperlink w:anchor="P132">
        <w:r>
          <w:rPr>
            <w:color w:val="0000FF"/>
          </w:rPr>
          <w:t>пунктах 1.14</w:t>
        </w:r>
      </w:hyperlink>
      <w:r>
        <w:t xml:space="preserve">, </w:t>
      </w:r>
      <w:hyperlink w:anchor="P147">
        <w:r>
          <w:rPr>
            <w:color w:val="0000FF"/>
          </w:rPr>
          <w:t>1.17</w:t>
        </w:r>
      </w:hyperlink>
      <w:r>
        <w:t xml:space="preserve">, </w:t>
      </w:r>
      <w:hyperlink w:anchor="P386">
        <w:r>
          <w:rPr>
            <w:color w:val="0000FF"/>
          </w:rPr>
          <w:t>3.1</w:t>
        </w:r>
      </w:hyperlink>
      <w:r>
        <w:t xml:space="preserve">, </w:t>
      </w:r>
      <w:hyperlink w:anchor="P394">
        <w:r>
          <w:rPr>
            <w:color w:val="0000FF"/>
          </w:rPr>
          <w:t>3.2</w:t>
        </w:r>
      </w:hyperlink>
      <w:r>
        <w:t xml:space="preserve">, </w:t>
      </w:r>
      <w:hyperlink w:anchor="P456">
        <w:r>
          <w:rPr>
            <w:color w:val="0000FF"/>
          </w:rPr>
          <w:t>3.8.1</w:t>
        </w:r>
      </w:hyperlink>
      <w:r>
        <w:t>-</w:t>
      </w:r>
      <w:hyperlink w:anchor="P462">
        <w:r>
          <w:rPr>
            <w:color w:val="0000FF"/>
          </w:rPr>
          <w:t>3.8.7</w:t>
        </w:r>
      </w:hyperlink>
      <w:r>
        <w:t xml:space="preserve"> и </w:t>
      </w:r>
      <w:hyperlink w:anchor="P469">
        <w:r>
          <w:rPr>
            <w:color w:val="0000FF"/>
          </w:rPr>
          <w:t>пункте 3.10</w:t>
        </w:r>
      </w:hyperlink>
      <w:r>
        <w:t xml:space="preserve">, или </w:t>
      </w:r>
      <w:hyperlink w:anchor="P474">
        <w:r>
          <w:rPr>
            <w:color w:val="0000FF"/>
          </w:rPr>
          <w:t>3.11</w:t>
        </w:r>
      </w:hyperlink>
      <w:r>
        <w:t xml:space="preserve">, или </w:t>
      </w:r>
      <w:hyperlink w:anchor="P480">
        <w:r>
          <w:rPr>
            <w:color w:val="0000FF"/>
          </w:rPr>
          <w:t>3.12</w:t>
        </w:r>
      </w:hyperlink>
      <w:r>
        <w:t xml:space="preserve">, или </w:t>
      </w:r>
      <w:hyperlink w:anchor="P486">
        <w:r>
          <w:rPr>
            <w:color w:val="0000FF"/>
          </w:rPr>
          <w:t>3.13</w:t>
        </w:r>
      </w:hyperlink>
      <w:r>
        <w:t xml:space="preserve"> настоящего Порядка;</w:t>
      </w:r>
      <w:proofErr w:type="gramEnd"/>
    </w:p>
    <w:p w:rsidR="005A765B" w:rsidRDefault="005A765B">
      <w:pPr>
        <w:pStyle w:val="ConsPlusNormal"/>
        <w:spacing w:before="200"/>
        <w:ind w:firstLine="540"/>
        <w:jc w:val="both"/>
      </w:pPr>
      <w:r>
        <w:t>3.19.3. установление факта недостоверности представленной участником отбора информации, в том числе информации о месте нахождения и адресе юридического лица;</w:t>
      </w:r>
    </w:p>
    <w:p w:rsidR="005A765B" w:rsidRDefault="005A765B">
      <w:pPr>
        <w:pStyle w:val="ConsPlusNormal"/>
        <w:spacing w:before="200"/>
        <w:ind w:firstLine="540"/>
        <w:jc w:val="both"/>
      </w:pPr>
      <w:r>
        <w:t>3.19.4. подача участником отбора заявки после даты и (или) времени, определенных для подачи (приема) заявок.</w:t>
      </w:r>
    </w:p>
    <w:p w:rsidR="005A765B" w:rsidRDefault="005A765B">
      <w:pPr>
        <w:pStyle w:val="ConsPlusNormal"/>
        <w:spacing w:before="200"/>
        <w:ind w:firstLine="540"/>
        <w:jc w:val="both"/>
      </w:pPr>
      <w:r>
        <w:t>3.20. При недостаточности сре</w:t>
      </w:r>
      <w:proofErr w:type="gramStart"/>
      <w:r>
        <w:t>дств дл</w:t>
      </w:r>
      <w:proofErr w:type="gramEnd"/>
      <w:r>
        <w:t>я выплаты субсидий всем кооперативам, представившим документы в Министерство, субсидии таким кооперативам выплачиваются пропорционально заявленной сумме субсидии.</w:t>
      </w:r>
    </w:p>
    <w:p w:rsidR="005A765B" w:rsidRDefault="005A765B">
      <w:pPr>
        <w:pStyle w:val="ConsPlusNormal"/>
        <w:spacing w:before="200"/>
        <w:ind w:firstLine="540"/>
        <w:jc w:val="both"/>
      </w:pPr>
      <w:bookmarkStart w:id="91" w:name="P536"/>
      <w:bookmarkEnd w:id="91"/>
      <w:r>
        <w:t xml:space="preserve">3.21. Министерство в течение 10 рабочих дней после дня принятия решения о предоставлении субсидии в соответствии с </w:t>
      </w:r>
      <w:hyperlink w:anchor="P524">
        <w:r>
          <w:rPr>
            <w:color w:val="0000FF"/>
          </w:rPr>
          <w:t>пунктом 3.18</w:t>
        </w:r>
      </w:hyperlink>
      <w:r>
        <w:t xml:space="preserve"> настоящего Порядка:</w:t>
      </w:r>
    </w:p>
    <w:p w:rsidR="005A765B" w:rsidRDefault="005A765B">
      <w:pPr>
        <w:pStyle w:val="ConsPlusNormal"/>
        <w:spacing w:before="200"/>
        <w:ind w:firstLine="540"/>
        <w:jc w:val="both"/>
      </w:pPr>
      <w:r>
        <w:t>3.21.1. обеспечивает заключение с кооперативами, в отношении которых принято решение о предоставлении субсидий, Соглашения в Системе;</w:t>
      </w:r>
    </w:p>
    <w:p w:rsidR="005A765B" w:rsidRDefault="005A765B">
      <w:pPr>
        <w:pStyle w:val="ConsPlusNormal"/>
        <w:spacing w:before="200"/>
        <w:ind w:firstLine="540"/>
        <w:jc w:val="both"/>
      </w:pPr>
      <w:r>
        <w:t xml:space="preserve">3.21.2. осуществляет регистрацию Соглашения в соответствии с </w:t>
      </w:r>
      <w:hyperlink w:anchor="P125">
        <w:r>
          <w:rPr>
            <w:color w:val="0000FF"/>
          </w:rPr>
          <w:t>пунктом 1.13</w:t>
        </w:r>
      </w:hyperlink>
      <w:r>
        <w:t xml:space="preserve"> настоящего Порядка;</w:t>
      </w:r>
    </w:p>
    <w:p w:rsidR="005A765B" w:rsidRDefault="005A765B">
      <w:pPr>
        <w:pStyle w:val="ConsPlusNormal"/>
        <w:spacing w:before="200"/>
        <w:ind w:firstLine="540"/>
        <w:jc w:val="both"/>
      </w:pPr>
      <w:r>
        <w:t>3.21.3. составляет сводную справку-расчет о размере субсидий на возмещение части затрат (далее в настоящем разделе - сводная справка-расчет):</w:t>
      </w:r>
    </w:p>
    <w:p w:rsidR="005A765B" w:rsidRDefault="005A765B">
      <w:pPr>
        <w:pStyle w:val="ConsPlusNormal"/>
        <w:spacing w:before="200"/>
        <w:ind w:firstLine="540"/>
        <w:jc w:val="both"/>
      </w:pPr>
      <w:r>
        <w:t xml:space="preserve">3.21.3.1. в целях возмещения затрат, указанных в </w:t>
      </w:r>
      <w:hyperlink w:anchor="P387">
        <w:r>
          <w:rPr>
            <w:color w:val="0000FF"/>
          </w:rPr>
          <w:t>пункте 3.1.1</w:t>
        </w:r>
      </w:hyperlink>
      <w:r>
        <w:t xml:space="preserve"> настоящего Порядка, - по форме согласно </w:t>
      </w:r>
      <w:hyperlink w:anchor="P1535">
        <w:r>
          <w:rPr>
            <w:color w:val="0000FF"/>
          </w:rPr>
          <w:t>приложению 13</w:t>
        </w:r>
      </w:hyperlink>
      <w:r>
        <w:t xml:space="preserve"> к настоящему Порядку;</w:t>
      </w:r>
    </w:p>
    <w:p w:rsidR="005A765B" w:rsidRDefault="005A765B">
      <w:pPr>
        <w:pStyle w:val="ConsPlusNormal"/>
        <w:spacing w:before="200"/>
        <w:ind w:firstLine="540"/>
        <w:jc w:val="both"/>
      </w:pPr>
      <w:r>
        <w:t xml:space="preserve">3.21.3.2. в целях возмещения затрат, указанных в </w:t>
      </w:r>
      <w:hyperlink w:anchor="P389">
        <w:r>
          <w:rPr>
            <w:color w:val="0000FF"/>
          </w:rPr>
          <w:t>пункте 3.1.2</w:t>
        </w:r>
      </w:hyperlink>
      <w:r>
        <w:t xml:space="preserve"> настоящего Порядка, - по форме согласно </w:t>
      </w:r>
      <w:hyperlink w:anchor="P1611">
        <w:r>
          <w:rPr>
            <w:color w:val="0000FF"/>
          </w:rPr>
          <w:t>приложению 14</w:t>
        </w:r>
      </w:hyperlink>
      <w:r>
        <w:t xml:space="preserve"> к настоящему Порядку;</w:t>
      </w:r>
    </w:p>
    <w:p w:rsidR="005A765B" w:rsidRDefault="005A765B">
      <w:pPr>
        <w:pStyle w:val="ConsPlusNormal"/>
        <w:spacing w:before="200"/>
        <w:ind w:firstLine="540"/>
        <w:jc w:val="both"/>
      </w:pPr>
      <w:r>
        <w:lastRenderedPageBreak/>
        <w:t xml:space="preserve">3.21.3.3. в целях возмещения затрат, указанных в </w:t>
      </w:r>
      <w:hyperlink w:anchor="P390">
        <w:r>
          <w:rPr>
            <w:color w:val="0000FF"/>
          </w:rPr>
          <w:t>пункте 3.1.3</w:t>
        </w:r>
      </w:hyperlink>
      <w:r>
        <w:t xml:space="preserve"> настоящего Порядка, - по форме согласно </w:t>
      </w:r>
      <w:hyperlink w:anchor="P1687">
        <w:r>
          <w:rPr>
            <w:color w:val="0000FF"/>
          </w:rPr>
          <w:t>приложению 15</w:t>
        </w:r>
      </w:hyperlink>
      <w:r>
        <w:t xml:space="preserve"> к настоящему Порядку;</w:t>
      </w:r>
    </w:p>
    <w:p w:rsidR="005A765B" w:rsidRDefault="005A765B">
      <w:pPr>
        <w:pStyle w:val="ConsPlusNormal"/>
        <w:spacing w:before="200"/>
        <w:ind w:firstLine="540"/>
        <w:jc w:val="both"/>
      </w:pPr>
      <w:r>
        <w:t xml:space="preserve">3.21.3.4. в целях возмещения затрат, указанных в </w:t>
      </w:r>
      <w:hyperlink w:anchor="P392">
        <w:r>
          <w:rPr>
            <w:color w:val="0000FF"/>
          </w:rPr>
          <w:t>пункте 3.1.4</w:t>
        </w:r>
      </w:hyperlink>
      <w:r>
        <w:t xml:space="preserve"> настоящего Порядка, - по форме согласно </w:t>
      </w:r>
      <w:hyperlink w:anchor="P1765">
        <w:r>
          <w:rPr>
            <w:color w:val="0000FF"/>
          </w:rPr>
          <w:t>приложению 16</w:t>
        </w:r>
      </w:hyperlink>
      <w:r>
        <w:t xml:space="preserve"> к настоящему Порядку.</w:t>
      </w:r>
    </w:p>
    <w:p w:rsidR="005A765B" w:rsidRDefault="005A765B">
      <w:pPr>
        <w:pStyle w:val="ConsPlusNormal"/>
        <w:spacing w:before="200"/>
        <w:ind w:firstLine="540"/>
        <w:jc w:val="both"/>
      </w:pPr>
      <w:r>
        <w:t>3.22. Министерство в течение 3 рабочих дней со дня заключения Соглашения представляет в Управление Федерального казначейства по Пермскому краю сводную справку-расчет и по каждому кооперативу платежный документ на перечисление субсидии, оформленный в установленном порядке.</w:t>
      </w:r>
    </w:p>
    <w:p w:rsidR="005A765B" w:rsidRDefault="005A765B">
      <w:pPr>
        <w:pStyle w:val="ConsPlusNormal"/>
        <w:spacing w:before="200"/>
        <w:ind w:firstLine="540"/>
        <w:jc w:val="both"/>
      </w:pPr>
      <w:r>
        <w:t>3.23. Субсидии перечисляются на расчетные счета, открытые кооперативами в учреждениях Центрального банка Российской Федерации или кредитных организациях, не позднее десятого рабочего дня, следующего за днем принятия решения о предоставлении субсидии.</w:t>
      </w:r>
    </w:p>
    <w:p w:rsidR="005A765B" w:rsidRDefault="005A765B">
      <w:pPr>
        <w:pStyle w:val="ConsPlusNormal"/>
        <w:spacing w:before="200"/>
        <w:ind w:firstLine="540"/>
        <w:jc w:val="both"/>
      </w:pPr>
      <w:r>
        <w:t xml:space="preserve">3.24. </w:t>
      </w:r>
      <w:proofErr w:type="gramStart"/>
      <w:r>
        <w:t>В случае остатка средств федерального бюджета и бюджета Пермского края, а также в случае увеличения лимита бюджетных обязательств, предусмотренных Министерству для предоставления субсидии кооперативам в текущем финансовом году, Министерство в срок до 15 октября текущего финансового года размещает на едином портале и официальном сайте объявление о проведении дополнительного отбора на предоставление субсидии кооперативам.</w:t>
      </w:r>
      <w:proofErr w:type="gramEnd"/>
    </w:p>
    <w:p w:rsidR="005A765B" w:rsidRDefault="005A765B">
      <w:pPr>
        <w:pStyle w:val="ConsPlusNormal"/>
        <w:jc w:val="both"/>
      </w:pPr>
    </w:p>
    <w:p w:rsidR="005A765B" w:rsidRDefault="005A765B">
      <w:pPr>
        <w:pStyle w:val="ConsPlusTitle"/>
        <w:jc w:val="center"/>
        <w:outlineLvl w:val="1"/>
      </w:pPr>
      <w:bookmarkStart w:id="92" w:name="P548"/>
      <w:bookmarkEnd w:id="92"/>
      <w:r>
        <w:t>IV. Представление отчетности</w:t>
      </w:r>
    </w:p>
    <w:p w:rsidR="005A765B" w:rsidRDefault="005A765B">
      <w:pPr>
        <w:pStyle w:val="ConsPlusNormal"/>
        <w:jc w:val="both"/>
      </w:pPr>
    </w:p>
    <w:p w:rsidR="005A765B" w:rsidRDefault="005A765B">
      <w:pPr>
        <w:pStyle w:val="ConsPlusNormal"/>
        <w:ind w:firstLine="540"/>
        <w:jc w:val="both"/>
      </w:pPr>
      <w:r>
        <w:t xml:space="preserve">4.1. </w:t>
      </w:r>
      <w:proofErr w:type="gramStart"/>
      <w:r>
        <w:t>Крестьянское (фермерское) хозяйство, индивидуальный предприниматель в течение всего срока действия Соглашения представляет в ГКУ следующую отчетность:</w:t>
      </w:r>
      <w:proofErr w:type="gramEnd"/>
    </w:p>
    <w:p w:rsidR="005A765B" w:rsidRDefault="005A765B">
      <w:pPr>
        <w:pStyle w:val="ConsPlusNormal"/>
        <w:spacing w:before="200"/>
        <w:ind w:firstLine="540"/>
        <w:jc w:val="both"/>
      </w:pPr>
      <w:r>
        <w:t>отчет о достижении значений результатов и показателей - ежегодно, не позднее пятого рабочего дня, следующего за отчетным годом;</w:t>
      </w:r>
    </w:p>
    <w:p w:rsidR="005A765B" w:rsidRDefault="005A765B">
      <w:pPr>
        <w:pStyle w:val="ConsPlusNormal"/>
        <w:spacing w:before="200"/>
        <w:ind w:firstLine="540"/>
        <w:jc w:val="both"/>
      </w:pPr>
      <w:r>
        <w:t>отчет о расходах, источником финансового обеспечения которых является грант, - ежеквартально, не позднее пятого рабочего дня, следующего за отчетным кварталом, с приложением копий документов согласно перечню документов, подтверждающих фактические затраты получателя средств, утверждаемому приказом Министерства.</w:t>
      </w:r>
    </w:p>
    <w:p w:rsidR="005A765B" w:rsidRDefault="005A765B">
      <w:pPr>
        <w:pStyle w:val="ConsPlusNormal"/>
        <w:spacing w:before="200"/>
        <w:ind w:firstLine="540"/>
        <w:jc w:val="both"/>
      </w:pPr>
      <w:r>
        <w:t>Отчеты, указанные в абзацах втором и третьем настоящего пункта (далее - Отчеты), представляются по формам, определенным типовой формой соглашения, установленной Министерством финансов Российской Федерации.</w:t>
      </w:r>
    </w:p>
    <w:p w:rsidR="005A765B" w:rsidRDefault="005A765B">
      <w:pPr>
        <w:pStyle w:val="ConsPlusNormal"/>
        <w:spacing w:before="200"/>
        <w:ind w:firstLine="540"/>
        <w:jc w:val="both"/>
      </w:pPr>
      <w:r>
        <w:t>ГКУ направляет в Министерство реестр получателей средств, представивших Отчеты, и Отчеты не позднее третьего рабочего дня после окончания срока представления Отчетов на основании акта приема-передачи, подписанного ответственными специалистами ГКУ и Министерства в день поступления реестров и Отчетов в Министерство.</w:t>
      </w:r>
    </w:p>
    <w:p w:rsidR="005A765B" w:rsidRDefault="005A765B">
      <w:pPr>
        <w:pStyle w:val="ConsPlusNormal"/>
        <w:jc w:val="both"/>
      </w:pPr>
      <w:r>
        <w:t xml:space="preserve">(п. 4.1 в ред. </w:t>
      </w:r>
      <w:hyperlink r:id="rId118">
        <w:r>
          <w:rPr>
            <w:color w:val="0000FF"/>
          </w:rPr>
          <w:t>Постановления</w:t>
        </w:r>
      </w:hyperlink>
      <w:r>
        <w:t xml:space="preserve"> Правительства Пермского края от 18.05.2022 N 405-п)</w:t>
      </w:r>
    </w:p>
    <w:p w:rsidR="005A765B" w:rsidRDefault="005A765B">
      <w:pPr>
        <w:pStyle w:val="ConsPlusNormal"/>
        <w:spacing w:before="200"/>
        <w:ind w:firstLine="540"/>
        <w:jc w:val="both"/>
      </w:pPr>
      <w:r>
        <w:t>4.2. Кооперативы в срок не позднее одного рабочего дня, следующего за отчетным годом, представляют отчет о достижении результатов и показателей предоставления субсидии по форме, определенной типовой формой Соглашения, установленной Министерством финансов Российской Федерации.</w:t>
      </w:r>
    </w:p>
    <w:p w:rsidR="005A765B" w:rsidRDefault="005A765B">
      <w:pPr>
        <w:pStyle w:val="ConsPlusNormal"/>
        <w:spacing w:before="200"/>
        <w:ind w:firstLine="540"/>
        <w:jc w:val="both"/>
      </w:pPr>
      <w:r>
        <w:t>4.3. Министерство вправе устанавливать в Соглашении сроки и формы представления получателем субсидии дополнительной отчетности.</w:t>
      </w:r>
    </w:p>
    <w:p w:rsidR="005A765B" w:rsidRDefault="005A765B">
      <w:pPr>
        <w:pStyle w:val="ConsPlusNormal"/>
        <w:jc w:val="both"/>
      </w:pPr>
    </w:p>
    <w:p w:rsidR="005A765B" w:rsidRDefault="005A765B">
      <w:pPr>
        <w:pStyle w:val="ConsPlusTitle"/>
        <w:jc w:val="center"/>
        <w:outlineLvl w:val="1"/>
      </w:pPr>
      <w:r>
        <w:t>V. Контроль (мониторинг) и возврат субсидий</w:t>
      </w:r>
    </w:p>
    <w:p w:rsidR="005A765B" w:rsidRDefault="005A765B">
      <w:pPr>
        <w:pStyle w:val="ConsPlusNormal"/>
        <w:jc w:val="center"/>
      </w:pPr>
      <w:proofErr w:type="gramStart"/>
      <w:r>
        <w:t xml:space="preserve">(в ред. </w:t>
      </w:r>
      <w:hyperlink r:id="rId119">
        <w:r>
          <w:rPr>
            <w:color w:val="0000FF"/>
          </w:rPr>
          <w:t>Постановления</w:t>
        </w:r>
      </w:hyperlink>
      <w:r>
        <w:t xml:space="preserve"> Правительства Пермского края</w:t>
      </w:r>
      <w:proofErr w:type="gramEnd"/>
    </w:p>
    <w:p w:rsidR="005A765B" w:rsidRDefault="005A765B">
      <w:pPr>
        <w:pStyle w:val="ConsPlusNormal"/>
        <w:jc w:val="center"/>
      </w:pPr>
      <w:r>
        <w:t>от 14.12.2021 N 1028-п)</w:t>
      </w:r>
    </w:p>
    <w:p w:rsidR="005A765B" w:rsidRDefault="005A765B">
      <w:pPr>
        <w:pStyle w:val="ConsPlusNormal"/>
        <w:jc w:val="both"/>
      </w:pPr>
    </w:p>
    <w:p w:rsidR="005A765B" w:rsidRDefault="005A765B">
      <w:pPr>
        <w:pStyle w:val="ConsPlusNormal"/>
        <w:ind w:firstLine="540"/>
        <w:jc w:val="both"/>
      </w:pPr>
      <w:r>
        <w:t>5.1. Министерство в пределах своих полномочий проводит проверку соблюдения крестьянскими (фермерскими) хозяйствами, индивидуальными предпринимателями, кооперативами порядка и условий предоставления субсидии, установленных настоящим Порядком и (или) Соглашением, в том числе в части достижения результатов предоставления субсидии.</w:t>
      </w:r>
    </w:p>
    <w:p w:rsidR="005A765B" w:rsidRDefault="005A765B">
      <w:pPr>
        <w:pStyle w:val="ConsPlusNormal"/>
        <w:spacing w:before="200"/>
        <w:ind w:firstLine="540"/>
        <w:jc w:val="both"/>
      </w:pPr>
      <w:r>
        <w:t xml:space="preserve">Органы государственного финансового контроля в пределах своих полномочий проводят проверку в соответствии со </w:t>
      </w:r>
      <w:hyperlink r:id="rId120">
        <w:r>
          <w:rPr>
            <w:color w:val="0000FF"/>
          </w:rPr>
          <w:t>статьями 268.1</w:t>
        </w:r>
      </w:hyperlink>
      <w:r>
        <w:t xml:space="preserve"> и </w:t>
      </w:r>
      <w:hyperlink r:id="rId121">
        <w:r>
          <w:rPr>
            <w:color w:val="0000FF"/>
          </w:rPr>
          <w:t>269.2</w:t>
        </w:r>
      </w:hyperlink>
      <w:r>
        <w:t xml:space="preserve"> Бюджетного кодекса Российской Федерации.</w:t>
      </w:r>
    </w:p>
    <w:p w:rsidR="005A765B" w:rsidRDefault="005A765B">
      <w:pPr>
        <w:pStyle w:val="ConsPlusNormal"/>
        <w:jc w:val="both"/>
      </w:pPr>
      <w:r>
        <w:t>(</w:t>
      </w:r>
      <w:proofErr w:type="gramStart"/>
      <w:r>
        <w:t>п</w:t>
      </w:r>
      <w:proofErr w:type="gramEnd"/>
      <w:r>
        <w:t xml:space="preserve">. 5.1 в ред. </w:t>
      </w:r>
      <w:hyperlink r:id="rId122">
        <w:r>
          <w:rPr>
            <w:color w:val="0000FF"/>
          </w:rPr>
          <w:t>Постановления</w:t>
        </w:r>
      </w:hyperlink>
      <w:r>
        <w:t xml:space="preserve"> Правительства Пермского края от 18.05.2022 N 405-п)</w:t>
      </w:r>
    </w:p>
    <w:p w:rsidR="005A765B" w:rsidRDefault="005A765B">
      <w:pPr>
        <w:pStyle w:val="ConsPlusNormal"/>
        <w:spacing w:before="200"/>
        <w:ind w:firstLine="540"/>
        <w:jc w:val="both"/>
      </w:pPr>
      <w:bookmarkStart w:id="93" w:name="P566"/>
      <w:bookmarkEnd w:id="93"/>
      <w:r>
        <w:t xml:space="preserve">5.2. В </w:t>
      </w:r>
      <w:proofErr w:type="gramStart"/>
      <w:r>
        <w:t>случае</w:t>
      </w:r>
      <w:proofErr w:type="gramEnd"/>
      <w:r>
        <w:t xml:space="preserve"> выявления нарушения крестьянским (фермерским) хозяйством, </w:t>
      </w:r>
      <w:r>
        <w:lastRenderedPageBreak/>
        <w:t>индивидуальным предпринимателем, кооперативом, получившими субсидии, условий и порядка предоставления субсидий, установленных настоящим Порядком и (или) Соглашением, субсидии подлежат возврату в бюджет Пермского края.</w:t>
      </w:r>
    </w:p>
    <w:p w:rsidR="005A765B" w:rsidRDefault="005A765B">
      <w:pPr>
        <w:pStyle w:val="ConsPlusNormal"/>
        <w:jc w:val="both"/>
      </w:pPr>
      <w:r>
        <w:t>(</w:t>
      </w:r>
      <w:proofErr w:type="gramStart"/>
      <w:r>
        <w:t>в</w:t>
      </w:r>
      <w:proofErr w:type="gramEnd"/>
      <w:r>
        <w:t xml:space="preserve"> ред. </w:t>
      </w:r>
      <w:hyperlink r:id="rId123">
        <w:r>
          <w:rPr>
            <w:color w:val="0000FF"/>
          </w:rPr>
          <w:t>Постановления</w:t>
        </w:r>
      </w:hyperlink>
      <w:r>
        <w:t xml:space="preserve"> Правительства Пермского края от 18.05.2022 N 405-п)</w:t>
      </w:r>
    </w:p>
    <w:p w:rsidR="005A765B" w:rsidRDefault="005A765B">
      <w:pPr>
        <w:pStyle w:val="ConsPlusNormal"/>
        <w:spacing w:before="200"/>
        <w:ind w:firstLine="540"/>
        <w:jc w:val="both"/>
      </w:pPr>
      <w:r>
        <w:t xml:space="preserve">В </w:t>
      </w:r>
      <w:proofErr w:type="gramStart"/>
      <w:r>
        <w:t>случае</w:t>
      </w:r>
      <w:proofErr w:type="gramEnd"/>
      <w:r>
        <w:t xml:space="preserve"> выявления указанных в абзаце первом настоящего пункта нарушений по результатам проверок, проведенных органами государственного финансового контроля, субсидия подлежит возврату в бюджет Пермского края в порядке и сроки, установленные в соответствии с бюджетным законодательством Российской Федерации.</w:t>
      </w:r>
    </w:p>
    <w:p w:rsidR="005A765B" w:rsidRDefault="005A765B">
      <w:pPr>
        <w:pStyle w:val="ConsPlusNormal"/>
        <w:spacing w:before="200"/>
        <w:ind w:firstLine="540"/>
        <w:jc w:val="both"/>
      </w:pPr>
      <w:r>
        <w:t xml:space="preserve">Возврат субсидии в случае выявления указанных в </w:t>
      </w:r>
      <w:hyperlink w:anchor="P566">
        <w:r>
          <w:rPr>
            <w:color w:val="0000FF"/>
          </w:rPr>
          <w:t>абзаце первом</w:t>
        </w:r>
      </w:hyperlink>
      <w:r>
        <w:t xml:space="preserve"> настоящего пункта нарушений по результатам проверок, проведенных Министерством, осуществляется в следующем порядке:</w:t>
      </w:r>
    </w:p>
    <w:p w:rsidR="005A765B" w:rsidRDefault="005A765B">
      <w:pPr>
        <w:pStyle w:val="ConsPlusNormal"/>
        <w:spacing w:before="200"/>
        <w:ind w:firstLine="540"/>
        <w:jc w:val="both"/>
      </w:pPr>
      <w:r>
        <w:t>5.2.1. Министерство в 10-дневный срок со дня выявления соответствующего нарушения направляет крестьянскому (фермерскому) хозяйству, индивидуальному предпринимателю, кооперативу требование о возврате субсидии;</w:t>
      </w:r>
    </w:p>
    <w:p w:rsidR="005A765B" w:rsidRDefault="005A765B">
      <w:pPr>
        <w:pStyle w:val="ConsPlusNormal"/>
        <w:spacing w:before="200"/>
        <w:ind w:firstLine="540"/>
        <w:jc w:val="both"/>
      </w:pPr>
      <w:r>
        <w:t>5.2.2. требование о возврате субсидии должно быть исполнено крестьянским (фермерским) хозяйством, индивидуальным предпринимателем, кооперативом в течение одного месяца со дня его получения;</w:t>
      </w:r>
    </w:p>
    <w:p w:rsidR="005A765B" w:rsidRDefault="005A765B">
      <w:pPr>
        <w:pStyle w:val="ConsPlusNormal"/>
        <w:spacing w:before="200"/>
        <w:ind w:firstLine="540"/>
        <w:jc w:val="both"/>
      </w:pPr>
      <w:r>
        <w:t>5.2.3. в случае невыполнения крестьянским (фермерским) хозяйством, индивидуальным предпринимателем, кооперативом требования о возврате субсидии в срок, установленный пунктом 5.2.2 настоящего Порядка, Министерство обеспечивает взыскание субсидии в судебном порядке.</w:t>
      </w:r>
    </w:p>
    <w:p w:rsidR="005A765B" w:rsidRDefault="005A765B">
      <w:pPr>
        <w:pStyle w:val="ConsPlusNormal"/>
        <w:spacing w:before="200"/>
        <w:ind w:firstLine="540"/>
        <w:jc w:val="both"/>
      </w:pPr>
      <w:bookmarkStart w:id="94" w:name="P573"/>
      <w:bookmarkEnd w:id="94"/>
      <w:r>
        <w:t xml:space="preserve">5.3. </w:t>
      </w:r>
      <w:proofErr w:type="gramStart"/>
      <w:r>
        <w:t>В случае если кооперативом по состоянию на 31 декабря года предоставления субсидии, а крестьянским (фермерским) хозяйством, индивидуальным предпринимателем по состоянию на 31 декабря каждого года реализации проекта создания и (или) развития хозяйства не достигнут результат, указанный в Соглашении, субсидия подлежит возврату в бюджет Пермского края в объеме, рассчитанном в соответствии с настоящим пунктом.</w:t>
      </w:r>
      <w:proofErr w:type="gramEnd"/>
    </w:p>
    <w:p w:rsidR="005A765B" w:rsidRDefault="005A765B">
      <w:pPr>
        <w:pStyle w:val="ConsPlusNormal"/>
        <w:spacing w:before="200"/>
        <w:ind w:firstLine="540"/>
        <w:jc w:val="both"/>
      </w:pPr>
      <w:r>
        <w:t>Объем средств, подлежащий возврату в бюджет Пермского края (</w:t>
      </w:r>
      <w:proofErr w:type="spellStart"/>
      <w:proofErr w:type="gramStart"/>
      <w:r>
        <w:t>V</w:t>
      </w:r>
      <w:proofErr w:type="gramEnd"/>
      <w:r>
        <w:rPr>
          <w:vertAlign w:val="subscript"/>
        </w:rPr>
        <w:t>возврата</w:t>
      </w:r>
      <w:proofErr w:type="spellEnd"/>
      <w:r>
        <w:t xml:space="preserve">), в случае, указанном в </w:t>
      </w:r>
      <w:hyperlink w:anchor="P573">
        <w:r>
          <w:rPr>
            <w:color w:val="0000FF"/>
          </w:rPr>
          <w:t>абзаце первом</w:t>
        </w:r>
      </w:hyperlink>
      <w:r>
        <w:t xml:space="preserve"> настоящего пункта, рассчитывается по формуле:</w:t>
      </w:r>
    </w:p>
    <w:p w:rsidR="005A765B" w:rsidRDefault="005A765B">
      <w:pPr>
        <w:pStyle w:val="ConsPlusNormal"/>
        <w:jc w:val="both"/>
      </w:pPr>
    </w:p>
    <w:p w:rsidR="005A765B" w:rsidRDefault="005A765B">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 x 0,1,</w:t>
      </w:r>
    </w:p>
    <w:p w:rsidR="005A765B" w:rsidRDefault="005A765B">
      <w:pPr>
        <w:pStyle w:val="ConsPlusNormal"/>
        <w:jc w:val="both"/>
      </w:pPr>
    </w:p>
    <w:p w:rsidR="005A765B" w:rsidRDefault="005A765B">
      <w:pPr>
        <w:pStyle w:val="ConsPlusNormal"/>
        <w:ind w:firstLine="540"/>
        <w:jc w:val="both"/>
      </w:pPr>
      <w:r>
        <w:t>где:</w:t>
      </w:r>
    </w:p>
    <w:p w:rsidR="005A765B" w:rsidRDefault="005A765B">
      <w:pPr>
        <w:pStyle w:val="ConsPlusNormal"/>
        <w:spacing w:before="200"/>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крестьянскому (фермерскому) хозяйству, индивидуальному предпринимателю, кооперативу;</w:t>
      </w:r>
    </w:p>
    <w:p w:rsidR="005A765B" w:rsidRDefault="005A765B">
      <w:pPr>
        <w:pStyle w:val="ConsPlusNormal"/>
        <w:spacing w:before="200"/>
        <w:ind w:firstLine="540"/>
        <w:jc w:val="both"/>
      </w:pPr>
      <w:r>
        <w:t xml:space="preserve">m - количество результатов, по которым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имеет положительное значение;</w:t>
      </w:r>
    </w:p>
    <w:p w:rsidR="005A765B" w:rsidRDefault="005A765B">
      <w:pPr>
        <w:pStyle w:val="ConsPlusNormal"/>
        <w:spacing w:before="200"/>
        <w:ind w:firstLine="540"/>
        <w:jc w:val="both"/>
      </w:pPr>
      <w:r>
        <w:t>n - общее количество результатов;</w:t>
      </w:r>
    </w:p>
    <w:p w:rsidR="005A765B" w:rsidRDefault="005A765B">
      <w:pPr>
        <w:pStyle w:val="ConsPlusNormal"/>
        <w:spacing w:before="200"/>
        <w:ind w:firstLine="540"/>
        <w:jc w:val="both"/>
      </w:pPr>
      <w:r>
        <w:t>k - коэффициент возврата субсидии.</w:t>
      </w:r>
    </w:p>
    <w:p w:rsidR="005A765B" w:rsidRDefault="005A765B">
      <w:pPr>
        <w:pStyle w:val="ConsPlusNormal"/>
        <w:spacing w:before="200"/>
        <w:ind w:firstLine="540"/>
        <w:jc w:val="both"/>
      </w:pPr>
      <w:r>
        <w:t>Коэффициент возврата субсидии рассчитывается по формуле:</w:t>
      </w:r>
    </w:p>
    <w:p w:rsidR="005A765B" w:rsidRDefault="005A765B">
      <w:pPr>
        <w:pStyle w:val="ConsPlusNormal"/>
        <w:jc w:val="both"/>
      </w:pPr>
    </w:p>
    <w:p w:rsidR="005A765B" w:rsidRPr="005A765B" w:rsidRDefault="005A765B">
      <w:pPr>
        <w:pStyle w:val="ConsPlusNormal"/>
        <w:jc w:val="center"/>
        <w:rPr>
          <w:lang w:val="en-US"/>
        </w:rPr>
      </w:pPr>
      <w:r w:rsidRPr="005A765B">
        <w:rPr>
          <w:lang w:val="en-US"/>
        </w:rPr>
        <w:t>k = SUM D</w:t>
      </w:r>
      <w:r w:rsidRPr="005A765B">
        <w:rPr>
          <w:vertAlign w:val="subscript"/>
          <w:lang w:val="en-US"/>
        </w:rPr>
        <w:t>i</w:t>
      </w:r>
      <w:r w:rsidRPr="005A765B">
        <w:rPr>
          <w:lang w:val="en-US"/>
        </w:rPr>
        <w:t xml:space="preserve"> / m,</w:t>
      </w:r>
    </w:p>
    <w:p w:rsidR="005A765B" w:rsidRPr="005A765B" w:rsidRDefault="005A765B">
      <w:pPr>
        <w:pStyle w:val="ConsPlusNormal"/>
        <w:jc w:val="both"/>
        <w:rPr>
          <w:lang w:val="en-US"/>
        </w:rPr>
      </w:pPr>
    </w:p>
    <w:p w:rsidR="005A765B" w:rsidRPr="005A765B" w:rsidRDefault="005A765B">
      <w:pPr>
        <w:pStyle w:val="ConsPlusNormal"/>
        <w:ind w:firstLine="540"/>
        <w:jc w:val="both"/>
        <w:rPr>
          <w:lang w:val="en-US"/>
        </w:rPr>
      </w:pPr>
      <w:r>
        <w:t>где</w:t>
      </w:r>
      <w:r w:rsidRPr="005A765B">
        <w:rPr>
          <w:lang w:val="en-US"/>
        </w:rPr>
        <w:t>:</w:t>
      </w:r>
    </w:p>
    <w:p w:rsidR="005A765B" w:rsidRDefault="005A765B">
      <w:pPr>
        <w:pStyle w:val="ConsPlusNormal"/>
        <w:spacing w:before="20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результата.</w:t>
      </w:r>
    </w:p>
    <w:p w:rsidR="005A765B" w:rsidRDefault="005A765B">
      <w:pPr>
        <w:pStyle w:val="ConsPlusNormal"/>
        <w:spacing w:before="200"/>
        <w:ind w:firstLine="540"/>
        <w:jc w:val="both"/>
      </w:pPr>
      <w:r>
        <w:t xml:space="preserve">Индекс, отражающий уровень </w:t>
      </w:r>
      <w:proofErr w:type="spellStart"/>
      <w:r>
        <w:t>недостижения</w:t>
      </w:r>
      <w:proofErr w:type="spellEnd"/>
      <w:r>
        <w:t xml:space="preserve"> i-</w:t>
      </w:r>
      <w:proofErr w:type="spellStart"/>
      <w:r>
        <w:t>го</w:t>
      </w:r>
      <w:proofErr w:type="spellEnd"/>
      <w:r>
        <w:t xml:space="preserve"> результата, рассчитывается по формуле:</w:t>
      </w:r>
    </w:p>
    <w:p w:rsidR="005A765B" w:rsidRDefault="005A765B">
      <w:pPr>
        <w:pStyle w:val="ConsPlusNormal"/>
        <w:jc w:val="both"/>
      </w:pPr>
    </w:p>
    <w:p w:rsidR="005A765B" w:rsidRDefault="005A765B">
      <w:pPr>
        <w:pStyle w:val="ConsPlusNormal"/>
        <w:jc w:val="center"/>
      </w:pPr>
      <w:proofErr w:type="spellStart"/>
      <w:r>
        <w:t>D</w:t>
      </w:r>
      <w:r>
        <w:rPr>
          <w:vertAlign w:val="subscript"/>
        </w:rPr>
        <w:t>i</w:t>
      </w:r>
      <w:proofErr w:type="spellEnd"/>
      <w:r>
        <w:t xml:space="preserve"> = 1 - </w:t>
      </w:r>
      <w:proofErr w:type="spellStart"/>
      <w:r>
        <w:t>Ф</w:t>
      </w:r>
      <w:proofErr w:type="gramStart"/>
      <w:r>
        <w:rPr>
          <w:vertAlign w:val="subscript"/>
        </w:rPr>
        <w:t>i</w:t>
      </w:r>
      <w:proofErr w:type="spellEnd"/>
      <w:proofErr w:type="gramEnd"/>
      <w:r>
        <w:t xml:space="preserve"> / </w:t>
      </w:r>
      <w:proofErr w:type="spellStart"/>
      <w:r>
        <w:t>П</w:t>
      </w:r>
      <w:r>
        <w:rPr>
          <w:vertAlign w:val="subscript"/>
        </w:rPr>
        <w:t>i</w:t>
      </w:r>
      <w:proofErr w:type="spellEnd"/>
      <w:r>
        <w:t>,</w:t>
      </w:r>
    </w:p>
    <w:p w:rsidR="005A765B" w:rsidRDefault="005A765B">
      <w:pPr>
        <w:pStyle w:val="ConsPlusNormal"/>
        <w:jc w:val="both"/>
      </w:pPr>
    </w:p>
    <w:p w:rsidR="005A765B" w:rsidRDefault="005A765B">
      <w:pPr>
        <w:pStyle w:val="ConsPlusNormal"/>
        <w:ind w:firstLine="540"/>
        <w:jc w:val="both"/>
      </w:pPr>
      <w:r>
        <w:t>где:</w:t>
      </w:r>
    </w:p>
    <w:p w:rsidR="005A765B" w:rsidRDefault="005A765B">
      <w:pPr>
        <w:pStyle w:val="ConsPlusNormal"/>
        <w:spacing w:before="200"/>
        <w:ind w:firstLine="540"/>
        <w:jc w:val="both"/>
      </w:pPr>
      <w:proofErr w:type="spellStart"/>
      <w:r>
        <w:t>Ф</w:t>
      </w:r>
      <w:proofErr w:type="gramStart"/>
      <w:r>
        <w:rPr>
          <w:vertAlign w:val="subscript"/>
        </w:rPr>
        <w:t>i</w:t>
      </w:r>
      <w:proofErr w:type="spellEnd"/>
      <w:proofErr w:type="gramEnd"/>
      <w:r>
        <w:t xml:space="preserve"> - фактически достигнутое значение i-</w:t>
      </w:r>
      <w:proofErr w:type="spellStart"/>
      <w:r>
        <w:t>го</w:t>
      </w:r>
      <w:proofErr w:type="spellEnd"/>
      <w:r>
        <w:t xml:space="preserve"> результата на отчетную дату;</w:t>
      </w:r>
    </w:p>
    <w:p w:rsidR="005A765B" w:rsidRDefault="005A765B">
      <w:pPr>
        <w:pStyle w:val="ConsPlusNormal"/>
        <w:spacing w:before="200"/>
        <w:ind w:firstLine="540"/>
        <w:jc w:val="both"/>
      </w:pPr>
      <w:proofErr w:type="spellStart"/>
      <w:r>
        <w:t>П</w:t>
      </w:r>
      <w:proofErr w:type="gramStart"/>
      <w:r>
        <w:rPr>
          <w:vertAlign w:val="subscript"/>
        </w:rPr>
        <w:t>i</w:t>
      </w:r>
      <w:proofErr w:type="spellEnd"/>
      <w:proofErr w:type="gramEnd"/>
      <w:r>
        <w:t xml:space="preserve"> - плановое значение i-</w:t>
      </w:r>
      <w:proofErr w:type="spellStart"/>
      <w:r>
        <w:t>го</w:t>
      </w:r>
      <w:proofErr w:type="spellEnd"/>
      <w:r>
        <w:t xml:space="preserve"> результата, установленное Соглашением.</w:t>
      </w:r>
    </w:p>
    <w:p w:rsidR="005A765B" w:rsidRDefault="005A765B">
      <w:pPr>
        <w:pStyle w:val="ConsPlusNormal"/>
        <w:spacing w:before="200"/>
        <w:ind w:firstLine="540"/>
        <w:jc w:val="both"/>
      </w:pPr>
      <w:r>
        <w:lastRenderedPageBreak/>
        <w:t xml:space="preserve">5.4. Возврат средств, указанных в </w:t>
      </w:r>
      <w:hyperlink w:anchor="P573">
        <w:r>
          <w:rPr>
            <w:color w:val="0000FF"/>
          </w:rPr>
          <w:t>пункте 5.3</w:t>
        </w:r>
      </w:hyperlink>
      <w:r>
        <w:t xml:space="preserve"> настоящего Порядка, осуществляется в следующем порядке:</w:t>
      </w:r>
    </w:p>
    <w:p w:rsidR="005A765B" w:rsidRDefault="005A765B">
      <w:pPr>
        <w:pStyle w:val="ConsPlusNormal"/>
        <w:spacing w:before="200"/>
        <w:ind w:firstLine="540"/>
        <w:jc w:val="both"/>
      </w:pPr>
      <w:bookmarkStart w:id="95" w:name="P597"/>
      <w:bookmarkEnd w:id="95"/>
      <w:r>
        <w:t xml:space="preserve">5.4.1. </w:t>
      </w:r>
      <w:proofErr w:type="gramStart"/>
      <w:r>
        <w:t xml:space="preserve">Министерство в течение 10 рабочих дней со дня получения от ГКУ отчета о достижении значений результата предоставления гранта по форме, установленной Министерством финансов Российской Федерации, полученного от крестьянского (фермерского) хозяйства, индивидуального предпринимателя, кооператива, направляет крестьянскому (фермерскому) хозяйству, индивидуальному предпринимателю, кооперативу требование о возврате средств, рассчитанных в соответствии с </w:t>
      </w:r>
      <w:hyperlink w:anchor="P573">
        <w:r>
          <w:rPr>
            <w:color w:val="0000FF"/>
          </w:rPr>
          <w:t>пунктом 5.3</w:t>
        </w:r>
      </w:hyperlink>
      <w:r>
        <w:t xml:space="preserve"> настоящего Порядка;</w:t>
      </w:r>
      <w:proofErr w:type="gramEnd"/>
    </w:p>
    <w:p w:rsidR="005A765B" w:rsidRDefault="005A765B">
      <w:pPr>
        <w:pStyle w:val="ConsPlusNormal"/>
        <w:jc w:val="both"/>
      </w:pPr>
      <w:r>
        <w:t xml:space="preserve">(в ред. </w:t>
      </w:r>
      <w:hyperlink r:id="rId124">
        <w:r>
          <w:rPr>
            <w:color w:val="0000FF"/>
          </w:rPr>
          <w:t>Постановления</w:t>
        </w:r>
      </w:hyperlink>
      <w:r>
        <w:t xml:space="preserve"> Правительства Пермского края от 18.05.2022 N 405-п)</w:t>
      </w:r>
    </w:p>
    <w:p w:rsidR="005A765B" w:rsidRDefault="005A765B">
      <w:pPr>
        <w:pStyle w:val="ConsPlusNormal"/>
        <w:spacing w:before="200"/>
        <w:ind w:firstLine="540"/>
        <w:jc w:val="both"/>
      </w:pPr>
      <w:r>
        <w:t xml:space="preserve">5.4.2. указанное в </w:t>
      </w:r>
      <w:hyperlink w:anchor="P597">
        <w:r>
          <w:rPr>
            <w:color w:val="0000FF"/>
          </w:rPr>
          <w:t>пункте 5.4.1</w:t>
        </w:r>
      </w:hyperlink>
      <w:r>
        <w:t xml:space="preserve"> настоящего Порядка требование о возврате средств должно быть исполнено крестьянским (фермерским) хозяйством, индивидуальным предпринимателем, кооперативом в течение одного месяца со дня его получения;</w:t>
      </w:r>
    </w:p>
    <w:p w:rsidR="005A765B" w:rsidRDefault="005A765B">
      <w:pPr>
        <w:pStyle w:val="ConsPlusNormal"/>
        <w:spacing w:before="200"/>
        <w:ind w:firstLine="540"/>
        <w:jc w:val="both"/>
      </w:pPr>
      <w:r>
        <w:t>5.4.3. в случае невыполнения крестьянским (фермерским) хозяйством, индивидуальным предпринимателем, кооперативом в установленный срок требования о возврате средств Министерство обеспечивает их взыскание в судебном порядке.</w:t>
      </w:r>
    </w:p>
    <w:p w:rsidR="005A765B" w:rsidRDefault="005A765B">
      <w:pPr>
        <w:pStyle w:val="ConsPlusNormal"/>
        <w:spacing w:before="200"/>
        <w:ind w:firstLine="540"/>
        <w:jc w:val="both"/>
      </w:pPr>
      <w:r>
        <w:t xml:space="preserve">5.5. Требование о возврате средств, указанное в </w:t>
      </w:r>
      <w:hyperlink w:anchor="P597">
        <w:r>
          <w:rPr>
            <w:color w:val="0000FF"/>
          </w:rPr>
          <w:t>пункте 5.4.1</w:t>
        </w:r>
      </w:hyperlink>
      <w:r>
        <w:t xml:space="preserve"> настоящего Порядка, не направляется Министерством, если установленный </w:t>
      </w:r>
      <w:proofErr w:type="gramStart"/>
      <w:r>
        <w:t>результат</w:t>
      </w:r>
      <w:proofErr w:type="gramEnd"/>
      <w:r>
        <w:t xml:space="preserve"> не достигнут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эпифитотии, эпизоотии).</w:t>
      </w:r>
    </w:p>
    <w:p w:rsidR="005A765B" w:rsidRDefault="005A765B">
      <w:pPr>
        <w:pStyle w:val="ConsPlusNormal"/>
        <w:jc w:val="both"/>
      </w:pPr>
      <w:r>
        <w:t xml:space="preserve">(в ред. </w:t>
      </w:r>
      <w:hyperlink r:id="rId125">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r>
        <w:t>5.6. Не использованный в течение срока остаток сре</w:t>
      </w:r>
      <w:proofErr w:type="gramStart"/>
      <w:r>
        <w:t>дств гр</w:t>
      </w:r>
      <w:proofErr w:type="gramEnd"/>
      <w:r>
        <w:t>анта "</w:t>
      </w:r>
      <w:proofErr w:type="spellStart"/>
      <w:r>
        <w:t>Агростартап</w:t>
      </w:r>
      <w:proofErr w:type="spellEnd"/>
      <w:r>
        <w:t>" подлежит возврату в бюджет Пермского края в течение одного месяца с даты окончания срока использования субсидии.</w:t>
      </w:r>
    </w:p>
    <w:p w:rsidR="005A765B" w:rsidRDefault="005A765B">
      <w:pPr>
        <w:pStyle w:val="ConsPlusNormal"/>
        <w:spacing w:before="200"/>
        <w:ind w:firstLine="540"/>
        <w:jc w:val="both"/>
      </w:pPr>
      <w:r>
        <w:t xml:space="preserve">В </w:t>
      </w:r>
      <w:proofErr w:type="gramStart"/>
      <w:r>
        <w:t>случае</w:t>
      </w:r>
      <w:proofErr w:type="gramEnd"/>
      <w:r>
        <w:t xml:space="preserve"> невозврата неиспользованного остатка средств гранта "</w:t>
      </w:r>
      <w:proofErr w:type="spellStart"/>
      <w:r>
        <w:t>Агростартап</w:t>
      </w:r>
      <w:proofErr w:type="spellEnd"/>
      <w:r>
        <w:t>" в бюджет Пермского края в срок, указанный в абзаце первом настоящего пункта, Министерство обеспечивает его взыскание в судебном порядке.</w:t>
      </w: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t>Приложение 1</w:t>
      </w:r>
    </w:p>
    <w:p w:rsidR="005A765B" w:rsidRDefault="005A765B">
      <w:pPr>
        <w:pStyle w:val="ConsPlusNormal"/>
        <w:jc w:val="right"/>
      </w:pPr>
      <w:r>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7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65B" w:rsidRDefault="005A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65B" w:rsidRDefault="005A765B">
            <w:pPr>
              <w:pStyle w:val="ConsPlusNormal"/>
              <w:jc w:val="center"/>
            </w:pPr>
            <w:r>
              <w:rPr>
                <w:color w:val="392C69"/>
              </w:rPr>
              <w:t>Список изменяющих документов</w:t>
            </w:r>
          </w:p>
          <w:p w:rsidR="005A765B" w:rsidRDefault="005A765B">
            <w:pPr>
              <w:pStyle w:val="ConsPlusNormal"/>
              <w:jc w:val="center"/>
            </w:pPr>
            <w:r>
              <w:rPr>
                <w:color w:val="392C69"/>
              </w:rPr>
              <w:t xml:space="preserve">(в ред. </w:t>
            </w:r>
            <w:hyperlink r:id="rId126">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r>
    </w:tbl>
    <w:p w:rsidR="005A765B" w:rsidRDefault="005A765B">
      <w:pPr>
        <w:pStyle w:val="ConsPlusNormal"/>
        <w:jc w:val="both"/>
      </w:pPr>
    </w:p>
    <w:p w:rsidR="005A765B" w:rsidRDefault="005A765B">
      <w:pPr>
        <w:pStyle w:val="ConsPlusNormal"/>
        <w:jc w:val="right"/>
      </w:pPr>
      <w:r>
        <w:t>ФОРМА</w:t>
      </w:r>
    </w:p>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5A765B">
        <w:tc>
          <w:tcPr>
            <w:tcW w:w="5272" w:type="dxa"/>
            <w:tcBorders>
              <w:top w:val="nil"/>
              <w:left w:val="nil"/>
              <w:bottom w:val="nil"/>
              <w:right w:val="nil"/>
            </w:tcBorders>
          </w:tcPr>
          <w:p w:rsidR="005A765B" w:rsidRDefault="005A765B">
            <w:pPr>
              <w:pStyle w:val="ConsPlusNormal"/>
            </w:pPr>
          </w:p>
        </w:tc>
        <w:tc>
          <w:tcPr>
            <w:tcW w:w="3798" w:type="dxa"/>
            <w:tcBorders>
              <w:top w:val="nil"/>
              <w:left w:val="nil"/>
              <w:bottom w:val="nil"/>
              <w:right w:val="nil"/>
            </w:tcBorders>
          </w:tcPr>
          <w:p w:rsidR="005A765B" w:rsidRDefault="005A765B">
            <w:pPr>
              <w:pStyle w:val="ConsPlusNormal"/>
            </w:pPr>
            <w:r>
              <w:t>В Министерство агропромышленного комплекса</w:t>
            </w:r>
          </w:p>
          <w:p w:rsidR="005A765B" w:rsidRDefault="005A765B">
            <w:pPr>
              <w:pStyle w:val="ConsPlusNormal"/>
            </w:pPr>
            <w:r>
              <w:t>Пермского края,</w:t>
            </w:r>
          </w:p>
          <w:p w:rsidR="005A765B" w:rsidRDefault="005A765B">
            <w:pPr>
              <w:pStyle w:val="ConsPlusNormal"/>
            </w:pPr>
            <w:r>
              <w:t>г. Пермь, бул. Гагарина, 10</w:t>
            </w:r>
          </w:p>
          <w:p w:rsidR="005A765B" w:rsidRDefault="005A765B">
            <w:pPr>
              <w:pStyle w:val="ConsPlusNormal"/>
            </w:pPr>
            <w:r>
              <w:t>от ___________________________</w:t>
            </w:r>
          </w:p>
          <w:p w:rsidR="005A765B" w:rsidRDefault="005A765B">
            <w:pPr>
              <w:pStyle w:val="ConsPlusNormal"/>
              <w:ind w:left="566"/>
            </w:pPr>
            <w:r>
              <w:t>(наименование заявителя)</w:t>
            </w:r>
          </w:p>
        </w:tc>
      </w:tr>
      <w:tr w:rsidR="005A765B">
        <w:tc>
          <w:tcPr>
            <w:tcW w:w="9070" w:type="dxa"/>
            <w:gridSpan w:val="2"/>
            <w:tcBorders>
              <w:top w:val="nil"/>
              <w:left w:val="nil"/>
              <w:bottom w:val="nil"/>
              <w:right w:val="nil"/>
            </w:tcBorders>
          </w:tcPr>
          <w:p w:rsidR="005A765B" w:rsidRDefault="005A765B">
            <w:pPr>
              <w:pStyle w:val="ConsPlusNormal"/>
              <w:jc w:val="center"/>
            </w:pPr>
            <w:bookmarkStart w:id="96" w:name="P627"/>
            <w:bookmarkEnd w:id="96"/>
            <w:r>
              <w:t>ЗАЯВКА</w:t>
            </w:r>
          </w:p>
          <w:p w:rsidR="005A765B" w:rsidRDefault="005A765B">
            <w:pPr>
              <w:pStyle w:val="ConsPlusNormal"/>
              <w:jc w:val="center"/>
            </w:pPr>
            <w:r>
              <w:t>на предоставление гранта "</w:t>
            </w:r>
            <w:proofErr w:type="spellStart"/>
            <w:r>
              <w:t>Агростартап</w:t>
            </w:r>
            <w:proofErr w:type="spellEnd"/>
            <w:r>
              <w:t>"</w:t>
            </w:r>
          </w:p>
        </w:tc>
      </w:tr>
    </w:tbl>
    <w:p w:rsidR="005A765B" w:rsidRDefault="005A76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345"/>
      </w:tblGrid>
      <w:tr w:rsidR="005A765B">
        <w:tc>
          <w:tcPr>
            <w:tcW w:w="5726" w:type="dxa"/>
          </w:tcPr>
          <w:p w:rsidR="005A765B" w:rsidRDefault="005A765B">
            <w:pPr>
              <w:pStyle w:val="ConsPlusNormal"/>
            </w:pPr>
            <w:r>
              <w:t xml:space="preserve">ФИО главы крестьянского (фермерского) хозяйства, индивидуального предпринимателя или гражданина Российской Федерации, гражданство, адрес постоянного </w:t>
            </w:r>
            <w:r>
              <w:lastRenderedPageBreak/>
              <w:t>места жительства, паспортные данные, дата рождения, образование</w:t>
            </w:r>
          </w:p>
        </w:tc>
        <w:tc>
          <w:tcPr>
            <w:tcW w:w="3345" w:type="dxa"/>
          </w:tcPr>
          <w:p w:rsidR="005A765B" w:rsidRDefault="005A765B">
            <w:pPr>
              <w:pStyle w:val="ConsPlusNormal"/>
            </w:pPr>
          </w:p>
        </w:tc>
      </w:tr>
      <w:tr w:rsidR="005A765B">
        <w:tc>
          <w:tcPr>
            <w:tcW w:w="5726" w:type="dxa"/>
          </w:tcPr>
          <w:p w:rsidR="005A765B" w:rsidRDefault="005A765B">
            <w:pPr>
              <w:pStyle w:val="ConsPlusNormal"/>
            </w:pPr>
            <w:r>
              <w:lastRenderedPageBreak/>
              <w:t>Дата государственной регистрации крестьянского (фермерского) хозяйства, индивидуального предпринимателя</w:t>
            </w:r>
          </w:p>
        </w:tc>
        <w:tc>
          <w:tcPr>
            <w:tcW w:w="3345" w:type="dxa"/>
          </w:tcPr>
          <w:p w:rsidR="005A765B" w:rsidRDefault="005A765B">
            <w:pPr>
              <w:pStyle w:val="ConsPlusNormal"/>
            </w:pPr>
          </w:p>
        </w:tc>
      </w:tr>
      <w:tr w:rsidR="005A765B">
        <w:tc>
          <w:tcPr>
            <w:tcW w:w="5726" w:type="dxa"/>
          </w:tcPr>
          <w:p w:rsidR="005A765B" w:rsidRDefault="005A765B">
            <w:pPr>
              <w:pStyle w:val="ConsPlusNormal"/>
            </w:pPr>
            <w:r>
              <w:t>Место государственной регистрации крестьянского (фермерского) хозяйства, индивидуального предпринимателя и (или) место регистрации гражданина.</w:t>
            </w:r>
          </w:p>
          <w:p w:rsidR="005A765B" w:rsidRDefault="005A765B">
            <w:pPr>
              <w:pStyle w:val="ConsPlusNormal"/>
            </w:pPr>
            <w:r>
              <w:t>Месторасположение крестьянского (фермерского) хозяйства, индивидуального предпринимателя и (или) местожительство гражданина</w:t>
            </w:r>
          </w:p>
        </w:tc>
        <w:tc>
          <w:tcPr>
            <w:tcW w:w="3345" w:type="dxa"/>
          </w:tcPr>
          <w:p w:rsidR="005A765B" w:rsidRDefault="005A765B">
            <w:pPr>
              <w:pStyle w:val="ConsPlusNormal"/>
            </w:pPr>
          </w:p>
        </w:tc>
      </w:tr>
      <w:tr w:rsidR="005A765B">
        <w:tc>
          <w:tcPr>
            <w:tcW w:w="5726" w:type="dxa"/>
          </w:tcPr>
          <w:p w:rsidR="005A765B" w:rsidRDefault="005A765B">
            <w:pPr>
              <w:pStyle w:val="ConsPlusNormal"/>
            </w:pPr>
            <w:r>
              <w:t>Контактный телефон, адрес электронной почты</w:t>
            </w:r>
          </w:p>
        </w:tc>
        <w:tc>
          <w:tcPr>
            <w:tcW w:w="3345" w:type="dxa"/>
          </w:tcPr>
          <w:p w:rsidR="005A765B" w:rsidRDefault="005A765B">
            <w:pPr>
              <w:pStyle w:val="ConsPlusNormal"/>
            </w:pPr>
          </w:p>
        </w:tc>
      </w:tr>
      <w:tr w:rsidR="005A765B">
        <w:tc>
          <w:tcPr>
            <w:tcW w:w="5726" w:type="dxa"/>
          </w:tcPr>
          <w:p w:rsidR="005A765B" w:rsidRDefault="005A765B">
            <w:pPr>
              <w:pStyle w:val="ConsPlusNormal"/>
            </w:pPr>
            <w:r>
              <w:t xml:space="preserve">Планируемый вид деятельности, </w:t>
            </w:r>
            <w:hyperlink r:id="rId127">
              <w:r>
                <w:rPr>
                  <w:color w:val="0000FF"/>
                </w:rPr>
                <w:t>ОКВЭД</w:t>
              </w:r>
            </w:hyperlink>
          </w:p>
        </w:tc>
        <w:tc>
          <w:tcPr>
            <w:tcW w:w="3345" w:type="dxa"/>
          </w:tcPr>
          <w:p w:rsidR="005A765B" w:rsidRDefault="005A765B">
            <w:pPr>
              <w:pStyle w:val="ConsPlusNormal"/>
            </w:pPr>
          </w:p>
        </w:tc>
      </w:tr>
      <w:tr w:rsidR="005A765B">
        <w:tc>
          <w:tcPr>
            <w:tcW w:w="5726" w:type="dxa"/>
          </w:tcPr>
          <w:p w:rsidR="005A765B" w:rsidRDefault="005A765B">
            <w:pPr>
              <w:pStyle w:val="ConsPlusNormal"/>
            </w:pPr>
            <w:r>
              <w:t>Численность работников в текущем году, человек (для крестьянского (фермерского) хозяйства, индивидуального предпринимателя)</w:t>
            </w:r>
          </w:p>
        </w:tc>
        <w:tc>
          <w:tcPr>
            <w:tcW w:w="3345" w:type="dxa"/>
          </w:tcPr>
          <w:p w:rsidR="005A765B" w:rsidRDefault="005A765B">
            <w:pPr>
              <w:pStyle w:val="ConsPlusNormal"/>
            </w:pPr>
          </w:p>
        </w:tc>
      </w:tr>
      <w:tr w:rsidR="005A765B">
        <w:tc>
          <w:tcPr>
            <w:tcW w:w="5726" w:type="dxa"/>
          </w:tcPr>
          <w:p w:rsidR="005A765B" w:rsidRDefault="005A765B">
            <w:pPr>
              <w:pStyle w:val="ConsPlusNormal"/>
            </w:pPr>
            <w:r>
              <w:t>ИНН</w:t>
            </w:r>
          </w:p>
        </w:tc>
        <w:tc>
          <w:tcPr>
            <w:tcW w:w="3345" w:type="dxa"/>
          </w:tcPr>
          <w:p w:rsidR="005A765B" w:rsidRDefault="005A765B">
            <w:pPr>
              <w:pStyle w:val="ConsPlusNormal"/>
            </w:pPr>
          </w:p>
        </w:tc>
      </w:tr>
      <w:tr w:rsidR="005A765B">
        <w:tc>
          <w:tcPr>
            <w:tcW w:w="5726" w:type="dxa"/>
          </w:tcPr>
          <w:p w:rsidR="005A765B" w:rsidRDefault="005A765B">
            <w:pPr>
              <w:pStyle w:val="ConsPlusNormal"/>
            </w:pPr>
            <w:r>
              <w:t>Сумма запрашиваемого гранта "</w:t>
            </w:r>
            <w:proofErr w:type="spellStart"/>
            <w:r>
              <w:t>Агростартап</w:t>
            </w:r>
            <w:proofErr w:type="spellEnd"/>
            <w:r>
              <w:t>", тыс. руб.</w:t>
            </w:r>
          </w:p>
        </w:tc>
        <w:tc>
          <w:tcPr>
            <w:tcW w:w="3345" w:type="dxa"/>
          </w:tcPr>
          <w:p w:rsidR="005A765B" w:rsidRDefault="005A765B">
            <w:pPr>
              <w:pStyle w:val="ConsPlusNormal"/>
            </w:pPr>
          </w:p>
        </w:tc>
      </w:tr>
    </w:tbl>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72"/>
        <w:gridCol w:w="2999"/>
      </w:tblGrid>
      <w:tr w:rsidR="005A765B">
        <w:tc>
          <w:tcPr>
            <w:tcW w:w="9071" w:type="dxa"/>
            <w:gridSpan w:val="2"/>
            <w:tcBorders>
              <w:top w:val="nil"/>
              <w:left w:val="nil"/>
              <w:bottom w:val="nil"/>
              <w:right w:val="nil"/>
            </w:tcBorders>
          </w:tcPr>
          <w:p w:rsidR="005A765B" w:rsidRDefault="005A765B">
            <w:pPr>
              <w:pStyle w:val="ConsPlusNormal"/>
              <w:ind w:firstLine="283"/>
              <w:jc w:val="both"/>
            </w:pPr>
            <w:r>
              <w:t xml:space="preserve">С условиями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 _________ 20__ г. N _____ (далее - Порядок), </w:t>
            </w:r>
            <w:proofErr w:type="gramStart"/>
            <w:r>
              <w:t>ознакомлен и согласен</w:t>
            </w:r>
            <w:proofErr w:type="gramEnd"/>
            <w:r>
              <w:t>.</w:t>
            </w:r>
          </w:p>
          <w:p w:rsidR="005A765B" w:rsidRDefault="005A765B">
            <w:pPr>
              <w:pStyle w:val="ConsPlusNormal"/>
              <w:ind w:firstLine="283"/>
              <w:jc w:val="both"/>
            </w:pPr>
            <w:r>
              <w:t>Достоверность представленной в настоящей заявке информации гарантирую.</w:t>
            </w:r>
          </w:p>
          <w:p w:rsidR="005A765B" w:rsidRDefault="005A765B">
            <w:pPr>
              <w:pStyle w:val="ConsPlusNormal"/>
              <w:ind w:firstLine="283"/>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данной заявке.</w:t>
            </w:r>
          </w:p>
          <w:p w:rsidR="005A765B" w:rsidRDefault="005A765B">
            <w:pPr>
              <w:pStyle w:val="ConsPlusNormal"/>
            </w:pPr>
          </w:p>
          <w:p w:rsidR="005A765B" w:rsidRDefault="005A765B">
            <w:pPr>
              <w:pStyle w:val="ConsPlusNormal"/>
              <w:jc w:val="both"/>
            </w:pPr>
            <w:r>
              <w:t>"___" _______________ 20___ г.</w:t>
            </w:r>
          </w:p>
        </w:tc>
      </w:tr>
      <w:tr w:rsidR="005A765B">
        <w:tc>
          <w:tcPr>
            <w:tcW w:w="6072" w:type="dxa"/>
            <w:tcBorders>
              <w:top w:val="nil"/>
              <w:left w:val="nil"/>
              <w:bottom w:val="nil"/>
              <w:right w:val="nil"/>
            </w:tcBorders>
          </w:tcPr>
          <w:p w:rsidR="005A765B" w:rsidRDefault="005A765B">
            <w:pPr>
              <w:pStyle w:val="ConsPlusNormal"/>
              <w:jc w:val="center"/>
            </w:pPr>
            <w:r>
              <w:t>________________________________________________</w:t>
            </w:r>
          </w:p>
          <w:p w:rsidR="005A765B" w:rsidRDefault="005A765B">
            <w:pPr>
              <w:pStyle w:val="ConsPlusNormal"/>
              <w:jc w:val="center"/>
            </w:pPr>
            <w:proofErr w:type="gramStart"/>
            <w:r>
              <w:t>(ФИО главы крестьянского (фермерского) хозяйства,</w:t>
            </w:r>
            <w:proofErr w:type="gramEnd"/>
          </w:p>
          <w:p w:rsidR="005A765B" w:rsidRDefault="005A765B">
            <w:pPr>
              <w:pStyle w:val="ConsPlusNormal"/>
              <w:jc w:val="center"/>
            </w:pPr>
            <w:r>
              <w:t>индивидуального предпринимателя</w:t>
            </w:r>
          </w:p>
          <w:p w:rsidR="005A765B" w:rsidRDefault="005A765B">
            <w:pPr>
              <w:pStyle w:val="ConsPlusNormal"/>
              <w:jc w:val="center"/>
            </w:pPr>
            <w:r>
              <w:t>или гражданина Российской Федерации)</w:t>
            </w:r>
          </w:p>
        </w:tc>
        <w:tc>
          <w:tcPr>
            <w:tcW w:w="2999" w:type="dxa"/>
            <w:tcBorders>
              <w:top w:val="nil"/>
              <w:left w:val="nil"/>
              <w:bottom w:val="nil"/>
              <w:right w:val="nil"/>
            </w:tcBorders>
          </w:tcPr>
          <w:p w:rsidR="005A765B" w:rsidRDefault="005A765B">
            <w:pPr>
              <w:pStyle w:val="ConsPlusNormal"/>
              <w:jc w:val="center"/>
            </w:pPr>
            <w:r>
              <w:t>/_____________________/</w:t>
            </w:r>
          </w:p>
          <w:p w:rsidR="005A765B" w:rsidRDefault="005A765B">
            <w:pPr>
              <w:pStyle w:val="ConsPlusNormal"/>
              <w:jc w:val="center"/>
            </w:pPr>
            <w:r>
              <w:t>(подпись)</w:t>
            </w:r>
          </w:p>
        </w:tc>
      </w:tr>
      <w:tr w:rsidR="005A765B">
        <w:tc>
          <w:tcPr>
            <w:tcW w:w="9071" w:type="dxa"/>
            <w:gridSpan w:val="2"/>
            <w:tcBorders>
              <w:top w:val="nil"/>
              <w:left w:val="nil"/>
              <w:bottom w:val="nil"/>
              <w:right w:val="nil"/>
            </w:tcBorders>
          </w:tcPr>
          <w:p w:rsidR="005A765B" w:rsidRDefault="005A765B">
            <w:pPr>
              <w:pStyle w:val="ConsPlusNormal"/>
              <w:jc w:val="both"/>
            </w:pPr>
            <w:r>
              <w:t>Данные о регистрации заявки:</w:t>
            </w:r>
          </w:p>
          <w:p w:rsidR="005A765B" w:rsidRDefault="005A765B">
            <w:pPr>
              <w:pStyle w:val="ConsPlusNormal"/>
              <w:jc w:val="both"/>
            </w:pPr>
            <w:r>
              <w:t>"___" _______________ 20___ г.</w:t>
            </w:r>
          </w:p>
          <w:p w:rsidR="005A765B" w:rsidRDefault="005A765B">
            <w:pPr>
              <w:pStyle w:val="ConsPlusNormal"/>
            </w:pPr>
          </w:p>
          <w:p w:rsidR="005A765B" w:rsidRDefault="005A765B">
            <w:pPr>
              <w:pStyle w:val="ConsPlusNormal"/>
              <w:jc w:val="both"/>
            </w:pPr>
            <w:r>
              <w:t>________________________/_______________________/_________________________/</w:t>
            </w:r>
          </w:p>
          <w:p w:rsidR="005A765B" w:rsidRDefault="005A765B">
            <w:pPr>
              <w:pStyle w:val="ConsPlusNormal"/>
              <w:jc w:val="center"/>
            </w:pPr>
            <w:r>
              <w:t>(должность лица, принявшего заявку, подпись, расшифровка подписи)</w:t>
            </w:r>
          </w:p>
          <w:p w:rsidR="005A765B" w:rsidRDefault="005A765B">
            <w:pPr>
              <w:pStyle w:val="ConsPlusNormal"/>
            </w:pPr>
          </w:p>
          <w:p w:rsidR="005A765B" w:rsidRDefault="005A765B">
            <w:pPr>
              <w:pStyle w:val="ConsPlusNormal"/>
              <w:ind w:firstLine="283"/>
              <w:jc w:val="both"/>
            </w:pPr>
            <w:r>
              <w:t xml:space="preserve">Обязуюсь осуществить государственную регистрацию крестьянского (фермерского) хозяйства в органах Федеральной налоговой службы в течение не более 30 календарных дней после дня объявления меня победителем по результатам отбора, проведенного в соответствии с </w:t>
            </w:r>
            <w:hyperlink w:anchor="P163">
              <w:r>
                <w:rPr>
                  <w:color w:val="0000FF"/>
                </w:rPr>
                <w:t>разделом II</w:t>
              </w:r>
            </w:hyperlink>
            <w:r>
              <w:t xml:space="preserve"> Порядка (заполняется в случае, если заявителем является гражданин Российской Федерации) ____________________________________________.</w:t>
            </w:r>
          </w:p>
          <w:p w:rsidR="005A765B" w:rsidRDefault="005A765B">
            <w:pPr>
              <w:pStyle w:val="ConsPlusNormal"/>
            </w:pPr>
          </w:p>
          <w:p w:rsidR="005A765B" w:rsidRDefault="005A765B">
            <w:pPr>
              <w:pStyle w:val="ConsPlusNormal"/>
              <w:jc w:val="both"/>
            </w:pPr>
            <w:r>
              <w:t>"___" _______________ 20___ г.</w:t>
            </w:r>
          </w:p>
        </w:tc>
      </w:tr>
      <w:tr w:rsidR="005A765B">
        <w:tc>
          <w:tcPr>
            <w:tcW w:w="6072" w:type="dxa"/>
            <w:tcBorders>
              <w:top w:val="nil"/>
              <w:left w:val="nil"/>
              <w:bottom w:val="nil"/>
              <w:right w:val="nil"/>
            </w:tcBorders>
          </w:tcPr>
          <w:p w:rsidR="005A765B" w:rsidRDefault="005A765B">
            <w:pPr>
              <w:pStyle w:val="ConsPlusNormal"/>
              <w:jc w:val="center"/>
            </w:pPr>
            <w:r>
              <w:t>________________________________________________</w:t>
            </w:r>
          </w:p>
          <w:p w:rsidR="005A765B" w:rsidRDefault="005A765B">
            <w:pPr>
              <w:pStyle w:val="ConsPlusNormal"/>
              <w:jc w:val="center"/>
            </w:pPr>
            <w:r>
              <w:t>(ФИО гражданина Российской Федерации)</w:t>
            </w:r>
          </w:p>
        </w:tc>
        <w:tc>
          <w:tcPr>
            <w:tcW w:w="2999" w:type="dxa"/>
            <w:tcBorders>
              <w:top w:val="nil"/>
              <w:left w:val="nil"/>
              <w:bottom w:val="nil"/>
              <w:right w:val="nil"/>
            </w:tcBorders>
          </w:tcPr>
          <w:p w:rsidR="005A765B" w:rsidRDefault="005A765B">
            <w:pPr>
              <w:pStyle w:val="ConsPlusNormal"/>
              <w:jc w:val="center"/>
            </w:pPr>
            <w:r>
              <w:t>/_____________________/</w:t>
            </w:r>
          </w:p>
          <w:p w:rsidR="005A765B" w:rsidRDefault="005A765B">
            <w:pPr>
              <w:pStyle w:val="ConsPlusNormal"/>
              <w:jc w:val="center"/>
            </w:pPr>
            <w:r>
              <w:t>(подпись)</w:t>
            </w:r>
          </w:p>
        </w:tc>
      </w:tr>
    </w:tbl>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t>Приложение 2</w:t>
      </w:r>
    </w:p>
    <w:p w:rsidR="005A765B" w:rsidRDefault="005A765B">
      <w:pPr>
        <w:pStyle w:val="ConsPlusNormal"/>
        <w:jc w:val="right"/>
      </w:pPr>
      <w:r>
        <w:lastRenderedPageBreak/>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jc w:val="both"/>
      </w:pPr>
    </w:p>
    <w:p w:rsidR="005A765B" w:rsidRDefault="005A765B">
      <w:pPr>
        <w:pStyle w:val="ConsPlusNormal"/>
        <w:jc w:val="right"/>
      </w:pPr>
      <w:r>
        <w:t>ФОРМА</w:t>
      </w:r>
    </w:p>
    <w:p w:rsidR="005A765B" w:rsidRDefault="005A765B">
      <w:pPr>
        <w:pStyle w:val="ConsPlusNormal"/>
        <w:jc w:val="both"/>
      </w:pPr>
    </w:p>
    <w:p w:rsidR="005A765B" w:rsidRDefault="005A765B">
      <w:pPr>
        <w:pStyle w:val="ConsPlusNormal"/>
        <w:jc w:val="center"/>
      </w:pPr>
      <w:bookmarkStart w:id="97" w:name="P686"/>
      <w:bookmarkEnd w:id="97"/>
      <w:r>
        <w:t>План</w:t>
      </w:r>
    </w:p>
    <w:p w:rsidR="005A765B" w:rsidRDefault="005A765B">
      <w:pPr>
        <w:pStyle w:val="ConsPlusNormal"/>
        <w:jc w:val="center"/>
      </w:pPr>
      <w:r>
        <w:t>расходов на реализацию проекта создания и (или) развития</w:t>
      </w:r>
    </w:p>
    <w:p w:rsidR="005A765B" w:rsidRDefault="005A765B">
      <w:pPr>
        <w:pStyle w:val="ConsPlusNormal"/>
        <w:jc w:val="center"/>
      </w:pPr>
      <w:r>
        <w:t>хозяйства/Уточненный план расходов на реализацию проекта</w:t>
      </w:r>
    </w:p>
    <w:p w:rsidR="005A765B" w:rsidRDefault="005A765B">
      <w:pPr>
        <w:pStyle w:val="ConsPlusNormal"/>
        <w:jc w:val="center"/>
      </w:pPr>
      <w:r>
        <w:t>создания и (или) развития хозяйства</w:t>
      </w:r>
    </w:p>
    <w:p w:rsidR="005A765B" w:rsidRDefault="005A765B">
      <w:pPr>
        <w:pStyle w:val="ConsPlusNormal"/>
        <w:jc w:val="both"/>
      </w:pPr>
    </w:p>
    <w:p w:rsidR="005A765B" w:rsidRDefault="005A765B">
      <w:pPr>
        <w:pStyle w:val="ConsPlusNormal"/>
        <w:jc w:val="both"/>
      </w:pPr>
      <w:r>
        <w:t>ФИО главы крестьянского (фермерского) хозяйства, индивидуального предпринимателя и (или) гражданина Российской Федерации:</w:t>
      </w:r>
    </w:p>
    <w:p w:rsidR="005A765B" w:rsidRDefault="005A765B">
      <w:pPr>
        <w:pStyle w:val="ConsPlusNormal"/>
        <w:spacing w:before="200"/>
        <w:jc w:val="both"/>
      </w:pPr>
      <w:r>
        <w:t>___________________________________________________________________________</w:t>
      </w:r>
    </w:p>
    <w:p w:rsidR="005A765B" w:rsidRDefault="005A765B">
      <w:pPr>
        <w:pStyle w:val="ConsPlusNormal"/>
        <w:spacing w:before="200"/>
        <w:jc w:val="both"/>
      </w:pPr>
      <w:r>
        <w:t>Общая сумма затрат, тыс. руб.:</w:t>
      </w:r>
    </w:p>
    <w:p w:rsidR="005A765B" w:rsidRDefault="005A765B">
      <w:pPr>
        <w:pStyle w:val="ConsPlusNormal"/>
        <w:spacing w:before="200"/>
        <w:jc w:val="both"/>
      </w:pPr>
      <w:r>
        <w:t>___________________________________________________________________________</w:t>
      </w:r>
    </w:p>
    <w:p w:rsidR="005A765B" w:rsidRDefault="005A765B">
      <w:pPr>
        <w:pStyle w:val="ConsPlusNormal"/>
        <w:spacing w:before="200"/>
        <w:jc w:val="both"/>
      </w:pPr>
      <w:r>
        <w:t>из них собственные средства, тыс. руб.:</w:t>
      </w:r>
    </w:p>
    <w:p w:rsidR="005A765B" w:rsidRDefault="005A765B">
      <w:pPr>
        <w:pStyle w:val="ConsPlusNormal"/>
        <w:spacing w:before="200"/>
        <w:jc w:val="both"/>
      </w:pPr>
      <w:r>
        <w:t>___________________________________________________________________________</w:t>
      </w:r>
    </w:p>
    <w:p w:rsidR="005A765B" w:rsidRDefault="005A765B">
      <w:pPr>
        <w:pStyle w:val="ConsPlusNormal"/>
        <w:spacing w:before="200"/>
        <w:jc w:val="both"/>
      </w:pPr>
      <w:r>
        <w:t>Размер запрашиваемого гранта "</w:t>
      </w:r>
      <w:proofErr w:type="spellStart"/>
      <w:r>
        <w:t>Агростартап</w:t>
      </w:r>
      <w:proofErr w:type="spellEnd"/>
      <w:r>
        <w:t>", тыс. руб.:</w:t>
      </w:r>
    </w:p>
    <w:p w:rsidR="005A765B" w:rsidRDefault="005A765B">
      <w:pPr>
        <w:pStyle w:val="ConsPlusNormal"/>
        <w:spacing w:before="200"/>
        <w:jc w:val="both"/>
      </w:pPr>
      <w:r>
        <w:t>___________________________________________________________________________</w:t>
      </w:r>
    </w:p>
    <w:p w:rsidR="005A765B" w:rsidRDefault="005A76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21"/>
        <w:gridCol w:w="1639"/>
        <w:gridCol w:w="1474"/>
        <w:gridCol w:w="1145"/>
        <w:gridCol w:w="1587"/>
      </w:tblGrid>
      <w:tr w:rsidR="005A765B">
        <w:tc>
          <w:tcPr>
            <w:tcW w:w="510" w:type="dxa"/>
            <w:vAlign w:val="center"/>
          </w:tcPr>
          <w:p w:rsidR="005A765B" w:rsidRDefault="005A765B">
            <w:pPr>
              <w:pStyle w:val="ConsPlusNormal"/>
              <w:jc w:val="center"/>
            </w:pPr>
            <w:r>
              <w:t xml:space="preserve">N </w:t>
            </w:r>
            <w:proofErr w:type="gramStart"/>
            <w:r>
              <w:t>п</w:t>
            </w:r>
            <w:proofErr w:type="gramEnd"/>
            <w:r>
              <w:t>/п</w:t>
            </w:r>
          </w:p>
        </w:tc>
        <w:tc>
          <w:tcPr>
            <w:tcW w:w="2721" w:type="dxa"/>
            <w:vAlign w:val="center"/>
          </w:tcPr>
          <w:p w:rsidR="005A765B" w:rsidRDefault="005A765B">
            <w:pPr>
              <w:pStyle w:val="ConsPlusNormal"/>
              <w:jc w:val="center"/>
            </w:pPr>
            <w:r>
              <w:t>Направления затрат &lt;*&gt;</w:t>
            </w:r>
          </w:p>
        </w:tc>
        <w:tc>
          <w:tcPr>
            <w:tcW w:w="1639" w:type="dxa"/>
            <w:vAlign w:val="center"/>
          </w:tcPr>
          <w:p w:rsidR="005A765B" w:rsidRDefault="005A765B">
            <w:pPr>
              <w:pStyle w:val="ConsPlusNormal"/>
              <w:jc w:val="center"/>
            </w:pPr>
            <w:r>
              <w:t>Наименование планируемых затрат</w:t>
            </w:r>
          </w:p>
        </w:tc>
        <w:tc>
          <w:tcPr>
            <w:tcW w:w="1474" w:type="dxa"/>
            <w:vAlign w:val="center"/>
          </w:tcPr>
          <w:p w:rsidR="005A765B" w:rsidRDefault="005A765B">
            <w:pPr>
              <w:pStyle w:val="ConsPlusNormal"/>
              <w:jc w:val="center"/>
            </w:pPr>
            <w:r>
              <w:t>Количество, ед.</w:t>
            </w:r>
          </w:p>
        </w:tc>
        <w:tc>
          <w:tcPr>
            <w:tcW w:w="1145" w:type="dxa"/>
            <w:vAlign w:val="center"/>
          </w:tcPr>
          <w:p w:rsidR="005A765B" w:rsidRDefault="005A765B">
            <w:pPr>
              <w:pStyle w:val="ConsPlusNormal"/>
              <w:jc w:val="center"/>
            </w:pPr>
            <w:r>
              <w:t>Сумма, тыс. руб.</w:t>
            </w:r>
          </w:p>
        </w:tc>
        <w:tc>
          <w:tcPr>
            <w:tcW w:w="1587" w:type="dxa"/>
            <w:vAlign w:val="center"/>
          </w:tcPr>
          <w:p w:rsidR="005A765B" w:rsidRDefault="005A765B">
            <w:pPr>
              <w:pStyle w:val="ConsPlusNormal"/>
              <w:jc w:val="center"/>
            </w:pPr>
            <w:r>
              <w:t>Источник финансирования &lt;**&gt;</w:t>
            </w:r>
          </w:p>
        </w:tc>
      </w:tr>
      <w:tr w:rsidR="005A765B">
        <w:tc>
          <w:tcPr>
            <w:tcW w:w="510" w:type="dxa"/>
          </w:tcPr>
          <w:p w:rsidR="005A765B" w:rsidRDefault="005A765B">
            <w:pPr>
              <w:pStyle w:val="ConsPlusNormal"/>
              <w:jc w:val="center"/>
            </w:pPr>
            <w:r>
              <w:t>1</w:t>
            </w:r>
          </w:p>
        </w:tc>
        <w:tc>
          <w:tcPr>
            <w:tcW w:w="2721" w:type="dxa"/>
          </w:tcPr>
          <w:p w:rsidR="005A765B" w:rsidRDefault="005A765B">
            <w:pPr>
              <w:pStyle w:val="ConsPlusNormal"/>
              <w:jc w:val="center"/>
            </w:pPr>
            <w:r>
              <w:t>2</w:t>
            </w:r>
          </w:p>
        </w:tc>
        <w:tc>
          <w:tcPr>
            <w:tcW w:w="1639" w:type="dxa"/>
          </w:tcPr>
          <w:p w:rsidR="005A765B" w:rsidRDefault="005A765B">
            <w:pPr>
              <w:pStyle w:val="ConsPlusNormal"/>
              <w:jc w:val="center"/>
            </w:pPr>
            <w:r>
              <w:t>3</w:t>
            </w:r>
          </w:p>
        </w:tc>
        <w:tc>
          <w:tcPr>
            <w:tcW w:w="1474" w:type="dxa"/>
          </w:tcPr>
          <w:p w:rsidR="005A765B" w:rsidRDefault="005A765B">
            <w:pPr>
              <w:pStyle w:val="ConsPlusNormal"/>
              <w:jc w:val="center"/>
            </w:pPr>
            <w:r>
              <w:t>4</w:t>
            </w:r>
          </w:p>
        </w:tc>
        <w:tc>
          <w:tcPr>
            <w:tcW w:w="1145" w:type="dxa"/>
          </w:tcPr>
          <w:p w:rsidR="005A765B" w:rsidRDefault="005A765B">
            <w:pPr>
              <w:pStyle w:val="ConsPlusNormal"/>
              <w:jc w:val="center"/>
            </w:pPr>
            <w:r>
              <w:t>5</w:t>
            </w:r>
          </w:p>
        </w:tc>
        <w:tc>
          <w:tcPr>
            <w:tcW w:w="1587" w:type="dxa"/>
          </w:tcPr>
          <w:p w:rsidR="005A765B" w:rsidRDefault="005A765B">
            <w:pPr>
              <w:pStyle w:val="ConsPlusNormal"/>
              <w:jc w:val="center"/>
            </w:pPr>
            <w:r>
              <w:t>6</w:t>
            </w:r>
          </w:p>
        </w:tc>
      </w:tr>
      <w:tr w:rsidR="005A765B">
        <w:tc>
          <w:tcPr>
            <w:tcW w:w="510" w:type="dxa"/>
          </w:tcPr>
          <w:p w:rsidR="005A765B" w:rsidRDefault="005A765B">
            <w:pPr>
              <w:pStyle w:val="ConsPlusNormal"/>
              <w:jc w:val="center"/>
            </w:pPr>
            <w:r>
              <w:t>1</w:t>
            </w:r>
          </w:p>
        </w:tc>
        <w:tc>
          <w:tcPr>
            <w:tcW w:w="2721" w:type="dxa"/>
          </w:tcPr>
          <w:p w:rsidR="005A765B" w:rsidRDefault="005A765B">
            <w:pPr>
              <w:pStyle w:val="ConsPlusNormal"/>
            </w:pPr>
          </w:p>
        </w:tc>
        <w:tc>
          <w:tcPr>
            <w:tcW w:w="1639" w:type="dxa"/>
          </w:tcPr>
          <w:p w:rsidR="005A765B" w:rsidRDefault="005A765B">
            <w:pPr>
              <w:pStyle w:val="ConsPlusNormal"/>
            </w:pPr>
          </w:p>
        </w:tc>
        <w:tc>
          <w:tcPr>
            <w:tcW w:w="1474" w:type="dxa"/>
          </w:tcPr>
          <w:p w:rsidR="005A765B" w:rsidRDefault="005A765B">
            <w:pPr>
              <w:pStyle w:val="ConsPlusNormal"/>
            </w:pPr>
          </w:p>
        </w:tc>
        <w:tc>
          <w:tcPr>
            <w:tcW w:w="1145" w:type="dxa"/>
          </w:tcPr>
          <w:p w:rsidR="005A765B" w:rsidRDefault="005A765B">
            <w:pPr>
              <w:pStyle w:val="ConsPlusNormal"/>
            </w:pPr>
          </w:p>
        </w:tc>
        <w:tc>
          <w:tcPr>
            <w:tcW w:w="1587" w:type="dxa"/>
          </w:tcPr>
          <w:p w:rsidR="005A765B" w:rsidRDefault="005A765B">
            <w:pPr>
              <w:pStyle w:val="ConsPlusNormal"/>
            </w:pPr>
          </w:p>
        </w:tc>
      </w:tr>
      <w:tr w:rsidR="005A765B">
        <w:tc>
          <w:tcPr>
            <w:tcW w:w="510" w:type="dxa"/>
          </w:tcPr>
          <w:p w:rsidR="005A765B" w:rsidRDefault="005A765B">
            <w:pPr>
              <w:pStyle w:val="ConsPlusNormal"/>
              <w:jc w:val="center"/>
            </w:pPr>
            <w:r>
              <w:t>2</w:t>
            </w:r>
          </w:p>
        </w:tc>
        <w:tc>
          <w:tcPr>
            <w:tcW w:w="2721" w:type="dxa"/>
          </w:tcPr>
          <w:p w:rsidR="005A765B" w:rsidRDefault="005A765B">
            <w:pPr>
              <w:pStyle w:val="ConsPlusNormal"/>
            </w:pPr>
          </w:p>
        </w:tc>
        <w:tc>
          <w:tcPr>
            <w:tcW w:w="1639" w:type="dxa"/>
          </w:tcPr>
          <w:p w:rsidR="005A765B" w:rsidRDefault="005A765B">
            <w:pPr>
              <w:pStyle w:val="ConsPlusNormal"/>
            </w:pPr>
          </w:p>
        </w:tc>
        <w:tc>
          <w:tcPr>
            <w:tcW w:w="1474" w:type="dxa"/>
          </w:tcPr>
          <w:p w:rsidR="005A765B" w:rsidRDefault="005A765B">
            <w:pPr>
              <w:pStyle w:val="ConsPlusNormal"/>
            </w:pPr>
          </w:p>
        </w:tc>
        <w:tc>
          <w:tcPr>
            <w:tcW w:w="1145" w:type="dxa"/>
          </w:tcPr>
          <w:p w:rsidR="005A765B" w:rsidRDefault="005A765B">
            <w:pPr>
              <w:pStyle w:val="ConsPlusNormal"/>
            </w:pPr>
          </w:p>
        </w:tc>
        <w:tc>
          <w:tcPr>
            <w:tcW w:w="1587" w:type="dxa"/>
          </w:tcPr>
          <w:p w:rsidR="005A765B" w:rsidRDefault="005A765B">
            <w:pPr>
              <w:pStyle w:val="ConsPlusNormal"/>
            </w:pPr>
          </w:p>
        </w:tc>
      </w:tr>
      <w:tr w:rsidR="005A765B">
        <w:tc>
          <w:tcPr>
            <w:tcW w:w="510" w:type="dxa"/>
          </w:tcPr>
          <w:p w:rsidR="005A765B" w:rsidRDefault="005A765B">
            <w:pPr>
              <w:pStyle w:val="ConsPlusNormal"/>
              <w:jc w:val="center"/>
            </w:pPr>
            <w:r>
              <w:t>3</w:t>
            </w:r>
          </w:p>
        </w:tc>
        <w:tc>
          <w:tcPr>
            <w:tcW w:w="2721" w:type="dxa"/>
          </w:tcPr>
          <w:p w:rsidR="005A765B" w:rsidRDefault="005A765B">
            <w:pPr>
              <w:pStyle w:val="ConsPlusNormal"/>
            </w:pPr>
          </w:p>
        </w:tc>
        <w:tc>
          <w:tcPr>
            <w:tcW w:w="1639" w:type="dxa"/>
          </w:tcPr>
          <w:p w:rsidR="005A765B" w:rsidRDefault="005A765B">
            <w:pPr>
              <w:pStyle w:val="ConsPlusNormal"/>
            </w:pPr>
          </w:p>
        </w:tc>
        <w:tc>
          <w:tcPr>
            <w:tcW w:w="1474" w:type="dxa"/>
          </w:tcPr>
          <w:p w:rsidR="005A765B" w:rsidRDefault="005A765B">
            <w:pPr>
              <w:pStyle w:val="ConsPlusNormal"/>
            </w:pPr>
          </w:p>
        </w:tc>
        <w:tc>
          <w:tcPr>
            <w:tcW w:w="1145" w:type="dxa"/>
          </w:tcPr>
          <w:p w:rsidR="005A765B" w:rsidRDefault="005A765B">
            <w:pPr>
              <w:pStyle w:val="ConsPlusNormal"/>
            </w:pPr>
          </w:p>
        </w:tc>
        <w:tc>
          <w:tcPr>
            <w:tcW w:w="1587" w:type="dxa"/>
          </w:tcPr>
          <w:p w:rsidR="005A765B" w:rsidRDefault="005A765B">
            <w:pPr>
              <w:pStyle w:val="ConsPlusNormal"/>
            </w:pPr>
          </w:p>
        </w:tc>
      </w:tr>
      <w:tr w:rsidR="005A765B">
        <w:tc>
          <w:tcPr>
            <w:tcW w:w="510" w:type="dxa"/>
          </w:tcPr>
          <w:p w:rsidR="005A765B" w:rsidRDefault="005A765B">
            <w:pPr>
              <w:pStyle w:val="ConsPlusNormal"/>
              <w:jc w:val="center"/>
            </w:pPr>
            <w:r>
              <w:t>4</w:t>
            </w:r>
          </w:p>
        </w:tc>
        <w:tc>
          <w:tcPr>
            <w:tcW w:w="2721" w:type="dxa"/>
          </w:tcPr>
          <w:p w:rsidR="005A765B" w:rsidRDefault="005A765B">
            <w:pPr>
              <w:pStyle w:val="ConsPlusNormal"/>
            </w:pPr>
          </w:p>
        </w:tc>
        <w:tc>
          <w:tcPr>
            <w:tcW w:w="1639" w:type="dxa"/>
          </w:tcPr>
          <w:p w:rsidR="005A765B" w:rsidRDefault="005A765B">
            <w:pPr>
              <w:pStyle w:val="ConsPlusNormal"/>
            </w:pPr>
          </w:p>
        </w:tc>
        <w:tc>
          <w:tcPr>
            <w:tcW w:w="1474" w:type="dxa"/>
          </w:tcPr>
          <w:p w:rsidR="005A765B" w:rsidRDefault="005A765B">
            <w:pPr>
              <w:pStyle w:val="ConsPlusNormal"/>
            </w:pPr>
          </w:p>
        </w:tc>
        <w:tc>
          <w:tcPr>
            <w:tcW w:w="1145" w:type="dxa"/>
          </w:tcPr>
          <w:p w:rsidR="005A765B" w:rsidRDefault="005A765B">
            <w:pPr>
              <w:pStyle w:val="ConsPlusNormal"/>
            </w:pPr>
          </w:p>
        </w:tc>
        <w:tc>
          <w:tcPr>
            <w:tcW w:w="1587" w:type="dxa"/>
          </w:tcPr>
          <w:p w:rsidR="005A765B" w:rsidRDefault="005A765B">
            <w:pPr>
              <w:pStyle w:val="ConsPlusNormal"/>
            </w:pPr>
          </w:p>
        </w:tc>
      </w:tr>
      <w:tr w:rsidR="005A765B">
        <w:tc>
          <w:tcPr>
            <w:tcW w:w="510" w:type="dxa"/>
          </w:tcPr>
          <w:p w:rsidR="005A765B" w:rsidRDefault="005A765B">
            <w:pPr>
              <w:pStyle w:val="ConsPlusNormal"/>
              <w:jc w:val="center"/>
            </w:pPr>
            <w:r>
              <w:t>5</w:t>
            </w:r>
          </w:p>
        </w:tc>
        <w:tc>
          <w:tcPr>
            <w:tcW w:w="2721" w:type="dxa"/>
          </w:tcPr>
          <w:p w:rsidR="005A765B" w:rsidRDefault="005A765B">
            <w:pPr>
              <w:pStyle w:val="ConsPlusNormal"/>
            </w:pPr>
          </w:p>
        </w:tc>
        <w:tc>
          <w:tcPr>
            <w:tcW w:w="1639" w:type="dxa"/>
          </w:tcPr>
          <w:p w:rsidR="005A765B" w:rsidRDefault="005A765B">
            <w:pPr>
              <w:pStyle w:val="ConsPlusNormal"/>
            </w:pPr>
          </w:p>
        </w:tc>
        <w:tc>
          <w:tcPr>
            <w:tcW w:w="1474" w:type="dxa"/>
          </w:tcPr>
          <w:p w:rsidR="005A765B" w:rsidRDefault="005A765B">
            <w:pPr>
              <w:pStyle w:val="ConsPlusNormal"/>
            </w:pPr>
          </w:p>
        </w:tc>
        <w:tc>
          <w:tcPr>
            <w:tcW w:w="1145" w:type="dxa"/>
          </w:tcPr>
          <w:p w:rsidR="005A765B" w:rsidRDefault="005A765B">
            <w:pPr>
              <w:pStyle w:val="ConsPlusNormal"/>
            </w:pPr>
          </w:p>
        </w:tc>
        <w:tc>
          <w:tcPr>
            <w:tcW w:w="1587" w:type="dxa"/>
          </w:tcPr>
          <w:p w:rsidR="005A765B" w:rsidRDefault="005A765B">
            <w:pPr>
              <w:pStyle w:val="ConsPlusNormal"/>
            </w:pPr>
          </w:p>
        </w:tc>
      </w:tr>
      <w:tr w:rsidR="005A765B">
        <w:tc>
          <w:tcPr>
            <w:tcW w:w="3231" w:type="dxa"/>
            <w:gridSpan w:val="2"/>
          </w:tcPr>
          <w:p w:rsidR="005A765B" w:rsidRDefault="005A765B">
            <w:pPr>
              <w:pStyle w:val="ConsPlusNormal"/>
            </w:pPr>
            <w:r>
              <w:t>ИТОГО</w:t>
            </w:r>
          </w:p>
        </w:tc>
        <w:tc>
          <w:tcPr>
            <w:tcW w:w="1639" w:type="dxa"/>
          </w:tcPr>
          <w:p w:rsidR="005A765B" w:rsidRDefault="005A765B">
            <w:pPr>
              <w:pStyle w:val="ConsPlusNormal"/>
            </w:pPr>
          </w:p>
        </w:tc>
        <w:tc>
          <w:tcPr>
            <w:tcW w:w="1474" w:type="dxa"/>
          </w:tcPr>
          <w:p w:rsidR="005A765B" w:rsidRDefault="005A765B">
            <w:pPr>
              <w:pStyle w:val="ConsPlusNormal"/>
            </w:pPr>
          </w:p>
        </w:tc>
        <w:tc>
          <w:tcPr>
            <w:tcW w:w="1145" w:type="dxa"/>
          </w:tcPr>
          <w:p w:rsidR="005A765B" w:rsidRDefault="005A765B">
            <w:pPr>
              <w:pStyle w:val="ConsPlusNormal"/>
            </w:pPr>
          </w:p>
        </w:tc>
        <w:tc>
          <w:tcPr>
            <w:tcW w:w="1587" w:type="dxa"/>
          </w:tcPr>
          <w:p w:rsidR="005A765B" w:rsidRDefault="005A765B">
            <w:pPr>
              <w:pStyle w:val="ConsPlusNormal"/>
            </w:pPr>
          </w:p>
        </w:tc>
      </w:tr>
    </w:tbl>
    <w:p w:rsidR="005A765B" w:rsidRDefault="005A765B">
      <w:pPr>
        <w:pStyle w:val="ConsPlusNormal"/>
        <w:jc w:val="both"/>
      </w:pPr>
    </w:p>
    <w:p w:rsidR="005A765B" w:rsidRDefault="005A765B">
      <w:pPr>
        <w:pStyle w:val="ConsPlusNormal"/>
        <w:ind w:firstLine="540"/>
        <w:jc w:val="both"/>
      </w:pPr>
      <w:r>
        <w:t>--------------------------------</w:t>
      </w:r>
    </w:p>
    <w:p w:rsidR="005A765B" w:rsidRDefault="005A765B">
      <w:pPr>
        <w:pStyle w:val="ConsPlusNormal"/>
        <w:spacing w:before="200"/>
        <w:ind w:firstLine="540"/>
        <w:jc w:val="both"/>
      </w:pPr>
      <w:r>
        <w:t>&lt;*&gt; Указываются в соответствии с перечнем затрат, финансовое обеспечение которых допускается осуществлять за счет сре</w:t>
      </w:r>
      <w:proofErr w:type="gramStart"/>
      <w:r>
        <w:t>дств гр</w:t>
      </w:r>
      <w:proofErr w:type="gramEnd"/>
      <w:r>
        <w:t>анта "</w:t>
      </w:r>
      <w:proofErr w:type="spellStart"/>
      <w:r>
        <w:t>Агростартап</w:t>
      </w:r>
      <w:proofErr w:type="spellEnd"/>
      <w:r>
        <w:t>", определяемым Министерством сельского хозяйства Российской Федерации.</w:t>
      </w:r>
    </w:p>
    <w:p w:rsidR="005A765B" w:rsidRDefault="005A765B">
      <w:pPr>
        <w:pStyle w:val="ConsPlusNormal"/>
        <w:spacing w:before="200"/>
        <w:ind w:firstLine="540"/>
        <w:jc w:val="both"/>
      </w:pPr>
      <w:r>
        <w:t>&lt;**&gt; Указывается источник финансирования (собственные и (или) средства гранта).</w:t>
      </w:r>
    </w:p>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72"/>
        <w:gridCol w:w="2999"/>
      </w:tblGrid>
      <w:tr w:rsidR="005A765B">
        <w:tc>
          <w:tcPr>
            <w:tcW w:w="9071" w:type="dxa"/>
            <w:gridSpan w:val="2"/>
            <w:tcBorders>
              <w:top w:val="nil"/>
              <w:left w:val="nil"/>
              <w:bottom w:val="nil"/>
              <w:right w:val="nil"/>
            </w:tcBorders>
          </w:tcPr>
          <w:p w:rsidR="005A765B" w:rsidRDefault="005A765B">
            <w:pPr>
              <w:pStyle w:val="ConsPlusNormal"/>
              <w:jc w:val="both"/>
            </w:pPr>
            <w:r>
              <w:t>"___" _______________ 20___ г.</w:t>
            </w:r>
          </w:p>
        </w:tc>
      </w:tr>
      <w:tr w:rsidR="005A765B">
        <w:tc>
          <w:tcPr>
            <w:tcW w:w="6072" w:type="dxa"/>
            <w:tcBorders>
              <w:top w:val="nil"/>
              <w:left w:val="nil"/>
              <w:bottom w:val="nil"/>
              <w:right w:val="nil"/>
            </w:tcBorders>
          </w:tcPr>
          <w:p w:rsidR="005A765B" w:rsidRDefault="005A765B">
            <w:pPr>
              <w:pStyle w:val="ConsPlusNormal"/>
              <w:jc w:val="center"/>
            </w:pPr>
            <w:r>
              <w:t>_______________________________________________</w:t>
            </w:r>
          </w:p>
          <w:p w:rsidR="005A765B" w:rsidRDefault="005A765B">
            <w:pPr>
              <w:pStyle w:val="ConsPlusNormal"/>
              <w:jc w:val="center"/>
            </w:pPr>
            <w:r>
              <w:t>(ФИО главы крестьянского (фермерского) хозяйства, индивидуального предпринимателя и (или) гражданина Российской Федерации)</w:t>
            </w:r>
          </w:p>
        </w:tc>
        <w:tc>
          <w:tcPr>
            <w:tcW w:w="2999" w:type="dxa"/>
            <w:tcBorders>
              <w:top w:val="nil"/>
              <w:left w:val="nil"/>
              <w:bottom w:val="nil"/>
              <w:right w:val="nil"/>
            </w:tcBorders>
          </w:tcPr>
          <w:p w:rsidR="005A765B" w:rsidRDefault="005A765B">
            <w:pPr>
              <w:pStyle w:val="ConsPlusNormal"/>
              <w:jc w:val="center"/>
            </w:pPr>
            <w:r>
              <w:t>/_____________________/</w:t>
            </w:r>
          </w:p>
          <w:p w:rsidR="005A765B" w:rsidRDefault="005A765B">
            <w:pPr>
              <w:pStyle w:val="ConsPlusNormal"/>
              <w:jc w:val="center"/>
            </w:pPr>
            <w:r>
              <w:t>(подпись)</w:t>
            </w:r>
          </w:p>
        </w:tc>
      </w:tr>
    </w:tbl>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t>Приложение 3</w:t>
      </w:r>
    </w:p>
    <w:p w:rsidR="005A765B" w:rsidRDefault="005A765B">
      <w:pPr>
        <w:pStyle w:val="ConsPlusNormal"/>
        <w:jc w:val="right"/>
      </w:pPr>
      <w:r>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7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65B" w:rsidRDefault="005A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65B" w:rsidRDefault="005A765B">
            <w:pPr>
              <w:pStyle w:val="ConsPlusNormal"/>
              <w:jc w:val="center"/>
            </w:pPr>
            <w:r>
              <w:rPr>
                <w:color w:val="392C69"/>
              </w:rPr>
              <w:t>Список изменяющих документов</w:t>
            </w:r>
          </w:p>
          <w:p w:rsidR="005A765B" w:rsidRDefault="005A765B">
            <w:pPr>
              <w:pStyle w:val="ConsPlusNormal"/>
              <w:jc w:val="center"/>
            </w:pPr>
            <w:r>
              <w:rPr>
                <w:color w:val="392C69"/>
              </w:rPr>
              <w:t xml:space="preserve">(в ред. </w:t>
            </w:r>
            <w:hyperlink r:id="rId128">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r>
    </w:tbl>
    <w:p w:rsidR="005A765B" w:rsidRDefault="005A765B">
      <w:pPr>
        <w:pStyle w:val="ConsPlusNormal"/>
        <w:jc w:val="both"/>
      </w:pPr>
    </w:p>
    <w:p w:rsidR="005A765B" w:rsidRDefault="005A765B">
      <w:pPr>
        <w:pStyle w:val="ConsPlusNormal"/>
        <w:jc w:val="right"/>
      </w:pPr>
      <w:r>
        <w:t>ФОРМА</w:t>
      </w:r>
    </w:p>
    <w:p w:rsidR="005A765B" w:rsidRDefault="005A765B">
      <w:pPr>
        <w:pStyle w:val="ConsPlusNormal"/>
        <w:jc w:val="both"/>
      </w:pPr>
    </w:p>
    <w:p w:rsidR="005A765B" w:rsidRDefault="005A765B">
      <w:pPr>
        <w:pStyle w:val="ConsPlusNormal"/>
        <w:jc w:val="center"/>
      </w:pPr>
      <w:bookmarkStart w:id="98" w:name="P773"/>
      <w:bookmarkEnd w:id="98"/>
      <w:r>
        <w:t>ЗАЯВКА</w:t>
      </w:r>
    </w:p>
    <w:p w:rsidR="005A765B" w:rsidRDefault="005A765B">
      <w:pPr>
        <w:pStyle w:val="ConsPlusNormal"/>
        <w:jc w:val="center"/>
      </w:pPr>
      <w:r>
        <w:t>на перечисление гранта "</w:t>
      </w:r>
      <w:proofErr w:type="spellStart"/>
      <w:r>
        <w:t>Агростартап</w:t>
      </w:r>
      <w:proofErr w:type="spellEnd"/>
      <w:r>
        <w:t>" по состоянию</w:t>
      </w:r>
    </w:p>
    <w:p w:rsidR="005A765B" w:rsidRDefault="005A765B">
      <w:pPr>
        <w:pStyle w:val="ConsPlusNormal"/>
        <w:jc w:val="center"/>
      </w:pPr>
      <w:r>
        <w:t>на "____" ________________ 20___ г.</w:t>
      </w:r>
    </w:p>
    <w:p w:rsidR="005A765B" w:rsidRDefault="005A76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928"/>
        <w:gridCol w:w="1134"/>
        <w:gridCol w:w="794"/>
        <w:gridCol w:w="2438"/>
      </w:tblGrid>
      <w:tr w:rsidR="005A765B">
        <w:tc>
          <w:tcPr>
            <w:tcW w:w="510" w:type="dxa"/>
            <w:vMerge w:val="restart"/>
            <w:vAlign w:val="center"/>
          </w:tcPr>
          <w:p w:rsidR="005A765B" w:rsidRDefault="005A765B">
            <w:pPr>
              <w:pStyle w:val="ConsPlusNormal"/>
              <w:jc w:val="center"/>
            </w:pPr>
            <w:r>
              <w:t xml:space="preserve">N </w:t>
            </w:r>
            <w:proofErr w:type="gramStart"/>
            <w:r>
              <w:t>п</w:t>
            </w:r>
            <w:proofErr w:type="gramEnd"/>
            <w:r>
              <w:t>/п</w:t>
            </w:r>
          </w:p>
        </w:tc>
        <w:tc>
          <w:tcPr>
            <w:tcW w:w="2268" w:type="dxa"/>
            <w:vMerge w:val="restart"/>
            <w:vAlign w:val="center"/>
          </w:tcPr>
          <w:p w:rsidR="005A765B" w:rsidRDefault="005A765B">
            <w:pPr>
              <w:pStyle w:val="ConsPlusNormal"/>
              <w:jc w:val="center"/>
            </w:pPr>
            <w:r>
              <w:t>Наименование получателя гранта</w:t>
            </w:r>
          </w:p>
        </w:tc>
        <w:tc>
          <w:tcPr>
            <w:tcW w:w="1928" w:type="dxa"/>
            <w:vMerge w:val="restart"/>
            <w:vAlign w:val="center"/>
          </w:tcPr>
          <w:p w:rsidR="005A765B" w:rsidRDefault="005A765B">
            <w:pPr>
              <w:pStyle w:val="ConsPlusNormal"/>
              <w:jc w:val="center"/>
            </w:pPr>
            <w:r>
              <w:t>Наименование затрат</w:t>
            </w:r>
          </w:p>
        </w:tc>
        <w:tc>
          <w:tcPr>
            <w:tcW w:w="1134" w:type="dxa"/>
            <w:vMerge w:val="restart"/>
            <w:vAlign w:val="center"/>
          </w:tcPr>
          <w:p w:rsidR="005A765B" w:rsidRDefault="005A765B">
            <w:pPr>
              <w:pStyle w:val="ConsPlusNormal"/>
              <w:jc w:val="center"/>
            </w:pPr>
            <w:r>
              <w:t>Сумма затрат, руб.</w:t>
            </w:r>
          </w:p>
        </w:tc>
        <w:tc>
          <w:tcPr>
            <w:tcW w:w="3232" w:type="dxa"/>
            <w:gridSpan w:val="2"/>
            <w:vAlign w:val="center"/>
          </w:tcPr>
          <w:p w:rsidR="005A765B" w:rsidRDefault="005A765B">
            <w:pPr>
              <w:pStyle w:val="ConsPlusNormal"/>
              <w:jc w:val="center"/>
            </w:pPr>
            <w:r>
              <w:t>Размер гранта &lt;*&gt;</w:t>
            </w:r>
          </w:p>
        </w:tc>
      </w:tr>
      <w:tr w:rsidR="005A765B">
        <w:tc>
          <w:tcPr>
            <w:tcW w:w="510" w:type="dxa"/>
            <w:vMerge/>
          </w:tcPr>
          <w:p w:rsidR="005A765B" w:rsidRDefault="005A765B">
            <w:pPr>
              <w:pStyle w:val="ConsPlusNormal"/>
            </w:pPr>
          </w:p>
        </w:tc>
        <w:tc>
          <w:tcPr>
            <w:tcW w:w="2268" w:type="dxa"/>
            <w:vMerge/>
          </w:tcPr>
          <w:p w:rsidR="005A765B" w:rsidRDefault="005A765B">
            <w:pPr>
              <w:pStyle w:val="ConsPlusNormal"/>
            </w:pPr>
          </w:p>
        </w:tc>
        <w:tc>
          <w:tcPr>
            <w:tcW w:w="1928" w:type="dxa"/>
            <w:vMerge/>
          </w:tcPr>
          <w:p w:rsidR="005A765B" w:rsidRDefault="005A765B">
            <w:pPr>
              <w:pStyle w:val="ConsPlusNormal"/>
            </w:pPr>
          </w:p>
        </w:tc>
        <w:tc>
          <w:tcPr>
            <w:tcW w:w="1134" w:type="dxa"/>
            <w:vMerge/>
          </w:tcPr>
          <w:p w:rsidR="005A765B" w:rsidRDefault="005A765B">
            <w:pPr>
              <w:pStyle w:val="ConsPlusNormal"/>
            </w:pPr>
          </w:p>
        </w:tc>
        <w:tc>
          <w:tcPr>
            <w:tcW w:w="794" w:type="dxa"/>
            <w:vAlign w:val="center"/>
          </w:tcPr>
          <w:p w:rsidR="005A765B" w:rsidRDefault="005A765B">
            <w:pPr>
              <w:pStyle w:val="ConsPlusNormal"/>
              <w:jc w:val="center"/>
            </w:pPr>
            <w:r>
              <w:t>%</w:t>
            </w:r>
          </w:p>
        </w:tc>
        <w:tc>
          <w:tcPr>
            <w:tcW w:w="2438" w:type="dxa"/>
            <w:vAlign w:val="center"/>
          </w:tcPr>
          <w:p w:rsidR="005A765B" w:rsidRDefault="005A765B">
            <w:pPr>
              <w:pStyle w:val="ConsPlusNormal"/>
              <w:jc w:val="center"/>
            </w:pPr>
            <w:r>
              <w:t>рублей (гр. 4 x гр. 5)</w:t>
            </w:r>
          </w:p>
        </w:tc>
      </w:tr>
      <w:tr w:rsidR="005A765B">
        <w:tc>
          <w:tcPr>
            <w:tcW w:w="510" w:type="dxa"/>
          </w:tcPr>
          <w:p w:rsidR="005A765B" w:rsidRDefault="005A765B">
            <w:pPr>
              <w:pStyle w:val="ConsPlusNormal"/>
              <w:jc w:val="center"/>
            </w:pPr>
            <w:r>
              <w:t>1</w:t>
            </w:r>
          </w:p>
        </w:tc>
        <w:tc>
          <w:tcPr>
            <w:tcW w:w="2268" w:type="dxa"/>
          </w:tcPr>
          <w:p w:rsidR="005A765B" w:rsidRDefault="005A765B">
            <w:pPr>
              <w:pStyle w:val="ConsPlusNormal"/>
              <w:jc w:val="center"/>
            </w:pPr>
            <w:r>
              <w:t>2</w:t>
            </w:r>
          </w:p>
        </w:tc>
        <w:tc>
          <w:tcPr>
            <w:tcW w:w="1928" w:type="dxa"/>
          </w:tcPr>
          <w:p w:rsidR="005A765B" w:rsidRDefault="005A765B">
            <w:pPr>
              <w:pStyle w:val="ConsPlusNormal"/>
              <w:jc w:val="center"/>
            </w:pPr>
            <w:r>
              <w:t>3</w:t>
            </w:r>
          </w:p>
        </w:tc>
        <w:tc>
          <w:tcPr>
            <w:tcW w:w="1134" w:type="dxa"/>
          </w:tcPr>
          <w:p w:rsidR="005A765B" w:rsidRDefault="005A765B">
            <w:pPr>
              <w:pStyle w:val="ConsPlusNormal"/>
              <w:jc w:val="center"/>
            </w:pPr>
            <w:r>
              <w:t>4</w:t>
            </w:r>
          </w:p>
        </w:tc>
        <w:tc>
          <w:tcPr>
            <w:tcW w:w="794" w:type="dxa"/>
          </w:tcPr>
          <w:p w:rsidR="005A765B" w:rsidRDefault="005A765B">
            <w:pPr>
              <w:pStyle w:val="ConsPlusNormal"/>
              <w:jc w:val="center"/>
            </w:pPr>
            <w:r>
              <w:t>5</w:t>
            </w:r>
          </w:p>
        </w:tc>
        <w:tc>
          <w:tcPr>
            <w:tcW w:w="2438" w:type="dxa"/>
          </w:tcPr>
          <w:p w:rsidR="005A765B" w:rsidRDefault="005A765B">
            <w:pPr>
              <w:pStyle w:val="ConsPlusNormal"/>
              <w:jc w:val="center"/>
            </w:pPr>
            <w:r>
              <w:t>6</w:t>
            </w:r>
          </w:p>
        </w:tc>
      </w:tr>
      <w:tr w:rsidR="005A765B">
        <w:tc>
          <w:tcPr>
            <w:tcW w:w="510" w:type="dxa"/>
          </w:tcPr>
          <w:p w:rsidR="005A765B" w:rsidRDefault="005A765B">
            <w:pPr>
              <w:pStyle w:val="ConsPlusNormal"/>
              <w:jc w:val="center"/>
            </w:pPr>
            <w:r>
              <w:t>1</w:t>
            </w:r>
          </w:p>
        </w:tc>
        <w:tc>
          <w:tcPr>
            <w:tcW w:w="2268" w:type="dxa"/>
          </w:tcPr>
          <w:p w:rsidR="005A765B" w:rsidRDefault="005A765B">
            <w:pPr>
              <w:pStyle w:val="ConsPlusNormal"/>
            </w:pPr>
          </w:p>
        </w:tc>
        <w:tc>
          <w:tcPr>
            <w:tcW w:w="1928" w:type="dxa"/>
          </w:tcPr>
          <w:p w:rsidR="005A765B" w:rsidRDefault="005A765B">
            <w:pPr>
              <w:pStyle w:val="ConsPlusNormal"/>
            </w:pPr>
          </w:p>
        </w:tc>
        <w:tc>
          <w:tcPr>
            <w:tcW w:w="1134" w:type="dxa"/>
          </w:tcPr>
          <w:p w:rsidR="005A765B" w:rsidRDefault="005A765B">
            <w:pPr>
              <w:pStyle w:val="ConsPlusNormal"/>
            </w:pPr>
          </w:p>
        </w:tc>
        <w:tc>
          <w:tcPr>
            <w:tcW w:w="794" w:type="dxa"/>
          </w:tcPr>
          <w:p w:rsidR="005A765B" w:rsidRDefault="005A765B">
            <w:pPr>
              <w:pStyle w:val="ConsPlusNormal"/>
            </w:pPr>
          </w:p>
        </w:tc>
        <w:tc>
          <w:tcPr>
            <w:tcW w:w="2438" w:type="dxa"/>
          </w:tcPr>
          <w:p w:rsidR="005A765B" w:rsidRDefault="005A765B">
            <w:pPr>
              <w:pStyle w:val="ConsPlusNormal"/>
            </w:pPr>
          </w:p>
        </w:tc>
      </w:tr>
      <w:tr w:rsidR="005A765B">
        <w:tc>
          <w:tcPr>
            <w:tcW w:w="510" w:type="dxa"/>
          </w:tcPr>
          <w:p w:rsidR="005A765B" w:rsidRDefault="005A765B">
            <w:pPr>
              <w:pStyle w:val="ConsPlusNormal"/>
              <w:jc w:val="center"/>
            </w:pPr>
            <w:r>
              <w:t>2</w:t>
            </w:r>
          </w:p>
        </w:tc>
        <w:tc>
          <w:tcPr>
            <w:tcW w:w="2268" w:type="dxa"/>
          </w:tcPr>
          <w:p w:rsidR="005A765B" w:rsidRDefault="005A765B">
            <w:pPr>
              <w:pStyle w:val="ConsPlusNormal"/>
            </w:pPr>
          </w:p>
        </w:tc>
        <w:tc>
          <w:tcPr>
            <w:tcW w:w="1928" w:type="dxa"/>
          </w:tcPr>
          <w:p w:rsidR="005A765B" w:rsidRDefault="005A765B">
            <w:pPr>
              <w:pStyle w:val="ConsPlusNormal"/>
            </w:pPr>
          </w:p>
        </w:tc>
        <w:tc>
          <w:tcPr>
            <w:tcW w:w="1134" w:type="dxa"/>
          </w:tcPr>
          <w:p w:rsidR="005A765B" w:rsidRDefault="005A765B">
            <w:pPr>
              <w:pStyle w:val="ConsPlusNormal"/>
            </w:pPr>
          </w:p>
        </w:tc>
        <w:tc>
          <w:tcPr>
            <w:tcW w:w="794" w:type="dxa"/>
          </w:tcPr>
          <w:p w:rsidR="005A765B" w:rsidRDefault="005A765B">
            <w:pPr>
              <w:pStyle w:val="ConsPlusNormal"/>
            </w:pPr>
          </w:p>
        </w:tc>
        <w:tc>
          <w:tcPr>
            <w:tcW w:w="2438" w:type="dxa"/>
          </w:tcPr>
          <w:p w:rsidR="005A765B" w:rsidRDefault="005A765B">
            <w:pPr>
              <w:pStyle w:val="ConsPlusNormal"/>
            </w:pPr>
          </w:p>
        </w:tc>
      </w:tr>
      <w:tr w:rsidR="005A765B">
        <w:tc>
          <w:tcPr>
            <w:tcW w:w="510" w:type="dxa"/>
          </w:tcPr>
          <w:p w:rsidR="005A765B" w:rsidRDefault="005A765B">
            <w:pPr>
              <w:pStyle w:val="ConsPlusNormal"/>
              <w:jc w:val="center"/>
            </w:pPr>
            <w:r>
              <w:t>3</w:t>
            </w:r>
          </w:p>
        </w:tc>
        <w:tc>
          <w:tcPr>
            <w:tcW w:w="2268" w:type="dxa"/>
          </w:tcPr>
          <w:p w:rsidR="005A765B" w:rsidRDefault="005A765B">
            <w:pPr>
              <w:pStyle w:val="ConsPlusNormal"/>
            </w:pPr>
          </w:p>
        </w:tc>
        <w:tc>
          <w:tcPr>
            <w:tcW w:w="1928" w:type="dxa"/>
          </w:tcPr>
          <w:p w:rsidR="005A765B" w:rsidRDefault="005A765B">
            <w:pPr>
              <w:pStyle w:val="ConsPlusNormal"/>
            </w:pPr>
          </w:p>
        </w:tc>
        <w:tc>
          <w:tcPr>
            <w:tcW w:w="1134" w:type="dxa"/>
          </w:tcPr>
          <w:p w:rsidR="005A765B" w:rsidRDefault="005A765B">
            <w:pPr>
              <w:pStyle w:val="ConsPlusNormal"/>
            </w:pPr>
          </w:p>
        </w:tc>
        <w:tc>
          <w:tcPr>
            <w:tcW w:w="794" w:type="dxa"/>
          </w:tcPr>
          <w:p w:rsidR="005A765B" w:rsidRDefault="005A765B">
            <w:pPr>
              <w:pStyle w:val="ConsPlusNormal"/>
            </w:pPr>
          </w:p>
        </w:tc>
        <w:tc>
          <w:tcPr>
            <w:tcW w:w="2438" w:type="dxa"/>
          </w:tcPr>
          <w:p w:rsidR="005A765B" w:rsidRDefault="005A765B">
            <w:pPr>
              <w:pStyle w:val="ConsPlusNormal"/>
            </w:pPr>
          </w:p>
        </w:tc>
      </w:tr>
      <w:tr w:rsidR="005A765B">
        <w:tc>
          <w:tcPr>
            <w:tcW w:w="510" w:type="dxa"/>
          </w:tcPr>
          <w:p w:rsidR="005A765B" w:rsidRDefault="005A765B">
            <w:pPr>
              <w:pStyle w:val="ConsPlusNormal"/>
              <w:jc w:val="center"/>
            </w:pPr>
            <w:r>
              <w:t>4</w:t>
            </w:r>
          </w:p>
        </w:tc>
        <w:tc>
          <w:tcPr>
            <w:tcW w:w="2268" w:type="dxa"/>
          </w:tcPr>
          <w:p w:rsidR="005A765B" w:rsidRDefault="005A765B">
            <w:pPr>
              <w:pStyle w:val="ConsPlusNormal"/>
            </w:pPr>
          </w:p>
        </w:tc>
        <w:tc>
          <w:tcPr>
            <w:tcW w:w="1928" w:type="dxa"/>
          </w:tcPr>
          <w:p w:rsidR="005A765B" w:rsidRDefault="005A765B">
            <w:pPr>
              <w:pStyle w:val="ConsPlusNormal"/>
            </w:pPr>
          </w:p>
        </w:tc>
        <w:tc>
          <w:tcPr>
            <w:tcW w:w="1134" w:type="dxa"/>
          </w:tcPr>
          <w:p w:rsidR="005A765B" w:rsidRDefault="005A765B">
            <w:pPr>
              <w:pStyle w:val="ConsPlusNormal"/>
            </w:pPr>
          </w:p>
        </w:tc>
        <w:tc>
          <w:tcPr>
            <w:tcW w:w="794" w:type="dxa"/>
          </w:tcPr>
          <w:p w:rsidR="005A765B" w:rsidRDefault="005A765B">
            <w:pPr>
              <w:pStyle w:val="ConsPlusNormal"/>
            </w:pPr>
          </w:p>
        </w:tc>
        <w:tc>
          <w:tcPr>
            <w:tcW w:w="2438" w:type="dxa"/>
          </w:tcPr>
          <w:p w:rsidR="005A765B" w:rsidRDefault="005A765B">
            <w:pPr>
              <w:pStyle w:val="ConsPlusNormal"/>
            </w:pPr>
          </w:p>
        </w:tc>
      </w:tr>
    </w:tbl>
    <w:p w:rsidR="005A765B" w:rsidRDefault="005A765B">
      <w:pPr>
        <w:pStyle w:val="ConsPlusNormal"/>
        <w:jc w:val="both"/>
      </w:pPr>
    </w:p>
    <w:p w:rsidR="005A765B" w:rsidRDefault="005A765B">
      <w:pPr>
        <w:pStyle w:val="ConsPlusNormal"/>
        <w:ind w:firstLine="540"/>
        <w:jc w:val="both"/>
      </w:pPr>
      <w:r>
        <w:t>--------------------------------</w:t>
      </w:r>
    </w:p>
    <w:p w:rsidR="005A765B" w:rsidRDefault="005A765B">
      <w:pPr>
        <w:pStyle w:val="ConsPlusNormal"/>
        <w:spacing w:before="200"/>
        <w:ind w:firstLine="540"/>
        <w:jc w:val="both"/>
      </w:pPr>
      <w:r>
        <w:t xml:space="preserve">&lt;*&gt; Указывается в соответствии с </w:t>
      </w:r>
      <w:hyperlink w:anchor="P167">
        <w:r>
          <w:rPr>
            <w:color w:val="0000FF"/>
          </w:rPr>
          <w:t>пунктом 2.2</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"___" _________ 20__ г. N ____.</w:t>
      </w:r>
    </w:p>
    <w:p w:rsidR="005A765B" w:rsidRDefault="005A765B">
      <w:pPr>
        <w:pStyle w:val="ConsPlusNormal"/>
        <w:spacing w:before="200"/>
        <w:ind w:firstLine="540"/>
        <w:jc w:val="both"/>
      </w:pPr>
      <w:r>
        <w:t>Предельный размер гранта "</w:t>
      </w:r>
      <w:proofErr w:type="spellStart"/>
      <w:r>
        <w:t>Агростартап</w:t>
      </w:r>
      <w:proofErr w:type="spellEnd"/>
      <w:r>
        <w:t>" составляет 3000000 (Три миллиона) рублей, но не более 90% затрат.</w:t>
      </w:r>
    </w:p>
    <w:p w:rsidR="005A765B" w:rsidRDefault="005A765B">
      <w:pPr>
        <w:pStyle w:val="ConsPlusNormal"/>
        <w:spacing w:before="200"/>
        <w:ind w:firstLine="540"/>
        <w:jc w:val="both"/>
      </w:pPr>
      <w:r>
        <w:t>Предельный размер гранта "</w:t>
      </w:r>
      <w:proofErr w:type="spellStart"/>
      <w:r>
        <w:t>Агростартап</w:t>
      </w:r>
      <w:proofErr w:type="spellEnd"/>
      <w:r>
        <w:t>", предусматривающего использование части средств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 индивидуальный предприниматель, составляет 4000000 (Четыре миллиона) рублей, но не более 90% затрат.</w:t>
      </w:r>
    </w:p>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4"/>
        <w:gridCol w:w="1651"/>
        <w:gridCol w:w="1701"/>
        <w:gridCol w:w="2778"/>
      </w:tblGrid>
      <w:tr w:rsidR="005A765B">
        <w:tc>
          <w:tcPr>
            <w:tcW w:w="9014" w:type="dxa"/>
            <w:gridSpan w:val="4"/>
            <w:tcBorders>
              <w:top w:val="nil"/>
              <w:left w:val="nil"/>
              <w:bottom w:val="nil"/>
              <w:right w:val="nil"/>
            </w:tcBorders>
          </w:tcPr>
          <w:p w:rsidR="005A765B" w:rsidRDefault="005A765B">
            <w:pPr>
              <w:pStyle w:val="ConsPlusNormal"/>
            </w:pPr>
            <w:r>
              <w:t>Министр агропромышленного комплекса</w:t>
            </w:r>
          </w:p>
          <w:p w:rsidR="005A765B" w:rsidRDefault="005A765B">
            <w:pPr>
              <w:pStyle w:val="ConsPlusNormal"/>
            </w:pPr>
            <w:r>
              <w:t>Пермского края</w:t>
            </w:r>
          </w:p>
        </w:tc>
      </w:tr>
      <w:tr w:rsidR="005A765B">
        <w:tc>
          <w:tcPr>
            <w:tcW w:w="4535" w:type="dxa"/>
            <w:gridSpan w:val="2"/>
            <w:tcBorders>
              <w:top w:val="nil"/>
              <w:left w:val="nil"/>
              <w:bottom w:val="nil"/>
              <w:right w:val="nil"/>
            </w:tcBorders>
          </w:tcPr>
          <w:p w:rsidR="005A765B" w:rsidRDefault="005A765B">
            <w:pPr>
              <w:pStyle w:val="ConsPlusNormal"/>
            </w:pPr>
          </w:p>
        </w:tc>
        <w:tc>
          <w:tcPr>
            <w:tcW w:w="1701" w:type="dxa"/>
            <w:tcBorders>
              <w:top w:val="nil"/>
              <w:left w:val="nil"/>
              <w:bottom w:val="nil"/>
              <w:right w:val="nil"/>
            </w:tcBorders>
          </w:tcPr>
          <w:p w:rsidR="005A765B" w:rsidRDefault="005A765B">
            <w:pPr>
              <w:pStyle w:val="ConsPlusNormal"/>
              <w:jc w:val="center"/>
            </w:pPr>
            <w:r>
              <w:t>____________</w:t>
            </w:r>
          </w:p>
          <w:p w:rsidR="005A765B" w:rsidRDefault="005A765B">
            <w:pPr>
              <w:pStyle w:val="ConsPlusNormal"/>
              <w:jc w:val="center"/>
            </w:pPr>
            <w:r>
              <w:t>(подпись)</w:t>
            </w:r>
          </w:p>
        </w:tc>
        <w:tc>
          <w:tcPr>
            <w:tcW w:w="2778" w:type="dxa"/>
            <w:tcBorders>
              <w:top w:val="nil"/>
              <w:left w:val="nil"/>
              <w:bottom w:val="nil"/>
              <w:right w:val="nil"/>
            </w:tcBorders>
          </w:tcPr>
          <w:p w:rsidR="005A765B" w:rsidRDefault="005A765B">
            <w:pPr>
              <w:pStyle w:val="ConsPlusNormal"/>
              <w:jc w:val="center"/>
            </w:pPr>
            <w:r>
              <w:t>/____________________/</w:t>
            </w:r>
          </w:p>
          <w:p w:rsidR="005A765B" w:rsidRDefault="005A765B">
            <w:pPr>
              <w:pStyle w:val="ConsPlusNormal"/>
              <w:jc w:val="center"/>
            </w:pPr>
            <w:r>
              <w:t>(расшифровка подписи)</w:t>
            </w:r>
          </w:p>
        </w:tc>
      </w:tr>
      <w:tr w:rsidR="005A765B">
        <w:tc>
          <w:tcPr>
            <w:tcW w:w="9014" w:type="dxa"/>
            <w:gridSpan w:val="4"/>
            <w:tcBorders>
              <w:top w:val="nil"/>
              <w:left w:val="nil"/>
              <w:bottom w:val="nil"/>
              <w:right w:val="nil"/>
            </w:tcBorders>
          </w:tcPr>
          <w:p w:rsidR="005A765B" w:rsidRDefault="005A765B">
            <w:pPr>
              <w:pStyle w:val="ConsPlusNormal"/>
              <w:jc w:val="both"/>
            </w:pPr>
            <w:r>
              <w:t>МП</w:t>
            </w:r>
          </w:p>
          <w:p w:rsidR="005A765B" w:rsidRDefault="005A765B">
            <w:pPr>
              <w:pStyle w:val="ConsPlusNormal"/>
              <w:jc w:val="both"/>
            </w:pPr>
            <w:r>
              <w:t>"___" ________________ 20___ г.</w:t>
            </w:r>
          </w:p>
          <w:p w:rsidR="005A765B" w:rsidRDefault="005A765B">
            <w:pPr>
              <w:pStyle w:val="ConsPlusNormal"/>
            </w:pPr>
          </w:p>
          <w:p w:rsidR="005A765B" w:rsidRDefault="005A765B">
            <w:pPr>
              <w:pStyle w:val="ConsPlusNormal"/>
            </w:pPr>
            <w:r>
              <w:t>Руководитель структурного подразделения</w:t>
            </w:r>
          </w:p>
          <w:p w:rsidR="005A765B" w:rsidRDefault="005A765B">
            <w:pPr>
              <w:pStyle w:val="ConsPlusNormal"/>
            </w:pPr>
            <w:r>
              <w:t>Министерства агропромышленного комплекса</w:t>
            </w:r>
          </w:p>
          <w:p w:rsidR="005A765B" w:rsidRDefault="005A765B">
            <w:pPr>
              <w:pStyle w:val="ConsPlusNormal"/>
            </w:pPr>
            <w:r>
              <w:t>Пермского края</w:t>
            </w:r>
          </w:p>
        </w:tc>
      </w:tr>
      <w:tr w:rsidR="005A765B">
        <w:tc>
          <w:tcPr>
            <w:tcW w:w="4535" w:type="dxa"/>
            <w:gridSpan w:val="2"/>
            <w:tcBorders>
              <w:top w:val="nil"/>
              <w:left w:val="nil"/>
              <w:bottom w:val="nil"/>
              <w:right w:val="nil"/>
            </w:tcBorders>
          </w:tcPr>
          <w:p w:rsidR="005A765B" w:rsidRDefault="005A765B">
            <w:pPr>
              <w:pStyle w:val="ConsPlusNormal"/>
            </w:pPr>
          </w:p>
        </w:tc>
        <w:tc>
          <w:tcPr>
            <w:tcW w:w="1701" w:type="dxa"/>
            <w:tcBorders>
              <w:top w:val="nil"/>
              <w:left w:val="nil"/>
              <w:bottom w:val="nil"/>
              <w:right w:val="nil"/>
            </w:tcBorders>
          </w:tcPr>
          <w:p w:rsidR="005A765B" w:rsidRDefault="005A765B">
            <w:pPr>
              <w:pStyle w:val="ConsPlusNormal"/>
              <w:jc w:val="center"/>
            </w:pPr>
            <w:r>
              <w:t>____________</w:t>
            </w:r>
          </w:p>
          <w:p w:rsidR="005A765B" w:rsidRDefault="005A765B">
            <w:pPr>
              <w:pStyle w:val="ConsPlusNormal"/>
              <w:jc w:val="center"/>
            </w:pPr>
            <w:r>
              <w:t>(подпись)</w:t>
            </w:r>
          </w:p>
        </w:tc>
        <w:tc>
          <w:tcPr>
            <w:tcW w:w="2778" w:type="dxa"/>
            <w:tcBorders>
              <w:top w:val="nil"/>
              <w:left w:val="nil"/>
              <w:bottom w:val="nil"/>
              <w:right w:val="nil"/>
            </w:tcBorders>
          </w:tcPr>
          <w:p w:rsidR="005A765B" w:rsidRDefault="005A765B">
            <w:pPr>
              <w:pStyle w:val="ConsPlusNormal"/>
              <w:jc w:val="center"/>
            </w:pPr>
            <w:r>
              <w:t>/____________________/</w:t>
            </w:r>
          </w:p>
          <w:p w:rsidR="005A765B" w:rsidRDefault="005A765B">
            <w:pPr>
              <w:pStyle w:val="ConsPlusNormal"/>
              <w:jc w:val="center"/>
            </w:pPr>
            <w:r>
              <w:t>(расшифровка подписи)</w:t>
            </w:r>
          </w:p>
        </w:tc>
      </w:tr>
      <w:tr w:rsidR="005A765B">
        <w:tc>
          <w:tcPr>
            <w:tcW w:w="9014" w:type="dxa"/>
            <w:gridSpan w:val="4"/>
            <w:tcBorders>
              <w:top w:val="nil"/>
              <w:left w:val="nil"/>
              <w:bottom w:val="nil"/>
              <w:right w:val="nil"/>
            </w:tcBorders>
          </w:tcPr>
          <w:p w:rsidR="005A765B" w:rsidRDefault="005A765B">
            <w:pPr>
              <w:pStyle w:val="ConsPlusNormal"/>
            </w:pPr>
            <w:proofErr w:type="gramStart"/>
            <w:r>
              <w:lastRenderedPageBreak/>
              <w:t>Исполнитель (специалист</w:t>
            </w:r>
            <w:proofErr w:type="gramEnd"/>
          </w:p>
          <w:p w:rsidR="005A765B" w:rsidRDefault="005A765B">
            <w:pPr>
              <w:pStyle w:val="ConsPlusNormal"/>
            </w:pPr>
            <w:r>
              <w:t>Министерства агропромышленного комплекса</w:t>
            </w:r>
          </w:p>
          <w:p w:rsidR="005A765B" w:rsidRDefault="005A765B">
            <w:pPr>
              <w:pStyle w:val="ConsPlusNormal"/>
            </w:pPr>
            <w:r>
              <w:t>Пермского края)</w:t>
            </w:r>
          </w:p>
        </w:tc>
      </w:tr>
      <w:tr w:rsidR="005A765B">
        <w:tc>
          <w:tcPr>
            <w:tcW w:w="2884" w:type="dxa"/>
            <w:tcBorders>
              <w:top w:val="nil"/>
              <w:left w:val="nil"/>
              <w:bottom w:val="nil"/>
              <w:right w:val="nil"/>
            </w:tcBorders>
          </w:tcPr>
          <w:p w:rsidR="005A765B" w:rsidRDefault="005A765B">
            <w:pPr>
              <w:pStyle w:val="ConsPlusNormal"/>
              <w:jc w:val="center"/>
            </w:pPr>
            <w:r>
              <w:t>______________________</w:t>
            </w:r>
          </w:p>
          <w:p w:rsidR="005A765B" w:rsidRDefault="005A765B">
            <w:pPr>
              <w:pStyle w:val="ConsPlusNormal"/>
              <w:jc w:val="center"/>
            </w:pPr>
            <w:r>
              <w:t>(подпись)</w:t>
            </w:r>
          </w:p>
        </w:tc>
        <w:tc>
          <w:tcPr>
            <w:tcW w:w="3352" w:type="dxa"/>
            <w:gridSpan w:val="2"/>
            <w:tcBorders>
              <w:top w:val="nil"/>
              <w:left w:val="nil"/>
              <w:bottom w:val="nil"/>
              <w:right w:val="nil"/>
            </w:tcBorders>
          </w:tcPr>
          <w:p w:rsidR="005A765B" w:rsidRDefault="005A765B">
            <w:pPr>
              <w:pStyle w:val="ConsPlusNormal"/>
              <w:jc w:val="center"/>
            </w:pPr>
            <w:r>
              <w:t>/_________________________/</w:t>
            </w:r>
          </w:p>
          <w:p w:rsidR="005A765B" w:rsidRDefault="005A765B">
            <w:pPr>
              <w:pStyle w:val="ConsPlusNormal"/>
              <w:jc w:val="center"/>
            </w:pPr>
            <w:r>
              <w:t>(расшифровка подписи)</w:t>
            </w:r>
          </w:p>
        </w:tc>
        <w:tc>
          <w:tcPr>
            <w:tcW w:w="2778" w:type="dxa"/>
            <w:tcBorders>
              <w:top w:val="nil"/>
              <w:left w:val="nil"/>
              <w:bottom w:val="nil"/>
              <w:right w:val="nil"/>
            </w:tcBorders>
          </w:tcPr>
          <w:p w:rsidR="005A765B" w:rsidRDefault="005A765B">
            <w:pPr>
              <w:pStyle w:val="ConsPlusNormal"/>
              <w:jc w:val="center"/>
            </w:pPr>
            <w:r>
              <w:t>_____________________</w:t>
            </w:r>
          </w:p>
          <w:p w:rsidR="005A765B" w:rsidRDefault="005A765B">
            <w:pPr>
              <w:pStyle w:val="ConsPlusNormal"/>
              <w:jc w:val="center"/>
            </w:pPr>
            <w:r>
              <w:t>(телефон)</w:t>
            </w:r>
          </w:p>
        </w:tc>
      </w:tr>
    </w:tbl>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t>Приложение 4</w:t>
      </w:r>
    </w:p>
    <w:p w:rsidR="005A765B" w:rsidRDefault="005A765B">
      <w:pPr>
        <w:pStyle w:val="ConsPlusNormal"/>
        <w:jc w:val="right"/>
      </w:pPr>
      <w:r>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7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65B" w:rsidRDefault="005A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65B" w:rsidRDefault="005A765B">
            <w:pPr>
              <w:pStyle w:val="ConsPlusNormal"/>
              <w:jc w:val="center"/>
            </w:pPr>
            <w:r>
              <w:rPr>
                <w:color w:val="392C69"/>
              </w:rPr>
              <w:t>Список изменяющих документов</w:t>
            </w:r>
          </w:p>
          <w:p w:rsidR="005A765B" w:rsidRDefault="005A765B">
            <w:pPr>
              <w:pStyle w:val="ConsPlusNormal"/>
              <w:jc w:val="center"/>
            </w:pPr>
            <w:r>
              <w:rPr>
                <w:color w:val="392C69"/>
              </w:rPr>
              <w:t xml:space="preserve">(в ред. </w:t>
            </w:r>
            <w:hyperlink r:id="rId129">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r>
    </w:tbl>
    <w:p w:rsidR="005A765B" w:rsidRDefault="005A765B">
      <w:pPr>
        <w:pStyle w:val="ConsPlusNormal"/>
        <w:jc w:val="both"/>
      </w:pPr>
    </w:p>
    <w:p w:rsidR="005A765B" w:rsidRDefault="005A765B">
      <w:pPr>
        <w:pStyle w:val="ConsPlusNormal"/>
        <w:jc w:val="right"/>
      </w:pPr>
      <w:r>
        <w:t>ФОРМА</w:t>
      </w:r>
    </w:p>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644"/>
        <w:gridCol w:w="397"/>
        <w:gridCol w:w="4082"/>
      </w:tblGrid>
      <w:tr w:rsidR="005A765B">
        <w:tc>
          <w:tcPr>
            <w:tcW w:w="4592" w:type="dxa"/>
            <w:gridSpan w:val="2"/>
            <w:tcBorders>
              <w:top w:val="nil"/>
              <w:left w:val="nil"/>
              <w:bottom w:val="nil"/>
              <w:right w:val="nil"/>
            </w:tcBorders>
          </w:tcPr>
          <w:p w:rsidR="005A765B" w:rsidRDefault="005A765B">
            <w:pPr>
              <w:pStyle w:val="ConsPlusNormal"/>
            </w:pPr>
          </w:p>
        </w:tc>
        <w:tc>
          <w:tcPr>
            <w:tcW w:w="4479" w:type="dxa"/>
            <w:gridSpan w:val="2"/>
            <w:tcBorders>
              <w:top w:val="nil"/>
              <w:left w:val="nil"/>
              <w:bottom w:val="nil"/>
              <w:right w:val="nil"/>
            </w:tcBorders>
          </w:tcPr>
          <w:p w:rsidR="005A765B" w:rsidRDefault="005A765B">
            <w:pPr>
              <w:pStyle w:val="ConsPlusNormal"/>
            </w:pPr>
            <w:r>
              <w:t>(Дата, исходящий номер)</w:t>
            </w:r>
          </w:p>
          <w:p w:rsidR="005A765B" w:rsidRDefault="005A765B">
            <w:pPr>
              <w:pStyle w:val="ConsPlusNormal"/>
            </w:pPr>
          </w:p>
          <w:p w:rsidR="005A765B" w:rsidRDefault="005A765B">
            <w:pPr>
              <w:pStyle w:val="ConsPlusNormal"/>
            </w:pPr>
            <w:r>
              <w:t>В Министерство агропромышленного комплекса</w:t>
            </w:r>
          </w:p>
          <w:p w:rsidR="005A765B" w:rsidRDefault="005A765B">
            <w:pPr>
              <w:pStyle w:val="ConsPlusNormal"/>
            </w:pPr>
            <w:r>
              <w:t>Пермского края,</w:t>
            </w:r>
          </w:p>
          <w:p w:rsidR="005A765B" w:rsidRDefault="005A765B">
            <w:pPr>
              <w:pStyle w:val="ConsPlusNormal"/>
            </w:pPr>
            <w:r>
              <w:t>г. Пермь, бул. Гагарина, 10</w:t>
            </w:r>
          </w:p>
          <w:p w:rsidR="005A765B" w:rsidRDefault="005A765B">
            <w:pPr>
              <w:pStyle w:val="ConsPlusNormal"/>
            </w:pPr>
            <w:r>
              <w:t>от</w:t>
            </w:r>
          </w:p>
          <w:p w:rsidR="005A765B" w:rsidRDefault="005A765B">
            <w:pPr>
              <w:pStyle w:val="ConsPlusNormal"/>
            </w:pPr>
            <w:r>
              <w:t>___________________________________</w:t>
            </w:r>
          </w:p>
          <w:p w:rsidR="005A765B" w:rsidRDefault="005A765B">
            <w:pPr>
              <w:pStyle w:val="ConsPlusNormal"/>
              <w:jc w:val="center"/>
            </w:pPr>
            <w:proofErr w:type="gramStart"/>
            <w:r>
              <w:t>(наименование сельскохозяйственного</w:t>
            </w:r>
            <w:proofErr w:type="gramEnd"/>
          </w:p>
          <w:p w:rsidR="005A765B" w:rsidRDefault="005A765B">
            <w:pPr>
              <w:pStyle w:val="ConsPlusNormal"/>
              <w:jc w:val="center"/>
            </w:pPr>
            <w:r>
              <w:t>потребительского кооператива)</w:t>
            </w:r>
          </w:p>
        </w:tc>
      </w:tr>
      <w:tr w:rsidR="005A765B">
        <w:tc>
          <w:tcPr>
            <w:tcW w:w="9071" w:type="dxa"/>
            <w:gridSpan w:val="4"/>
            <w:tcBorders>
              <w:top w:val="nil"/>
              <w:left w:val="nil"/>
              <w:bottom w:val="nil"/>
              <w:right w:val="nil"/>
            </w:tcBorders>
          </w:tcPr>
          <w:p w:rsidR="005A765B" w:rsidRDefault="005A765B">
            <w:pPr>
              <w:pStyle w:val="ConsPlusNormal"/>
              <w:jc w:val="center"/>
            </w:pPr>
            <w:bookmarkStart w:id="99" w:name="P873"/>
            <w:bookmarkEnd w:id="99"/>
            <w:r>
              <w:t>ЗАЯВКА</w:t>
            </w:r>
          </w:p>
          <w:p w:rsidR="005A765B" w:rsidRDefault="005A765B">
            <w:pPr>
              <w:pStyle w:val="ConsPlusNormal"/>
              <w:jc w:val="center"/>
            </w:pPr>
            <w:r>
              <w:t>на возмещение части затрат, связанных с приобретением</w:t>
            </w:r>
          </w:p>
          <w:p w:rsidR="005A765B" w:rsidRDefault="005A765B">
            <w:pPr>
              <w:pStyle w:val="ConsPlusNormal"/>
              <w:jc w:val="center"/>
            </w:pPr>
            <w:r>
              <w:t>имущества в целях последующей передачи (реализации)</w:t>
            </w:r>
          </w:p>
          <w:p w:rsidR="005A765B" w:rsidRDefault="005A765B">
            <w:pPr>
              <w:pStyle w:val="ConsPlusNormal"/>
              <w:jc w:val="center"/>
            </w:pPr>
            <w:r>
              <w:t>приобретенного имущества в собственность членам</w:t>
            </w:r>
          </w:p>
          <w:p w:rsidR="005A765B" w:rsidRDefault="005A765B">
            <w:pPr>
              <w:pStyle w:val="ConsPlusNormal"/>
              <w:jc w:val="center"/>
            </w:pPr>
            <w:r>
              <w:t>сельскохозяйственного потребительского кооператива, за счет</w:t>
            </w:r>
          </w:p>
          <w:p w:rsidR="005A765B" w:rsidRDefault="005A765B">
            <w:pPr>
              <w:pStyle w:val="ConsPlusNormal"/>
              <w:jc w:val="center"/>
            </w:pPr>
            <w:r>
              <w:t>средств федерального бюджета и бюджета Пермского края</w:t>
            </w:r>
          </w:p>
          <w:p w:rsidR="005A765B" w:rsidRDefault="005A765B">
            <w:pPr>
              <w:pStyle w:val="ConsPlusNormal"/>
              <w:jc w:val="center"/>
            </w:pPr>
            <w:r>
              <w:t>____________________________________________________________</w:t>
            </w:r>
          </w:p>
          <w:p w:rsidR="005A765B" w:rsidRDefault="005A765B">
            <w:pPr>
              <w:pStyle w:val="ConsPlusNormal"/>
              <w:jc w:val="center"/>
            </w:pPr>
            <w:proofErr w:type="gramStart"/>
            <w:r>
              <w:t>(наименование сельскохозяйственного потребительского</w:t>
            </w:r>
            <w:proofErr w:type="gramEnd"/>
          </w:p>
          <w:p w:rsidR="005A765B" w:rsidRDefault="005A765B">
            <w:pPr>
              <w:pStyle w:val="ConsPlusNormal"/>
              <w:jc w:val="center"/>
            </w:pPr>
            <w:r>
              <w:t>кооператива (далее - кооператив))</w:t>
            </w:r>
          </w:p>
        </w:tc>
      </w:tr>
      <w:tr w:rsidR="005A765B">
        <w:tc>
          <w:tcPr>
            <w:tcW w:w="9071" w:type="dxa"/>
            <w:gridSpan w:val="4"/>
            <w:tcBorders>
              <w:top w:val="nil"/>
              <w:left w:val="nil"/>
              <w:bottom w:val="nil"/>
              <w:right w:val="nil"/>
            </w:tcBorders>
          </w:tcPr>
          <w:p w:rsidR="005A765B" w:rsidRDefault="005A765B">
            <w:pPr>
              <w:pStyle w:val="ConsPlusNormal"/>
              <w:ind w:firstLine="283"/>
              <w:jc w:val="both"/>
            </w:pPr>
            <w:r>
              <w:t>Прошу предоставить субсидию на возмещение части затрат, связанных с приобретением имущества в целях последующей передачи (реализации) приобретенного имущества в собственность членам данного кооператива, за счет средств федерального бюджета и бюджета Пермского края в сумме ________________</w:t>
            </w:r>
          </w:p>
          <w:p w:rsidR="005A765B" w:rsidRDefault="005A765B">
            <w:pPr>
              <w:pStyle w:val="ConsPlusNormal"/>
              <w:ind w:left="7075" w:firstLine="283"/>
              <w:jc w:val="both"/>
            </w:pPr>
            <w:r>
              <w:t>(цифрами)</w:t>
            </w:r>
          </w:p>
          <w:p w:rsidR="005A765B" w:rsidRDefault="005A765B">
            <w:pPr>
              <w:pStyle w:val="ConsPlusNormal"/>
            </w:pPr>
            <w:r>
              <w:t>(___________________) рублей _______ копеек.</w:t>
            </w:r>
          </w:p>
          <w:p w:rsidR="005A765B" w:rsidRDefault="005A765B">
            <w:pPr>
              <w:pStyle w:val="ConsPlusNormal"/>
              <w:ind w:left="566"/>
            </w:pPr>
            <w:r>
              <w:t>(прописью)</w:t>
            </w:r>
          </w:p>
        </w:tc>
      </w:tr>
      <w:tr w:rsidR="005A765B">
        <w:tc>
          <w:tcPr>
            <w:tcW w:w="9071" w:type="dxa"/>
            <w:gridSpan w:val="4"/>
            <w:tcBorders>
              <w:top w:val="nil"/>
              <w:left w:val="nil"/>
              <w:bottom w:val="nil"/>
              <w:right w:val="nil"/>
            </w:tcBorders>
          </w:tcPr>
          <w:p w:rsidR="005A765B" w:rsidRDefault="005A765B">
            <w:pPr>
              <w:pStyle w:val="ConsPlusNormal"/>
              <w:jc w:val="both"/>
            </w:pPr>
            <w:r>
              <w:t>Сообщаю следующие сведения о кооперативе:</w:t>
            </w:r>
          </w:p>
          <w:p w:rsidR="005A765B" w:rsidRDefault="005A765B">
            <w:pPr>
              <w:pStyle w:val="ConsPlusNormal"/>
              <w:jc w:val="both"/>
            </w:pPr>
            <w:r>
              <w:t>1. Полное наименование ___________________________________________________.</w:t>
            </w:r>
          </w:p>
          <w:p w:rsidR="005A765B" w:rsidRDefault="005A765B">
            <w:pPr>
              <w:pStyle w:val="ConsPlusNormal"/>
              <w:jc w:val="both"/>
            </w:pPr>
            <w:r>
              <w:t>2. Местонахождение _______________________________________________________.</w:t>
            </w:r>
          </w:p>
          <w:p w:rsidR="005A765B" w:rsidRDefault="005A765B">
            <w:pPr>
              <w:pStyle w:val="ConsPlusNormal"/>
              <w:jc w:val="both"/>
            </w:pPr>
            <w:r>
              <w:t>3. Место регистрации ______________________________________________________.</w:t>
            </w:r>
          </w:p>
          <w:p w:rsidR="005A765B" w:rsidRDefault="005A765B">
            <w:pPr>
              <w:pStyle w:val="ConsPlusNormal"/>
              <w:jc w:val="both"/>
            </w:pPr>
            <w:r>
              <w:t>4. Почтовый адрес_________________________________________________________.</w:t>
            </w:r>
          </w:p>
          <w:p w:rsidR="005A765B" w:rsidRDefault="005A765B">
            <w:pPr>
              <w:pStyle w:val="ConsPlusNormal"/>
              <w:jc w:val="both"/>
            </w:pPr>
            <w:r>
              <w:t>5. Адрес электронной почты ________________________________________________.</w:t>
            </w:r>
          </w:p>
          <w:p w:rsidR="005A765B" w:rsidRDefault="005A765B">
            <w:pPr>
              <w:pStyle w:val="ConsPlusNormal"/>
              <w:jc w:val="both"/>
            </w:pPr>
            <w:r>
              <w:t>6. Телефон/факс ___________________________________________________________.</w:t>
            </w:r>
          </w:p>
          <w:p w:rsidR="005A765B" w:rsidRDefault="005A765B">
            <w:pPr>
              <w:pStyle w:val="ConsPlusNormal"/>
              <w:jc w:val="both"/>
            </w:pPr>
            <w:r>
              <w:t>7. ОГРН (ОГРНИП) ________________________________________________________.</w:t>
            </w:r>
          </w:p>
          <w:p w:rsidR="005A765B" w:rsidRDefault="005A765B">
            <w:pPr>
              <w:pStyle w:val="ConsPlusNormal"/>
              <w:jc w:val="both"/>
            </w:pPr>
            <w:r>
              <w:t>8. ИНН ___________________________________________________________________.</w:t>
            </w:r>
          </w:p>
          <w:p w:rsidR="005A765B" w:rsidRDefault="005A765B">
            <w:pPr>
              <w:pStyle w:val="ConsPlusNormal"/>
              <w:jc w:val="both"/>
            </w:pPr>
            <w:r>
              <w:t>9. КПП ___________________________________________________________________.</w:t>
            </w:r>
          </w:p>
          <w:p w:rsidR="005A765B" w:rsidRDefault="005A765B">
            <w:pPr>
              <w:pStyle w:val="ConsPlusNormal"/>
              <w:jc w:val="both"/>
            </w:pPr>
            <w:r>
              <w:lastRenderedPageBreak/>
              <w:t>10. ОКПО ________________________________________________________________.</w:t>
            </w:r>
          </w:p>
          <w:p w:rsidR="005A765B" w:rsidRDefault="005A765B">
            <w:pPr>
              <w:pStyle w:val="ConsPlusNormal"/>
              <w:jc w:val="both"/>
            </w:pPr>
            <w:r>
              <w:t xml:space="preserve">11. </w:t>
            </w:r>
            <w:hyperlink r:id="rId130">
              <w:r>
                <w:rPr>
                  <w:color w:val="0000FF"/>
                </w:rPr>
                <w:t>ОКТМО</w:t>
              </w:r>
            </w:hyperlink>
            <w:r>
              <w:t xml:space="preserve"> ______________________________________________________________.</w:t>
            </w:r>
          </w:p>
          <w:p w:rsidR="005A765B" w:rsidRDefault="005A765B">
            <w:pPr>
              <w:pStyle w:val="ConsPlusNormal"/>
              <w:jc w:val="both"/>
            </w:pPr>
            <w:r>
              <w:t>12. Сведения о среднесписочной численности работников за год, предшествующий дате подачи заявки, человек ____________________________.</w:t>
            </w:r>
          </w:p>
          <w:p w:rsidR="005A765B" w:rsidRDefault="005A765B">
            <w:pPr>
              <w:pStyle w:val="ConsPlusNormal"/>
              <w:jc w:val="both"/>
            </w:pPr>
            <w:r>
              <w:t xml:space="preserve">13. Сведения о доходе, полученном от осуществления предпринимательской деятельности за год, предшествующий дате подачи заявки, </w:t>
            </w:r>
            <w:proofErr w:type="gramStart"/>
            <w:r>
              <w:t>млн</w:t>
            </w:r>
            <w:proofErr w:type="gramEnd"/>
            <w:r>
              <w:t xml:space="preserve"> руб.</w:t>
            </w:r>
          </w:p>
          <w:p w:rsidR="005A765B" w:rsidRDefault="005A765B">
            <w:pPr>
              <w:pStyle w:val="ConsPlusNormal"/>
              <w:jc w:val="both"/>
            </w:pPr>
            <w:r>
              <w:t>_________________________________________________________________________,</w:t>
            </w:r>
          </w:p>
          <w:p w:rsidR="005A765B" w:rsidRDefault="005A765B">
            <w:pPr>
              <w:pStyle w:val="ConsPlusNormal"/>
              <w:jc w:val="both"/>
            </w:pPr>
            <w:r>
              <w:t xml:space="preserve">в том числе от реализации товаров (работ, услуг) по сельскохозяйственной деятельности, </w:t>
            </w:r>
            <w:proofErr w:type="gramStart"/>
            <w:r>
              <w:t>млн</w:t>
            </w:r>
            <w:proofErr w:type="gramEnd"/>
            <w:r>
              <w:t xml:space="preserve"> руб. ____________________.</w:t>
            </w:r>
          </w:p>
        </w:tc>
      </w:tr>
      <w:tr w:rsidR="005A765B">
        <w:tc>
          <w:tcPr>
            <w:tcW w:w="9071" w:type="dxa"/>
            <w:gridSpan w:val="4"/>
            <w:tcBorders>
              <w:top w:val="nil"/>
              <w:left w:val="nil"/>
              <w:bottom w:val="nil"/>
              <w:right w:val="nil"/>
            </w:tcBorders>
          </w:tcPr>
          <w:p w:rsidR="005A765B" w:rsidRDefault="005A765B">
            <w:pPr>
              <w:pStyle w:val="ConsPlusNormal"/>
              <w:jc w:val="both"/>
            </w:pPr>
            <w:r>
              <w:lastRenderedPageBreak/>
              <w:t>К заявке приложены следующие документы:</w:t>
            </w:r>
          </w:p>
          <w:p w:rsidR="005A765B" w:rsidRDefault="005A765B">
            <w:pPr>
              <w:pStyle w:val="ConsPlusNormal"/>
              <w:jc w:val="both"/>
            </w:pPr>
            <w:r>
              <w:t>1. ______________________________________________________ на ____ л. в 1 экз.</w:t>
            </w:r>
          </w:p>
          <w:p w:rsidR="005A765B" w:rsidRDefault="005A765B">
            <w:pPr>
              <w:pStyle w:val="ConsPlusNormal"/>
              <w:jc w:val="both"/>
            </w:pPr>
            <w:r>
              <w:t>2. ______________________________________________________ на ____ л. в 1 экз.</w:t>
            </w:r>
          </w:p>
          <w:p w:rsidR="005A765B" w:rsidRDefault="005A765B">
            <w:pPr>
              <w:pStyle w:val="ConsPlusNormal"/>
              <w:jc w:val="both"/>
            </w:pPr>
            <w:r>
              <w:t>3. ______________________________________________________ на ____ л. в 1 экз.</w:t>
            </w:r>
          </w:p>
          <w:p w:rsidR="005A765B" w:rsidRDefault="005A765B">
            <w:pPr>
              <w:pStyle w:val="ConsPlusNormal"/>
              <w:jc w:val="both"/>
            </w:pPr>
            <w:r>
              <w:t>4. ______________________________________________________ на ____ л. в 1 экз.</w:t>
            </w:r>
          </w:p>
          <w:p w:rsidR="005A765B" w:rsidRDefault="005A765B">
            <w:pPr>
              <w:pStyle w:val="ConsPlusNormal"/>
              <w:jc w:val="both"/>
            </w:pPr>
            <w:r>
              <w:t>5. ______________________________________________________ на ____ л. в 1 экз.</w:t>
            </w:r>
          </w:p>
          <w:p w:rsidR="005A765B" w:rsidRDefault="005A765B">
            <w:pPr>
              <w:pStyle w:val="ConsPlusNormal"/>
              <w:jc w:val="both"/>
            </w:pPr>
            <w:r>
              <w:t>6. ______________________________________________________ на ____ л. в 1 экз.</w:t>
            </w:r>
          </w:p>
          <w:p w:rsidR="005A765B" w:rsidRDefault="005A765B">
            <w:pPr>
              <w:pStyle w:val="ConsPlusNormal"/>
              <w:jc w:val="both"/>
            </w:pPr>
            <w:r>
              <w:t>7. ______________________________________________________ на ____ л. в 1 экз.</w:t>
            </w:r>
          </w:p>
          <w:p w:rsidR="005A765B" w:rsidRDefault="005A765B">
            <w:pPr>
              <w:pStyle w:val="ConsPlusNormal"/>
              <w:ind w:firstLine="283"/>
              <w:jc w:val="both"/>
            </w:pPr>
            <w:r>
              <w:t>Достоверность и полноту сведений, содержащихся в настоящей заявке и прилагаемых к ней документах, подтверждаю.</w:t>
            </w:r>
          </w:p>
          <w:p w:rsidR="005A765B" w:rsidRDefault="005A765B">
            <w:pPr>
              <w:pStyle w:val="ConsPlusNormal"/>
              <w:ind w:firstLine="283"/>
              <w:jc w:val="both"/>
            </w:pPr>
            <w:r>
              <w:t xml:space="preserve">Об ответственности за предоставление недостоверных сведений </w:t>
            </w:r>
            <w:proofErr w:type="gramStart"/>
            <w:r>
              <w:t>предупрежден</w:t>
            </w:r>
            <w:proofErr w:type="gramEnd"/>
            <w:r>
              <w:t>.</w:t>
            </w:r>
          </w:p>
          <w:p w:rsidR="005A765B" w:rsidRDefault="005A765B">
            <w:pPr>
              <w:pStyle w:val="ConsPlusNormal"/>
              <w:ind w:firstLine="283"/>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данной заявке.</w:t>
            </w:r>
          </w:p>
        </w:tc>
      </w:tr>
      <w:tr w:rsidR="005A765B">
        <w:tc>
          <w:tcPr>
            <w:tcW w:w="9071" w:type="dxa"/>
            <w:gridSpan w:val="4"/>
            <w:tcBorders>
              <w:top w:val="nil"/>
              <w:left w:val="nil"/>
              <w:bottom w:val="nil"/>
              <w:right w:val="nil"/>
            </w:tcBorders>
          </w:tcPr>
          <w:p w:rsidR="005A765B" w:rsidRDefault="005A765B">
            <w:pPr>
              <w:pStyle w:val="ConsPlusNormal"/>
              <w:jc w:val="both"/>
            </w:pPr>
            <w:r>
              <w:t>Руководитель кооператива</w:t>
            </w:r>
          </w:p>
        </w:tc>
      </w:tr>
      <w:tr w:rsidR="005A765B">
        <w:tc>
          <w:tcPr>
            <w:tcW w:w="2948" w:type="dxa"/>
            <w:tcBorders>
              <w:top w:val="nil"/>
              <w:left w:val="nil"/>
              <w:bottom w:val="nil"/>
              <w:right w:val="nil"/>
            </w:tcBorders>
          </w:tcPr>
          <w:p w:rsidR="005A765B" w:rsidRDefault="005A765B">
            <w:pPr>
              <w:pStyle w:val="ConsPlusNormal"/>
              <w:jc w:val="center"/>
            </w:pPr>
            <w:r>
              <w:t>______________________</w:t>
            </w:r>
          </w:p>
          <w:p w:rsidR="005A765B" w:rsidRDefault="005A765B">
            <w:pPr>
              <w:pStyle w:val="ConsPlusNormal"/>
              <w:jc w:val="center"/>
            </w:pPr>
            <w:r>
              <w:t>(должность)</w:t>
            </w:r>
          </w:p>
        </w:tc>
        <w:tc>
          <w:tcPr>
            <w:tcW w:w="2041" w:type="dxa"/>
            <w:gridSpan w:val="2"/>
            <w:tcBorders>
              <w:top w:val="nil"/>
              <w:left w:val="nil"/>
              <w:bottom w:val="nil"/>
              <w:right w:val="nil"/>
            </w:tcBorders>
          </w:tcPr>
          <w:p w:rsidR="005A765B" w:rsidRDefault="005A765B">
            <w:pPr>
              <w:pStyle w:val="ConsPlusNormal"/>
              <w:jc w:val="center"/>
            </w:pPr>
            <w:r>
              <w:t>______________</w:t>
            </w:r>
          </w:p>
          <w:p w:rsidR="005A765B" w:rsidRDefault="005A765B">
            <w:pPr>
              <w:pStyle w:val="ConsPlusNormal"/>
              <w:jc w:val="center"/>
            </w:pPr>
            <w:r>
              <w:t>(подпись)</w:t>
            </w:r>
          </w:p>
        </w:tc>
        <w:tc>
          <w:tcPr>
            <w:tcW w:w="4082" w:type="dxa"/>
            <w:tcBorders>
              <w:top w:val="nil"/>
              <w:left w:val="nil"/>
              <w:bottom w:val="nil"/>
              <w:right w:val="nil"/>
            </w:tcBorders>
          </w:tcPr>
          <w:p w:rsidR="005A765B" w:rsidRDefault="005A765B">
            <w:pPr>
              <w:pStyle w:val="ConsPlusNormal"/>
              <w:jc w:val="center"/>
            </w:pPr>
            <w:r>
              <w:t>/______________________________/</w:t>
            </w:r>
          </w:p>
          <w:p w:rsidR="005A765B" w:rsidRDefault="005A765B">
            <w:pPr>
              <w:pStyle w:val="ConsPlusNormal"/>
              <w:jc w:val="center"/>
            </w:pPr>
            <w:r>
              <w:t>(расшифровка подписи)</w:t>
            </w:r>
          </w:p>
        </w:tc>
      </w:tr>
      <w:tr w:rsidR="005A765B">
        <w:tc>
          <w:tcPr>
            <w:tcW w:w="9071" w:type="dxa"/>
            <w:gridSpan w:val="4"/>
            <w:tcBorders>
              <w:top w:val="nil"/>
              <w:left w:val="nil"/>
              <w:bottom w:val="nil"/>
              <w:right w:val="nil"/>
            </w:tcBorders>
          </w:tcPr>
          <w:p w:rsidR="005A765B" w:rsidRDefault="005A765B">
            <w:pPr>
              <w:pStyle w:val="ConsPlusNormal"/>
              <w:jc w:val="both"/>
            </w:pPr>
            <w:r>
              <w:t>Главный бухгалтер кооператива</w:t>
            </w:r>
          </w:p>
        </w:tc>
      </w:tr>
      <w:tr w:rsidR="005A765B">
        <w:tc>
          <w:tcPr>
            <w:tcW w:w="2948" w:type="dxa"/>
            <w:tcBorders>
              <w:top w:val="nil"/>
              <w:left w:val="nil"/>
              <w:bottom w:val="nil"/>
              <w:right w:val="nil"/>
            </w:tcBorders>
          </w:tcPr>
          <w:p w:rsidR="005A765B" w:rsidRDefault="005A765B">
            <w:pPr>
              <w:pStyle w:val="ConsPlusNormal"/>
              <w:jc w:val="center"/>
            </w:pPr>
            <w:r>
              <w:t>_____________________</w:t>
            </w:r>
          </w:p>
          <w:p w:rsidR="005A765B" w:rsidRDefault="005A765B">
            <w:pPr>
              <w:pStyle w:val="ConsPlusNormal"/>
              <w:jc w:val="center"/>
            </w:pPr>
            <w:r>
              <w:t>(должность)</w:t>
            </w:r>
          </w:p>
        </w:tc>
        <w:tc>
          <w:tcPr>
            <w:tcW w:w="2041" w:type="dxa"/>
            <w:gridSpan w:val="2"/>
            <w:tcBorders>
              <w:top w:val="nil"/>
              <w:left w:val="nil"/>
              <w:bottom w:val="nil"/>
              <w:right w:val="nil"/>
            </w:tcBorders>
          </w:tcPr>
          <w:p w:rsidR="005A765B" w:rsidRDefault="005A765B">
            <w:pPr>
              <w:pStyle w:val="ConsPlusNormal"/>
              <w:jc w:val="center"/>
            </w:pPr>
            <w:r>
              <w:t>______________</w:t>
            </w:r>
          </w:p>
          <w:p w:rsidR="005A765B" w:rsidRDefault="005A765B">
            <w:pPr>
              <w:pStyle w:val="ConsPlusNormal"/>
              <w:jc w:val="center"/>
            </w:pPr>
            <w:r>
              <w:t>(подпись)</w:t>
            </w:r>
          </w:p>
        </w:tc>
        <w:tc>
          <w:tcPr>
            <w:tcW w:w="4082" w:type="dxa"/>
            <w:tcBorders>
              <w:top w:val="nil"/>
              <w:left w:val="nil"/>
              <w:bottom w:val="nil"/>
              <w:right w:val="nil"/>
            </w:tcBorders>
          </w:tcPr>
          <w:p w:rsidR="005A765B" w:rsidRDefault="005A765B">
            <w:pPr>
              <w:pStyle w:val="ConsPlusNormal"/>
              <w:jc w:val="center"/>
            </w:pPr>
            <w:r>
              <w:t>/______________________________/</w:t>
            </w:r>
          </w:p>
          <w:p w:rsidR="005A765B" w:rsidRDefault="005A765B">
            <w:pPr>
              <w:pStyle w:val="ConsPlusNormal"/>
              <w:jc w:val="center"/>
            </w:pPr>
            <w:r>
              <w:t>(расшифровка подписи)</w:t>
            </w:r>
          </w:p>
        </w:tc>
      </w:tr>
      <w:tr w:rsidR="005A765B">
        <w:tc>
          <w:tcPr>
            <w:tcW w:w="9071" w:type="dxa"/>
            <w:gridSpan w:val="4"/>
            <w:tcBorders>
              <w:top w:val="nil"/>
              <w:left w:val="nil"/>
              <w:bottom w:val="nil"/>
              <w:right w:val="nil"/>
            </w:tcBorders>
          </w:tcPr>
          <w:p w:rsidR="005A765B" w:rsidRDefault="005A765B">
            <w:pPr>
              <w:pStyle w:val="ConsPlusNormal"/>
              <w:jc w:val="both"/>
            </w:pPr>
            <w:r>
              <w:t>"____" ______________ 20___ г.</w:t>
            </w:r>
          </w:p>
          <w:p w:rsidR="005A765B" w:rsidRDefault="005A765B">
            <w:pPr>
              <w:pStyle w:val="ConsPlusNormal"/>
              <w:jc w:val="both"/>
            </w:pPr>
            <w:r>
              <w:t>МП</w:t>
            </w:r>
          </w:p>
        </w:tc>
      </w:tr>
    </w:tbl>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t>Приложение 5</w:t>
      </w:r>
    </w:p>
    <w:p w:rsidR="005A765B" w:rsidRDefault="005A765B">
      <w:pPr>
        <w:pStyle w:val="ConsPlusNormal"/>
        <w:jc w:val="right"/>
      </w:pPr>
      <w:r>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jc w:val="both"/>
      </w:pPr>
    </w:p>
    <w:p w:rsidR="005A765B" w:rsidRDefault="005A765B">
      <w:pPr>
        <w:pStyle w:val="ConsPlusNormal"/>
        <w:jc w:val="right"/>
      </w:pPr>
      <w:r>
        <w:t>ФОРМА</w:t>
      </w:r>
    </w:p>
    <w:p w:rsidR="005A765B" w:rsidRDefault="005A765B">
      <w:pPr>
        <w:pStyle w:val="ConsPlusNormal"/>
        <w:jc w:val="both"/>
      </w:pPr>
    </w:p>
    <w:p w:rsidR="005A765B" w:rsidRDefault="005A765B">
      <w:pPr>
        <w:pStyle w:val="ConsPlusNormal"/>
        <w:jc w:val="center"/>
      </w:pPr>
      <w:bookmarkStart w:id="100" w:name="P943"/>
      <w:bookmarkEnd w:id="100"/>
      <w:r>
        <w:t>СПРАВКА-РАСЧЕТ</w:t>
      </w:r>
    </w:p>
    <w:p w:rsidR="005A765B" w:rsidRDefault="005A765B">
      <w:pPr>
        <w:pStyle w:val="ConsPlusNormal"/>
        <w:jc w:val="center"/>
      </w:pPr>
      <w:r>
        <w:t>о размере субсидии на возмещение части затрат, связанных</w:t>
      </w:r>
    </w:p>
    <w:p w:rsidR="005A765B" w:rsidRDefault="005A765B">
      <w:pPr>
        <w:pStyle w:val="ConsPlusNormal"/>
        <w:jc w:val="center"/>
      </w:pPr>
      <w:r>
        <w:t>с приобретением имущества в целях последующей передачи</w:t>
      </w:r>
    </w:p>
    <w:p w:rsidR="005A765B" w:rsidRDefault="005A765B">
      <w:pPr>
        <w:pStyle w:val="ConsPlusNormal"/>
        <w:jc w:val="center"/>
      </w:pPr>
      <w:r>
        <w:t>(реализации) приобретенного имущества в собственность членам</w:t>
      </w:r>
    </w:p>
    <w:p w:rsidR="005A765B" w:rsidRDefault="005A765B">
      <w:pPr>
        <w:pStyle w:val="ConsPlusNormal"/>
        <w:jc w:val="center"/>
      </w:pPr>
      <w:r>
        <w:t>сельскохозяйственного потребительского кооператива,</w:t>
      </w:r>
    </w:p>
    <w:p w:rsidR="005A765B" w:rsidRDefault="005A765B">
      <w:pPr>
        <w:pStyle w:val="ConsPlusNormal"/>
        <w:jc w:val="center"/>
      </w:pPr>
      <w:r>
        <w:t>за счет средств федерального бюджета и бюджета Пермского</w:t>
      </w:r>
    </w:p>
    <w:p w:rsidR="005A765B" w:rsidRDefault="005A765B">
      <w:pPr>
        <w:pStyle w:val="ConsPlusNormal"/>
        <w:jc w:val="center"/>
      </w:pPr>
      <w:r>
        <w:t>края за период __________________ 20___ года</w:t>
      </w:r>
    </w:p>
    <w:p w:rsidR="005A765B" w:rsidRDefault="005A765B">
      <w:pPr>
        <w:pStyle w:val="ConsPlusNormal"/>
        <w:jc w:val="center"/>
      </w:pPr>
      <w:r>
        <w:t>____________________________________________________________</w:t>
      </w:r>
    </w:p>
    <w:p w:rsidR="005A765B" w:rsidRDefault="005A765B">
      <w:pPr>
        <w:pStyle w:val="ConsPlusNormal"/>
        <w:jc w:val="center"/>
      </w:pPr>
      <w:proofErr w:type="gramStart"/>
      <w:r>
        <w:t>(наименование сельскохозяйственного потребительского</w:t>
      </w:r>
      <w:proofErr w:type="gramEnd"/>
    </w:p>
    <w:p w:rsidR="005A765B" w:rsidRDefault="005A765B">
      <w:pPr>
        <w:pStyle w:val="ConsPlusNormal"/>
        <w:jc w:val="center"/>
      </w:pPr>
      <w:r>
        <w:t>кооператива (далее - кооператив))</w:t>
      </w:r>
    </w:p>
    <w:p w:rsidR="005A765B" w:rsidRDefault="005A76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571"/>
        <w:gridCol w:w="907"/>
        <w:gridCol w:w="2721"/>
      </w:tblGrid>
      <w:tr w:rsidR="005A765B">
        <w:tc>
          <w:tcPr>
            <w:tcW w:w="2835" w:type="dxa"/>
            <w:vMerge w:val="restart"/>
            <w:vAlign w:val="center"/>
          </w:tcPr>
          <w:p w:rsidR="005A765B" w:rsidRDefault="005A765B">
            <w:pPr>
              <w:pStyle w:val="ConsPlusNormal"/>
              <w:jc w:val="center"/>
            </w:pPr>
            <w:r>
              <w:t xml:space="preserve">Наименование имущества </w:t>
            </w:r>
            <w:r>
              <w:lastRenderedPageBreak/>
              <w:t>&lt;*&gt;</w:t>
            </w:r>
          </w:p>
        </w:tc>
        <w:tc>
          <w:tcPr>
            <w:tcW w:w="2571" w:type="dxa"/>
            <w:vMerge w:val="restart"/>
            <w:vAlign w:val="center"/>
          </w:tcPr>
          <w:p w:rsidR="005A765B" w:rsidRDefault="005A765B">
            <w:pPr>
              <w:pStyle w:val="ConsPlusNormal"/>
              <w:jc w:val="center"/>
            </w:pPr>
            <w:r>
              <w:lastRenderedPageBreak/>
              <w:t xml:space="preserve">Стоимость имущества, </w:t>
            </w:r>
            <w:r>
              <w:lastRenderedPageBreak/>
              <w:t>рублей</w:t>
            </w:r>
          </w:p>
        </w:tc>
        <w:tc>
          <w:tcPr>
            <w:tcW w:w="3628" w:type="dxa"/>
            <w:gridSpan w:val="2"/>
            <w:vAlign w:val="center"/>
          </w:tcPr>
          <w:p w:rsidR="005A765B" w:rsidRDefault="005A765B">
            <w:pPr>
              <w:pStyle w:val="ConsPlusNormal"/>
              <w:jc w:val="center"/>
            </w:pPr>
            <w:r>
              <w:lastRenderedPageBreak/>
              <w:t>Размер субсидии &lt;**&gt;</w:t>
            </w:r>
          </w:p>
        </w:tc>
      </w:tr>
      <w:tr w:rsidR="005A765B">
        <w:tc>
          <w:tcPr>
            <w:tcW w:w="2835" w:type="dxa"/>
            <w:vMerge/>
          </w:tcPr>
          <w:p w:rsidR="005A765B" w:rsidRDefault="005A765B">
            <w:pPr>
              <w:pStyle w:val="ConsPlusNormal"/>
            </w:pPr>
          </w:p>
        </w:tc>
        <w:tc>
          <w:tcPr>
            <w:tcW w:w="2571" w:type="dxa"/>
            <w:vMerge/>
          </w:tcPr>
          <w:p w:rsidR="005A765B" w:rsidRDefault="005A765B">
            <w:pPr>
              <w:pStyle w:val="ConsPlusNormal"/>
            </w:pPr>
          </w:p>
        </w:tc>
        <w:tc>
          <w:tcPr>
            <w:tcW w:w="907" w:type="dxa"/>
            <w:vAlign w:val="center"/>
          </w:tcPr>
          <w:p w:rsidR="005A765B" w:rsidRDefault="005A765B">
            <w:pPr>
              <w:pStyle w:val="ConsPlusNormal"/>
              <w:jc w:val="center"/>
            </w:pPr>
            <w:r>
              <w:t>%</w:t>
            </w:r>
          </w:p>
        </w:tc>
        <w:tc>
          <w:tcPr>
            <w:tcW w:w="2721" w:type="dxa"/>
            <w:vAlign w:val="center"/>
          </w:tcPr>
          <w:p w:rsidR="005A765B" w:rsidRDefault="005A765B">
            <w:pPr>
              <w:pStyle w:val="ConsPlusNormal"/>
              <w:jc w:val="center"/>
            </w:pPr>
            <w:r>
              <w:t xml:space="preserve">рублей (гр. 2 x гр. 3, но не более 3,0 </w:t>
            </w:r>
            <w:proofErr w:type="gramStart"/>
            <w:r>
              <w:t>млн</w:t>
            </w:r>
            <w:proofErr w:type="gramEnd"/>
            <w:r>
              <w:t xml:space="preserve"> рублей)</w:t>
            </w:r>
          </w:p>
        </w:tc>
      </w:tr>
      <w:tr w:rsidR="005A765B">
        <w:tc>
          <w:tcPr>
            <w:tcW w:w="2835" w:type="dxa"/>
          </w:tcPr>
          <w:p w:rsidR="005A765B" w:rsidRDefault="005A765B">
            <w:pPr>
              <w:pStyle w:val="ConsPlusNormal"/>
              <w:jc w:val="center"/>
            </w:pPr>
            <w:r>
              <w:lastRenderedPageBreak/>
              <w:t>1</w:t>
            </w:r>
          </w:p>
        </w:tc>
        <w:tc>
          <w:tcPr>
            <w:tcW w:w="2571" w:type="dxa"/>
          </w:tcPr>
          <w:p w:rsidR="005A765B" w:rsidRDefault="005A765B">
            <w:pPr>
              <w:pStyle w:val="ConsPlusNormal"/>
              <w:jc w:val="center"/>
            </w:pPr>
            <w:r>
              <w:t>2</w:t>
            </w:r>
          </w:p>
        </w:tc>
        <w:tc>
          <w:tcPr>
            <w:tcW w:w="907" w:type="dxa"/>
          </w:tcPr>
          <w:p w:rsidR="005A765B" w:rsidRDefault="005A765B">
            <w:pPr>
              <w:pStyle w:val="ConsPlusNormal"/>
              <w:jc w:val="center"/>
            </w:pPr>
            <w:r>
              <w:t>3</w:t>
            </w:r>
          </w:p>
        </w:tc>
        <w:tc>
          <w:tcPr>
            <w:tcW w:w="2721" w:type="dxa"/>
          </w:tcPr>
          <w:p w:rsidR="005A765B" w:rsidRDefault="005A765B">
            <w:pPr>
              <w:pStyle w:val="ConsPlusNormal"/>
              <w:jc w:val="center"/>
            </w:pPr>
            <w:r>
              <w:t>4</w:t>
            </w:r>
          </w:p>
        </w:tc>
      </w:tr>
      <w:tr w:rsidR="005A765B">
        <w:tc>
          <w:tcPr>
            <w:tcW w:w="2835" w:type="dxa"/>
          </w:tcPr>
          <w:p w:rsidR="005A765B" w:rsidRDefault="005A765B">
            <w:pPr>
              <w:pStyle w:val="ConsPlusNormal"/>
            </w:pPr>
          </w:p>
        </w:tc>
        <w:tc>
          <w:tcPr>
            <w:tcW w:w="2571" w:type="dxa"/>
          </w:tcPr>
          <w:p w:rsidR="005A765B" w:rsidRDefault="005A765B">
            <w:pPr>
              <w:pStyle w:val="ConsPlusNormal"/>
            </w:pPr>
          </w:p>
        </w:tc>
        <w:tc>
          <w:tcPr>
            <w:tcW w:w="907" w:type="dxa"/>
          </w:tcPr>
          <w:p w:rsidR="005A765B" w:rsidRDefault="005A765B">
            <w:pPr>
              <w:pStyle w:val="ConsPlusNormal"/>
            </w:pPr>
          </w:p>
        </w:tc>
        <w:tc>
          <w:tcPr>
            <w:tcW w:w="2721" w:type="dxa"/>
          </w:tcPr>
          <w:p w:rsidR="005A765B" w:rsidRDefault="005A765B">
            <w:pPr>
              <w:pStyle w:val="ConsPlusNormal"/>
            </w:pPr>
          </w:p>
        </w:tc>
      </w:tr>
      <w:tr w:rsidR="005A765B">
        <w:tc>
          <w:tcPr>
            <w:tcW w:w="2835" w:type="dxa"/>
          </w:tcPr>
          <w:p w:rsidR="005A765B" w:rsidRDefault="005A765B">
            <w:pPr>
              <w:pStyle w:val="ConsPlusNormal"/>
            </w:pPr>
          </w:p>
        </w:tc>
        <w:tc>
          <w:tcPr>
            <w:tcW w:w="2571" w:type="dxa"/>
          </w:tcPr>
          <w:p w:rsidR="005A765B" w:rsidRDefault="005A765B">
            <w:pPr>
              <w:pStyle w:val="ConsPlusNormal"/>
            </w:pPr>
          </w:p>
        </w:tc>
        <w:tc>
          <w:tcPr>
            <w:tcW w:w="907" w:type="dxa"/>
          </w:tcPr>
          <w:p w:rsidR="005A765B" w:rsidRDefault="005A765B">
            <w:pPr>
              <w:pStyle w:val="ConsPlusNormal"/>
            </w:pPr>
          </w:p>
        </w:tc>
        <w:tc>
          <w:tcPr>
            <w:tcW w:w="2721" w:type="dxa"/>
          </w:tcPr>
          <w:p w:rsidR="005A765B" w:rsidRDefault="005A765B">
            <w:pPr>
              <w:pStyle w:val="ConsPlusNormal"/>
            </w:pPr>
          </w:p>
        </w:tc>
      </w:tr>
      <w:tr w:rsidR="005A765B">
        <w:tc>
          <w:tcPr>
            <w:tcW w:w="2835" w:type="dxa"/>
          </w:tcPr>
          <w:p w:rsidR="005A765B" w:rsidRDefault="005A765B">
            <w:pPr>
              <w:pStyle w:val="ConsPlusNormal"/>
              <w:jc w:val="center"/>
            </w:pPr>
            <w:r>
              <w:t>X</w:t>
            </w:r>
          </w:p>
        </w:tc>
        <w:tc>
          <w:tcPr>
            <w:tcW w:w="2571" w:type="dxa"/>
          </w:tcPr>
          <w:p w:rsidR="005A765B" w:rsidRDefault="005A765B">
            <w:pPr>
              <w:pStyle w:val="ConsPlusNormal"/>
              <w:jc w:val="center"/>
            </w:pPr>
            <w:r>
              <w:t>X</w:t>
            </w:r>
          </w:p>
        </w:tc>
        <w:tc>
          <w:tcPr>
            <w:tcW w:w="907" w:type="dxa"/>
          </w:tcPr>
          <w:p w:rsidR="005A765B" w:rsidRDefault="005A765B">
            <w:pPr>
              <w:pStyle w:val="ConsPlusNormal"/>
            </w:pPr>
          </w:p>
        </w:tc>
        <w:tc>
          <w:tcPr>
            <w:tcW w:w="2721" w:type="dxa"/>
          </w:tcPr>
          <w:p w:rsidR="005A765B" w:rsidRDefault="005A765B">
            <w:pPr>
              <w:pStyle w:val="ConsPlusNormal"/>
            </w:pPr>
          </w:p>
        </w:tc>
      </w:tr>
    </w:tbl>
    <w:p w:rsidR="005A765B" w:rsidRDefault="005A765B">
      <w:pPr>
        <w:pStyle w:val="ConsPlusNormal"/>
        <w:jc w:val="both"/>
      </w:pPr>
    </w:p>
    <w:p w:rsidR="005A765B" w:rsidRDefault="005A765B">
      <w:pPr>
        <w:pStyle w:val="ConsPlusNormal"/>
        <w:ind w:firstLine="540"/>
        <w:jc w:val="both"/>
      </w:pPr>
      <w:r>
        <w:t>--------------------------------</w:t>
      </w:r>
    </w:p>
    <w:p w:rsidR="005A765B" w:rsidRDefault="005A765B">
      <w:pPr>
        <w:pStyle w:val="ConsPlusNormal"/>
        <w:spacing w:before="200"/>
        <w:ind w:firstLine="540"/>
        <w:jc w:val="both"/>
      </w:pPr>
      <w:r>
        <w:t>&lt;*&gt; Указывается в соответствии с перечнем имущества, определяемого Министерством сельского хозяйства Российской Федерации.</w:t>
      </w:r>
    </w:p>
    <w:p w:rsidR="005A765B" w:rsidRDefault="005A765B">
      <w:pPr>
        <w:pStyle w:val="ConsPlusNormal"/>
        <w:spacing w:before="200"/>
        <w:ind w:firstLine="540"/>
        <w:jc w:val="both"/>
      </w:pPr>
      <w:r>
        <w:t xml:space="preserve">&lt;**&gt; Указывается в соответствии с </w:t>
      </w:r>
      <w:hyperlink w:anchor="P425">
        <w:r>
          <w:rPr>
            <w:color w:val="0000FF"/>
          </w:rPr>
          <w:t>пунктом 3.3.1</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"___" _________ 20__ г. N ____, в размере 50% затрат, но не более 3 </w:t>
      </w:r>
      <w:proofErr w:type="gramStart"/>
      <w:r>
        <w:t>млн</w:t>
      </w:r>
      <w:proofErr w:type="gramEnd"/>
      <w:r>
        <w:t xml:space="preserve"> рублей на один кооператив.</w:t>
      </w:r>
    </w:p>
    <w:p w:rsidR="005A765B" w:rsidRDefault="005A765B">
      <w:pPr>
        <w:pStyle w:val="ConsPlusNormal"/>
        <w:jc w:val="both"/>
      </w:pPr>
    </w:p>
    <w:p w:rsidR="005A765B" w:rsidRDefault="005A765B">
      <w:pPr>
        <w:pStyle w:val="ConsPlusNormal"/>
        <w:ind w:firstLine="540"/>
        <w:jc w:val="both"/>
      </w:pPr>
      <w:r>
        <w:t>Достоверность и полноту сведений, содержащихся в настоящей справке-расчете, подтверждаю.</w:t>
      </w:r>
    </w:p>
    <w:p w:rsidR="005A765B" w:rsidRDefault="005A765B">
      <w:pPr>
        <w:pStyle w:val="ConsPlusNormal"/>
        <w:spacing w:before="20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97"/>
        <w:gridCol w:w="1530"/>
        <w:gridCol w:w="340"/>
        <w:gridCol w:w="3600"/>
      </w:tblGrid>
      <w:tr w:rsidR="005A765B">
        <w:tc>
          <w:tcPr>
            <w:tcW w:w="3118" w:type="dxa"/>
            <w:tcBorders>
              <w:top w:val="nil"/>
              <w:left w:val="nil"/>
              <w:bottom w:val="nil"/>
              <w:right w:val="nil"/>
            </w:tcBorders>
          </w:tcPr>
          <w:p w:rsidR="005A765B" w:rsidRDefault="005A765B">
            <w:pPr>
              <w:pStyle w:val="ConsPlusNormal"/>
            </w:pPr>
            <w:r>
              <w:t>Руководитель кооператива</w:t>
            </w:r>
          </w:p>
        </w:tc>
        <w:tc>
          <w:tcPr>
            <w:tcW w:w="1927" w:type="dxa"/>
            <w:gridSpan w:val="2"/>
            <w:tcBorders>
              <w:top w:val="nil"/>
              <w:left w:val="nil"/>
              <w:bottom w:val="nil"/>
              <w:right w:val="nil"/>
            </w:tcBorders>
          </w:tcPr>
          <w:p w:rsidR="005A765B" w:rsidRDefault="005A765B">
            <w:pPr>
              <w:pStyle w:val="ConsPlusNormal"/>
              <w:jc w:val="center"/>
            </w:pPr>
            <w:r>
              <w:t>_____________</w:t>
            </w:r>
          </w:p>
          <w:p w:rsidR="005A765B" w:rsidRDefault="005A765B">
            <w:pPr>
              <w:pStyle w:val="ConsPlusNormal"/>
              <w:jc w:val="center"/>
            </w:pPr>
            <w:r>
              <w:t>(подпись)</w:t>
            </w:r>
          </w:p>
        </w:tc>
        <w:tc>
          <w:tcPr>
            <w:tcW w:w="3940" w:type="dxa"/>
            <w:gridSpan w:val="2"/>
            <w:tcBorders>
              <w:top w:val="nil"/>
              <w:left w:val="nil"/>
              <w:bottom w:val="nil"/>
              <w:right w:val="nil"/>
            </w:tcBorders>
          </w:tcPr>
          <w:p w:rsidR="005A765B" w:rsidRDefault="005A765B">
            <w:pPr>
              <w:pStyle w:val="ConsPlusNormal"/>
              <w:jc w:val="center"/>
            </w:pPr>
            <w:r>
              <w:t>/_____________________________/</w:t>
            </w:r>
          </w:p>
          <w:p w:rsidR="005A765B" w:rsidRDefault="005A765B">
            <w:pPr>
              <w:pStyle w:val="ConsPlusNormal"/>
              <w:jc w:val="center"/>
            </w:pPr>
            <w:r>
              <w:t>(расшифровка подписи)</w:t>
            </w:r>
          </w:p>
        </w:tc>
      </w:tr>
      <w:tr w:rsidR="005A765B">
        <w:tc>
          <w:tcPr>
            <w:tcW w:w="3515" w:type="dxa"/>
            <w:gridSpan w:val="2"/>
            <w:tcBorders>
              <w:top w:val="nil"/>
              <w:left w:val="nil"/>
              <w:bottom w:val="nil"/>
              <w:right w:val="nil"/>
            </w:tcBorders>
          </w:tcPr>
          <w:p w:rsidR="005A765B" w:rsidRDefault="005A765B">
            <w:pPr>
              <w:pStyle w:val="ConsPlusNormal"/>
            </w:pPr>
            <w:r>
              <w:t>Главный бухгалтер кооператива</w:t>
            </w:r>
          </w:p>
        </w:tc>
        <w:tc>
          <w:tcPr>
            <w:tcW w:w="1870" w:type="dxa"/>
            <w:gridSpan w:val="2"/>
            <w:tcBorders>
              <w:top w:val="nil"/>
              <w:left w:val="nil"/>
              <w:bottom w:val="nil"/>
              <w:right w:val="nil"/>
            </w:tcBorders>
          </w:tcPr>
          <w:p w:rsidR="005A765B" w:rsidRDefault="005A765B">
            <w:pPr>
              <w:pStyle w:val="ConsPlusNormal"/>
              <w:jc w:val="center"/>
            </w:pPr>
            <w:r>
              <w:t>_____________</w:t>
            </w:r>
          </w:p>
          <w:p w:rsidR="005A765B" w:rsidRDefault="005A765B">
            <w:pPr>
              <w:pStyle w:val="ConsPlusNormal"/>
              <w:jc w:val="center"/>
            </w:pPr>
            <w:r>
              <w:t>(подпись)</w:t>
            </w:r>
          </w:p>
        </w:tc>
        <w:tc>
          <w:tcPr>
            <w:tcW w:w="3600" w:type="dxa"/>
            <w:tcBorders>
              <w:top w:val="nil"/>
              <w:left w:val="nil"/>
              <w:bottom w:val="nil"/>
              <w:right w:val="nil"/>
            </w:tcBorders>
          </w:tcPr>
          <w:p w:rsidR="005A765B" w:rsidRDefault="005A765B">
            <w:pPr>
              <w:pStyle w:val="ConsPlusNormal"/>
              <w:jc w:val="center"/>
            </w:pPr>
            <w:r>
              <w:t>/__________________________/</w:t>
            </w:r>
          </w:p>
          <w:p w:rsidR="005A765B" w:rsidRDefault="005A765B">
            <w:pPr>
              <w:pStyle w:val="ConsPlusNormal"/>
              <w:jc w:val="center"/>
            </w:pPr>
            <w:r>
              <w:t>(расшифровка подписи)</w:t>
            </w:r>
          </w:p>
        </w:tc>
      </w:tr>
      <w:tr w:rsidR="005A765B">
        <w:tc>
          <w:tcPr>
            <w:tcW w:w="8985" w:type="dxa"/>
            <w:gridSpan w:val="5"/>
            <w:tcBorders>
              <w:top w:val="nil"/>
              <w:left w:val="nil"/>
              <w:bottom w:val="nil"/>
              <w:right w:val="nil"/>
            </w:tcBorders>
          </w:tcPr>
          <w:p w:rsidR="005A765B" w:rsidRDefault="005A765B">
            <w:pPr>
              <w:pStyle w:val="ConsPlusNormal"/>
              <w:jc w:val="both"/>
            </w:pPr>
            <w:r>
              <w:t>МП</w:t>
            </w:r>
          </w:p>
          <w:p w:rsidR="005A765B" w:rsidRDefault="005A765B">
            <w:pPr>
              <w:pStyle w:val="ConsPlusNormal"/>
              <w:jc w:val="both"/>
            </w:pPr>
            <w:r>
              <w:t>Исполнитель ________________ тел. __________________</w:t>
            </w:r>
          </w:p>
          <w:p w:rsidR="005A765B" w:rsidRDefault="005A765B">
            <w:pPr>
              <w:pStyle w:val="ConsPlusNormal"/>
              <w:jc w:val="both"/>
            </w:pPr>
            <w:r>
              <w:t>"____" _________________ 20___ г.</w:t>
            </w:r>
          </w:p>
        </w:tc>
      </w:tr>
    </w:tbl>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t>Приложение 6</w:t>
      </w:r>
    </w:p>
    <w:p w:rsidR="005A765B" w:rsidRDefault="005A765B">
      <w:pPr>
        <w:pStyle w:val="ConsPlusNormal"/>
        <w:jc w:val="right"/>
      </w:pPr>
      <w:r>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7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65B" w:rsidRDefault="005A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65B" w:rsidRDefault="005A765B">
            <w:pPr>
              <w:pStyle w:val="ConsPlusNormal"/>
              <w:jc w:val="center"/>
            </w:pPr>
            <w:r>
              <w:rPr>
                <w:color w:val="392C69"/>
              </w:rPr>
              <w:t>Список изменяющих документов</w:t>
            </w:r>
          </w:p>
          <w:p w:rsidR="005A765B" w:rsidRDefault="005A765B">
            <w:pPr>
              <w:pStyle w:val="ConsPlusNormal"/>
              <w:jc w:val="center"/>
            </w:pPr>
            <w:r>
              <w:rPr>
                <w:color w:val="392C69"/>
              </w:rPr>
              <w:t xml:space="preserve">(в ред. </w:t>
            </w:r>
            <w:hyperlink r:id="rId131">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r>
    </w:tbl>
    <w:p w:rsidR="005A765B" w:rsidRDefault="005A765B">
      <w:pPr>
        <w:pStyle w:val="ConsPlusNormal"/>
        <w:jc w:val="both"/>
      </w:pPr>
    </w:p>
    <w:p w:rsidR="005A765B" w:rsidRDefault="005A765B">
      <w:pPr>
        <w:pStyle w:val="ConsPlusNormal"/>
        <w:jc w:val="right"/>
      </w:pPr>
      <w:r>
        <w:t>ФОРМА</w:t>
      </w:r>
    </w:p>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2"/>
        <w:gridCol w:w="405"/>
        <w:gridCol w:w="1644"/>
        <w:gridCol w:w="360"/>
        <w:gridCol w:w="4082"/>
      </w:tblGrid>
      <w:tr w:rsidR="005A765B">
        <w:tc>
          <w:tcPr>
            <w:tcW w:w="4581" w:type="dxa"/>
            <w:gridSpan w:val="3"/>
            <w:tcBorders>
              <w:top w:val="nil"/>
              <w:left w:val="nil"/>
              <w:bottom w:val="nil"/>
              <w:right w:val="nil"/>
            </w:tcBorders>
          </w:tcPr>
          <w:p w:rsidR="005A765B" w:rsidRDefault="005A765B">
            <w:pPr>
              <w:pStyle w:val="ConsPlusNormal"/>
            </w:pPr>
          </w:p>
        </w:tc>
        <w:tc>
          <w:tcPr>
            <w:tcW w:w="4442" w:type="dxa"/>
            <w:gridSpan w:val="2"/>
            <w:tcBorders>
              <w:top w:val="nil"/>
              <w:left w:val="nil"/>
              <w:bottom w:val="nil"/>
              <w:right w:val="nil"/>
            </w:tcBorders>
          </w:tcPr>
          <w:p w:rsidR="005A765B" w:rsidRDefault="005A765B">
            <w:pPr>
              <w:pStyle w:val="ConsPlusNormal"/>
            </w:pPr>
            <w:r>
              <w:t>(Дата, исходящий номер)</w:t>
            </w:r>
          </w:p>
          <w:p w:rsidR="005A765B" w:rsidRDefault="005A765B">
            <w:pPr>
              <w:pStyle w:val="ConsPlusNormal"/>
            </w:pPr>
          </w:p>
          <w:p w:rsidR="005A765B" w:rsidRDefault="005A765B">
            <w:pPr>
              <w:pStyle w:val="ConsPlusNormal"/>
            </w:pPr>
            <w:r>
              <w:t>В Министерство агропромышленного комплекса</w:t>
            </w:r>
          </w:p>
          <w:p w:rsidR="005A765B" w:rsidRDefault="005A765B">
            <w:pPr>
              <w:pStyle w:val="ConsPlusNormal"/>
            </w:pPr>
            <w:r>
              <w:t>Пермского края,</w:t>
            </w:r>
          </w:p>
          <w:p w:rsidR="005A765B" w:rsidRDefault="005A765B">
            <w:pPr>
              <w:pStyle w:val="ConsPlusNormal"/>
            </w:pPr>
            <w:r>
              <w:t>г. Пермь, бул. Гагарина, 10</w:t>
            </w:r>
          </w:p>
          <w:p w:rsidR="005A765B" w:rsidRDefault="005A765B">
            <w:pPr>
              <w:pStyle w:val="ConsPlusNormal"/>
            </w:pPr>
            <w:r>
              <w:t>от _________________________________</w:t>
            </w:r>
          </w:p>
          <w:p w:rsidR="005A765B" w:rsidRDefault="005A765B">
            <w:pPr>
              <w:pStyle w:val="ConsPlusNormal"/>
              <w:jc w:val="center"/>
            </w:pPr>
            <w:proofErr w:type="gramStart"/>
            <w:r>
              <w:t>(наименование сельскохозяйственного</w:t>
            </w:r>
            <w:proofErr w:type="gramEnd"/>
          </w:p>
          <w:p w:rsidR="005A765B" w:rsidRDefault="005A765B">
            <w:pPr>
              <w:pStyle w:val="ConsPlusNormal"/>
              <w:jc w:val="center"/>
            </w:pPr>
            <w:r>
              <w:t>потребительского кооператива)</w:t>
            </w:r>
          </w:p>
        </w:tc>
      </w:tr>
      <w:tr w:rsidR="005A765B">
        <w:tc>
          <w:tcPr>
            <w:tcW w:w="9023" w:type="dxa"/>
            <w:gridSpan w:val="5"/>
            <w:tcBorders>
              <w:top w:val="nil"/>
              <w:left w:val="nil"/>
              <w:bottom w:val="nil"/>
              <w:right w:val="nil"/>
            </w:tcBorders>
          </w:tcPr>
          <w:p w:rsidR="005A765B" w:rsidRDefault="005A765B">
            <w:pPr>
              <w:pStyle w:val="ConsPlusNormal"/>
              <w:jc w:val="center"/>
            </w:pPr>
            <w:bookmarkStart w:id="101" w:name="P1021"/>
            <w:bookmarkEnd w:id="101"/>
            <w:r>
              <w:lastRenderedPageBreak/>
              <w:t>ЗАЯВКА</w:t>
            </w:r>
          </w:p>
          <w:p w:rsidR="005A765B" w:rsidRDefault="005A765B">
            <w:pPr>
              <w:pStyle w:val="ConsPlusNormal"/>
              <w:jc w:val="center"/>
            </w:pPr>
            <w:r>
              <w:t>на возмещение части затрат, связанных с приобретением</w:t>
            </w:r>
          </w:p>
          <w:p w:rsidR="005A765B" w:rsidRDefault="005A765B">
            <w:pPr>
              <w:pStyle w:val="ConsPlusNormal"/>
              <w:jc w:val="center"/>
            </w:pPr>
            <w:r>
              <w:t>крупного рогатого скота в целях замены крупного рогатого</w:t>
            </w:r>
          </w:p>
          <w:p w:rsidR="005A765B" w:rsidRDefault="005A765B">
            <w:pPr>
              <w:pStyle w:val="ConsPlusNormal"/>
              <w:jc w:val="center"/>
            </w:pPr>
            <w:r>
              <w:t>скота, больного или инфицированного лейкозом, принадлежащего</w:t>
            </w:r>
          </w:p>
          <w:p w:rsidR="005A765B" w:rsidRDefault="005A765B">
            <w:pPr>
              <w:pStyle w:val="ConsPlusNormal"/>
              <w:jc w:val="center"/>
            </w:pPr>
            <w:r>
              <w:t xml:space="preserve">членам (кроме ассоциированных членов) </w:t>
            </w:r>
            <w:proofErr w:type="gramStart"/>
            <w:r>
              <w:t>сельскохозяйственного</w:t>
            </w:r>
            <w:proofErr w:type="gramEnd"/>
          </w:p>
          <w:p w:rsidR="005A765B" w:rsidRDefault="005A765B">
            <w:pPr>
              <w:pStyle w:val="ConsPlusNormal"/>
              <w:jc w:val="center"/>
            </w:pPr>
            <w:r>
              <w:t>потребительского кооператива на праве собственности, за счет</w:t>
            </w:r>
          </w:p>
          <w:p w:rsidR="005A765B" w:rsidRDefault="005A765B">
            <w:pPr>
              <w:pStyle w:val="ConsPlusNormal"/>
              <w:jc w:val="center"/>
            </w:pPr>
            <w:r>
              <w:t>средств федерального бюджета и бюджета Пермского края</w:t>
            </w:r>
          </w:p>
          <w:p w:rsidR="005A765B" w:rsidRDefault="005A765B">
            <w:pPr>
              <w:pStyle w:val="ConsPlusNormal"/>
              <w:jc w:val="center"/>
            </w:pPr>
            <w:r>
              <w:t>____________________________________________________________</w:t>
            </w:r>
          </w:p>
          <w:p w:rsidR="005A765B" w:rsidRDefault="005A765B">
            <w:pPr>
              <w:pStyle w:val="ConsPlusNormal"/>
              <w:jc w:val="center"/>
            </w:pPr>
            <w:proofErr w:type="gramStart"/>
            <w:r>
              <w:t>(наименование сельскохозяйственного потребительского</w:t>
            </w:r>
            <w:proofErr w:type="gramEnd"/>
          </w:p>
          <w:p w:rsidR="005A765B" w:rsidRDefault="005A765B">
            <w:pPr>
              <w:pStyle w:val="ConsPlusNormal"/>
              <w:jc w:val="center"/>
            </w:pPr>
            <w:r>
              <w:t>кооператива (далее - кооператив))</w:t>
            </w:r>
          </w:p>
        </w:tc>
      </w:tr>
      <w:tr w:rsidR="005A765B">
        <w:tc>
          <w:tcPr>
            <w:tcW w:w="9023" w:type="dxa"/>
            <w:gridSpan w:val="5"/>
            <w:tcBorders>
              <w:top w:val="nil"/>
              <w:left w:val="nil"/>
              <w:bottom w:val="nil"/>
              <w:right w:val="nil"/>
            </w:tcBorders>
          </w:tcPr>
          <w:p w:rsidR="005A765B" w:rsidRDefault="005A765B">
            <w:pPr>
              <w:pStyle w:val="ConsPlusNormal"/>
              <w:jc w:val="both"/>
            </w:pPr>
            <w:r>
              <w:t>Прошу предоставить субсидии на возмещение части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на праве собственности, за счет средств федерального бюджета и бюджета Пермского края в сумме</w:t>
            </w:r>
          </w:p>
        </w:tc>
      </w:tr>
      <w:tr w:rsidR="005A765B">
        <w:tc>
          <w:tcPr>
            <w:tcW w:w="2532" w:type="dxa"/>
            <w:tcBorders>
              <w:top w:val="nil"/>
              <w:left w:val="nil"/>
              <w:bottom w:val="nil"/>
              <w:right w:val="nil"/>
            </w:tcBorders>
          </w:tcPr>
          <w:p w:rsidR="005A765B" w:rsidRDefault="005A765B">
            <w:pPr>
              <w:pStyle w:val="ConsPlusNormal"/>
              <w:jc w:val="center"/>
            </w:pPr>
            <w:r>
              <w:t>__________________</w:t>
            </w:r>
          </w:p>
          <w:p w:rsidR="005A765B" w:rsidRDefault="005A765B">
            <w:pPr>
              <w:pStyle w:val="ConsPlusNormal"/>
              <w:jc w:val="center"/>
            </w:pPr>
            <w:r>
              <w:t>(цифрами)</w:t>
            </w:r>
          </w:p>
        </w:tc>
        <w:tc>
          <w:tcPr>
            <w:tcW w:w="6491" w:type="dxa"/>
            <w:gridSpan w:val="4"/>
            <w:tcBorders>
              <w:top w:val="nil"/>
              <w:left w:val="nil"/>
              <w:bottom w:val="nil"/>
              <w:right w:val="nil"/>
            </w:tcBorders>
          </w:tcPr>
          <w:p w:rsidR="005A765B" w:rsidRDefault="005A765B">
            <w:pPr>
              <w:pStyle w:val="ConsPlusNormal"/>
              <w:jc w:val="both"/>
            </w:pPr>
            <w:r>
              <w:t>(______________________) рублей _______ копеек.</w:t>
            </w:r>
          </w:p>
          <w:p w:rsidR="005A765B" w:rsidRDefault="005A765B">
            <w:pPr>
              <w:pStyle w:val="ConsPlusNormal"/>
              <w:ind w:left="566"/>
            </w:pPr>
            <w:r>
              <w:t>(прописью)</w:t>
            </w:r>
          </w:p>
        </w:tc>
      </w:tr>
      <w:tr w:rsidR="005A765B">
        <w:tc>
          <w:tcPr>
            <w:tcW w:w="9023" w:type="dxa"/>
            <w:gridSpan w:val="5"/>
            <w:tcBorders>
              <w:top w:val="nil"/>
              <w:left w:val="nil"/>
              <w:bottom w:val="nil"/>
              <w:right w:val="nil"/>
            </w:tcBorders>
          </w:tcPr>
          <w:p w:rsidR="005A765B" w:rsidRDefault="005A765B">
            <w:pPr>
              <w:pStyle w:val="ConsPlusNormal"/>
              <w:jc w:val="both"/>
            </w:pPr>
            <w:r>
              <w:t>Сообщаю следующие сведения о кооперативе:</w:t>
            </w:r>
          </w:p>
          <w:p w:rsidR="005A765B" w:rsidRDefault="005A765B">
            <w:pPr>
              <w:pStyle w:val="ConsPlusNormal"/>
              <w:jc w:val="both"/>
            </w:pPr>
            <w:r>
              <w:t>1. Полное наименование ___________________________________________________.</w:t>
            </w:r>
          </w:p>
          <w:p w:rsidR="005A765B" w:rsidRDefault="005A765B">
            <w:pPr>
              <w:pStyle w:val="ConsPlusNormal"/>
              <w:jc w:val="both"/>
            </w:pPr>
            <w:r>
              <w:t>2. Местонахождение ______________________________________________________.</w:t>
            </w:r>
          </w:p>
          <w:p w:rsidR="005A765B" w:rsidRDefault="005A765B">
            <w:pPr>
              <w:pStyle w:val="ConsPlusNormal"/>
              <w:jc w:val="both"/>
            </w:pPr>
            <w:r>
              <w:t>3. Место регистрации _____________________________________________________.</w:t>
            </w:r>
          </w:p>
          <w:p w:rsidR="005A765B" w:rsidRDefault="005A765B">
            <w:pPr>
              <w:pStyle w:val="ConsPlusNormal"/>
              <w:jc w:val="both"/>
            </w:pPr>
            <w:r>
              <w:t>4. Почтовый адрес ________________________________________________________.</w:t>
            </w:r>
          </w:p>
          <w:p w:rsidR="005A765B" w:rsidRDefault="005A765B">
            <w:pPr>
              <w:pStyle w:val="ConsPlusNormal"/>
              <w:jc w:val="both"/>
            </w:pPr>
            <w:r>
              <w:t>5. Адрес электронной почты ________________________________________________.</w:t>
            </w:r>
          </w:p>
          <w:p w:rsidR="005A765B" w:rsidRDefault="005A765B">
            <w:pPr>
              <w:pStyle w:val="ConsPlusNormal"/>
              <w:jc w:val="both"/>
            </w:pPr>
            <w:r>
              <w:t>6. Телефон/факс __________________________________________________________.</w:t>
            </w:r>
          </w:p>
          <w:p w:rsidR="005A765B" w:rsidRDefault="005A765B">
            <w:pPr>
              <w:pStyle w:val="ConsPlusNormal"/>
              <w:jc w:val="both"/>
            </w:pPr>
            <w:r>
              <w:t>7. ОГРН (ОГРНИП) _______________________________________________________.</w:t>
            </w:r>
          </w:p>
          <w:p w:rsidR="005A765B" w:rsidRDefault="005A765B">
            <w:pPr>
              <w:pStyle w:val="ConsPlusNormal"/>
              <w:jc w:val="both"/>
            </w:pPr>
            <w:r>
              <w:t>8. ИНН __________________________________________________________________.</w:t>
            </w:r>
          </w:p>
          <w:p w:rsidR="005A765B" w:rsidRDefault="005A765B">
            <w:pPr>
              <w:pStyle w:val="ConsPlusNormal"/>
              <w:jc w:val="both"/>
            </w:pPr>
            <w:r>
              <w:t>9. КПП __________________________________________________________________.</w:t>
            </w:r>
          </w:p>
          <w:p w:rsidR="005A765B" w:rsidRDefault="005A765B">
            <w:pPr>
              <w:pStyle w:val="ConsPlusNormal"/>
              <w:jc w:val="both"/>
            </w:pPr>
            <w:r>
              <w:t>10. ОКПО _______________________________________________________________.</w:t>
            </w:r>
          </w:p>
          <w:p w:rsidR="005A765B" w:rsidRDefault="005A765B">
            <w:pPr>
              <w:pStyle w:val="ConsPlusNormal"/>
              <w:jc w:val="both"/>
            </w:pPr>
            <w:r>
              <w:t xml:space="preserve">11. </w:t>
            </w:r>
            <w:hyperlink r:id="rId132">
              <w:r>
                <w:rPr>
                  <w:color w:val="0000FF"/>
                </w:rPr>
                <w:t>ОКТМО</w:t>
              </w:r>
            </w:hyperlink>
            <w:r>
              <w:t xml:space="preserve"> _____________________________________________________________.</w:t>
            </w:r>
          </w:p>
          <w:p w:rsidR="005A765B" w:rsidRDefault="005A765B">
            <w:pPr>
              <w:pStyle w:val="ConsPlusNormal"/>
              <w:jc w:val="both"/>
            </w:pPr>
            <w:r>
              <w:t>12. Сведения о среднесписочной численности работников за год, предшествующий дате подачи заявки, человек ______________________.</w:t>
            </w:r>
          </w:p>
          <w:p w:rsidR="005A765B" w:rsidRDefault="005A765B">
            <w:pPr>
              <w:pStyle w:val="ConsPlusNormal"/>
              <w:jc w:val="both"/>
            </w:pPr>
            <w:r>
              <w:t xml:space="preserve">13. Сведения о доходе, полученном от осуществления предпринимательской деятельности за год, предшествующий дате подачи заявки, </w:t>
            </w:r>
            <w:proofErr w:type="gramStart"/>
            <w:r>
              <w:t>млн</w:t>
            </w:r>
            <w:proofErr w:type="gramEnd"/>
            <w:r>
              <w:t xml:space="preserve"> руб.</w:t>
            </w:r>
          </w:p>
          <w:p w:rsidR="005A765B" w:rsidRDefault="005A765B">
            <w:pPr>
              <w:pStyle w:val="ConsPlusNormal"/>
              <w:jc w:val="both"/>
            </w:pPr>
            <w:r>
              <w:t>_______________________________________________________________,</w:t>
            </w:r>
          </w:p>
          <w:p w:rsidR="005A765B" w:rsidRDefault="005A765B">
            <w:pPr>
              <w:pStyle w:val="ConsPlusNormal"/>
              <w:jc w:val="both"/>
            </w:pPr>
            <w:r>
              <w:t xml:space="preserve">в том числе от реализации товаров (работ, услуг) по сельскохозяйственной деятельности, </w:t>
            </w:r>
            <w:proofErr w:type="gramStart"/>
            <w:r>
              <w:t>млн</w:t>
            </w:r>
            <w:proofErr w:type="gramEnd"/>
            <w:r>
              <w:t xml:space="preserve"> руб. ____________________.</w:t>
            </w:r>
          </w:p>
          <w:p w:rsidR="005A765B" w:rsidRDefault="005A765B">
            <w:pPr>
              <w:pStyle w:val="ConsPlusNormal"/>
              <w:jc w:val="both"/>
            </w:pPr>
            <w:r>
              <w:t>К заявке приложены следующие документы:</w:t>
            </w:r>
          </w:p>
          <w:p w:rsidR="005A765B" w:rsidRDefault="005A765B">
            <w:pPr>
              <w:pStyle w:val="ConsPlusNormal"/>
              <w:jc w:val="both"/>
            </w:pPr>
            <w:r>
              <w:t>1. ______________________________________________________ на ____ л. в 1 экз.</w:t>
            </w:r>
          </w:p>
          <w:p w:rsidR="005A765B" w:rsidRDefault="005A765B">
            <w:pPr>
              <w:pStyle w:val="ConsPlusNormal"/>
              <w:jc w:val="both"/>
            </w:pPr>
            <w:r>
              <w:t>2. ______________________________________________________ на ____ л. в 1 экз.</w:t>
            </w:r>
          </w:p>
          <w:p w:rsidR="005A765B" w:rsidRDefault="005A765B">
            <w:pPr>
              <w:pStyle w:val="ConsPlusNormal"/>
              <w:jc w:val="both"/>
            </w:pPr>
            <w:r>
              <w:t>3. ______________________________________________________ на ____ л. в 1 экз.</w:t>
            </w:r>
          </w:p>
          <w:p w:rsidR="005A765B" w:rsidRDefault="005A765B">
            <w:pPr>
              <w:pStyle w:val="ConsPlusNormal"/>
              <w:jc w:val="both"/>
            </w:pPr>
            <w:r>
              <w:t>4. ______________________________________________________ на ____ л. в 1 экз.</w:t>
            </w:r>
          </w:p>
          <w:p w:rsidR="005A765B" w:rsidRDefault="005A765B">
            <w:pPr>
              <w:pStyle w:val="ConsPlusNormal"/>
              <w:jc w:val="both"/>
            </w:pPr>
            <w:r>
              <w:t>5. ______________________________________________________ на ____ л. в 1 экз.</w:t>
            </w:r>
          </w:p>
          <w:p w:rsidR="005A765B" w:rsidRDefault="005A765B">
            <w:pPr>
              <w:pStyle w:val="ConsPlusNormal"/>
              <w:jc w:val="both"/>
            </w:pPr>
            <w:r>
              <w:t>6. ______________________________________________________ на ____ л. в 1 экз.</w:t>
            </w:r>
          </w:p>
          <w:p w:rsidR="005A765B" w:rsidRDefault="005A765B">
            <w:pPr>
              <w:pStyle w:val="ConsPlusNormal"/>
              <w:jc w:val="both"/>
            </w:pPr>
            <w:r>
              <w:t>7. ______________________________________________________ на ____ л. в 1 экз.</w:t>
            </w:r>
          </w:p>
          <w:p w:rsidR="005A765B" w:rsidRDefault="005A765B">
            <w:pPr>
              <w:pStyle w:val="ConsPlusNormal"/>
              <w:ind w:firstLine="283"/>
              <w:jc w:val="both"/>
            </w:pPr>
            <w:r>
              <w:t>Достоверность и полноту сведений, содержащихся в настоящей заявке и прилагаемых к ней документах, подтверждаю.</w:t>
            </w:r>
          </w:p>
          <w:p w:rsidR="005A765B" w:rsidRDefault="005A765B">
            <w:pPr>
              <w:pStyle w:val="ConsPlusNormal"/>
              <w:ind w:firstLine="283"/>
              <w:jc w:val="both"/>
            </w:pPr>
            <w:r>
              <w:t xml:space="preserve">Об ответственности за предоставление недостоверных сведений </w:t>
            </w:r>
            <w:proofErr w:type="gramStart"/>
            <w:r>
              <w:t>предупрежден</w:t>
            </w:r>
            <w:proofErr w:type="gramEnd"/>
            <w:r>
              <w:t>.</w:t>
            </w:r>
          </w:p>
          <w:p w:rsidR="005A765B" w:rsidRDefault="005A765B">
            <w:pPr>
              <w:pStyle w:val="ConsPlusNormal"/>
              <w:ind w:firstLine="283"/>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данной заявке.</w:t>
            </w:r>
          </w:p>
        </w:tc>
      </w:tr>
      <w:tr w:rsidR="005A765B">
        <w:tc>
          <w:tcPr>
            <w:tcW w:w="9023" w:type="dxa"/>
            <w:gridSpan w:val="5"/>
            <w:tcBorders>
              <w:top w:val="nil"/>
              <w:left w:val="nil"/>
              <w:bottom w:val="nil"/>
              <w:right w:val="nil"/>
            </w:tcBorders>
          </w:tcPr>
          <w:p w:rsidR="005A765B" w:rsidRDefault="005A765B">
            <w:pPr>
              <w:pStyle w:val="ConsPlusNormal"/>
              <w:jc w:val="both"/>
            </w:pPr>
            <w:r>
              <w:t>Руководитель кооператива</w:t>
            </w:r>
          </w:p>
        </w:tc>
      </w:tr>
      <w:tr w:rsidR="005A765B">
        <w:tc>
          <w:tcPr>
            <w:tcW w:w="2937" w:type="dxa"/>
            <w:gridSpan w:val="2"/>
            <w:tcBorders>
              <w:top w:val="nil"/>
              <w:left w:val="nil"/>
              <w:bottom w:val="nil"/>
              <w:right w:val="nil"/>
            </w:tcBorders>
          </w:tcPr>
          <w:p w:rsidR="005A765B" w:rsidRDefault="005A765B">
            <w:pPr>
              <w:pStyle w:val="ConsPlusNormal"/>
              <w:jc w:val="center"/>
            </w:pPr>
            <w:r>
              <w:t>______________________</w:t>
            </w:r>
          </w:p>
          <w:p w:rsidR="005A765B" w:rsidRDefault="005A765B">
            <w:pPr>
              <w:pStyle w:val="ConsPlusNormal"/>
              <w:jc w:val="center"/>
            </w:pPr>
            <w:r>
              <w:t>(должность)</w:t>
            </w:r>
          </w:p>
        </w:tc>
        <w:tc>
          <w:tcPr>
            <w:tcW w:w="2004" w:type="dxa"/>
            <w:gridSpan w:val="2"/>
            <w:tcBorders>
              <w:top w:val="nil"/>
              <w:left w:val="nil"/>
              <w:bottom w:val="nil"/>
              <w:right w:val="nil"/>
            </w:tcBorders>
          </w:tcPr>
          <w:p w:rsidR="005A765B" w:rsidRDefault="005A765B">
            <w:pPr>
              <w:pStyle w:val="ConsPlusNormal"/>
              <w:jc w:val="center"/>
            </w:pPr>
            <w:r>
              <w:t>______________</w:t>
            </w:r>
          </w:p>
          <w:p w:rsidR="005A765B" w:rsidRDefault="005A765B">
            <w:pPr>
              <w:pStyle w:val="ConsPlusNormal"/>
              <w:jc w:val="center"/>
            </w:pPr>
            <w:r>
              <w:t>(подпись)</w:t>
            </w:r>
          </w:p>
        </w:tc>
        <w:tc>
          <w:tcPr>
            <w:tcW w:w="4082" w:type="dxa"/>
            <w:tcBorders>
              <w:top w:val="nil"/>
              <w:left w:val="nil"/>
              <w:bottom w:val="nil"/>
              <w:right w:val="nil"/>
            </w:tcBorders>
          </w:tcPr>
          <w:p w:rsidR="005A765B" w:rsidRDefault="005A765B">
            <w:pPr>
              <w:pStyle w:val="ConsPlusNormal"/>
              <w:jc w:val="center"/>
            </w:pPr>
            <w:r>
              <w:t>/______________________________/</w:t>
            </w:r>
          </w:p>
          <w:p w:rsidR="005A765B" w:rsidRDefault="005A765B">
            <w:pPr>
              <w:pStyle w:val="ConsPlusNormal"/>
              <w:jc w:val="center"/>
            </w:pPr>
            <w:r>
              <w:t>(расшифровка подписи)</w:t>
            </w:r>
          </w:p>
        </w:tc>
      </w:tr>
      <w:tr w:rsidR="005A765B">
        <w:tc>
          <w:tcPr>
            <w:tcW w:w="9023" w:type="dxa"/>
            <w:gridSpan w:val="5"/>
            <w:tcBorders>
              <w:top w:val="nil"/>
              <w:left w:val="nil"/>
              <w:bottom w:val="nil"/>
              <w:right w:val="nil"/>
            </w:tcBorders>
          </w:tcPr>
          <w:p w:rsidR="005A765B" w:rsidRDefault="005A765B">
            <w:pPr>
              <w:pStyle w:val="ConsPlusNormal"/>
              <w:jc w:val="both"/>
            </w:pPr>
            <w:r>
              <w:t>Главный бухгалтер кооператива</w:t>
            </w:r>
          </w:p>
        </w:tc>
      </w:tr>
      <w:tr w:rsidR="005A765B">
        <w:tc>
          <w:tcPr>
            <w:tcW w:w="2937" w:type="dxa"/>
            <w:gridSpan w:val="2"/>
            <w:tcBorders>
              <w:top w:val="nil"/>
              <w:left w:val="nil"/>
              <w:bottom w:val="nil"/>
              <w:right w:val="nil"/>
            </w:tcBorders>
          </w:tcPr>
          <w:p w:rsidR="005A765B" w:rsidRDefault="005A765B">
            <w:pPr>
              <w:pStyle w:val="ConsPlusNormal"/>
              <w:jc w:val="center"/>
            </w:pPr>
            <w:r>
              <w:t>______________________</w:t>
            </w:r>
          </w:p>
          <w:p w:rsidR="005A765B" w:rsidRDefault="005A765B">
            <w:pPr>
              <w:pStyle w:val="ConsPlusNormal"/>
              <w:jc w:val="center"/>
            </w:pPr>
            <w:r>
              <w:t>(должность)</w:t>
            </w:r>
          </w:p>
        </w:tc>
        <w:tc>
          <w:tcPr>
            <w:tcW w:w="2004" w:type="dxa"/>
            <w:gridSpan w:val="2"/>
            <w:tcBorders>
              <w:top w:val="nil"/>
              <w:left w:val="nil"/>
              <w:bottom w:val="nil"/>
              <w:right w:val="nil"/>
            </w:tcBorders>
          </w:tcPr>
          <w:p w:rsidR="005A765B" w:rsidRDefault="005A765B">
            <w:pPr>
              <w:pStyle w:val="ConsPlusNormal"/>
              <w:jc w:val="center"/>
            </w:pPr>
            <w:r>
              <w:t>______________</w:t>
            </w:r>
          </w:p>
          <w:p w:rsidR="005A765B" w:rsidRDefault="005A765B">
            <w:pPr>
              <w:pStyle w:val="ConsPlusNormal"/>
              <w:jc w:val="center"/>
            </w:pPr>
            <w:r>
              <w:t>(подпись)</w:t>
            </w:r>
          </w:p>
        </w:tc>
        <w:tc>
          <w:tcPr>
            <w:tcW w:w="4082" w:type="dxa"/>
            <w:tcBorders>
              <w:top w:val="nil"/>
              <w:left w:val="nil"/>
              <w:bottom w:val="nil"/>
              <w:right w:val="nil"/>
            </w:tcBorders>
          </w:tcPr>
          <w:p w:rsidR="005A765B" w:rsidRDefault="005A765B">
            <w:pPr>
              <w:pStyle w:val="ConsPlusNormal"/>
              <w:jc w:val="center"/>
            </w:pPr>
            <w:r>
              <w:t>/______________________________/</w:t>
            </w:r>
          </w:p>
          <w:p w:rsidR="005A765B" w:rsidRDefault="005A765B">
            <w:pPr>
              <w:pStyle w:val="ConsPlusNormal"/>
              <w:jc w:val="center"/>
            </w:pPr>
            <w:r>
              <w:t>(расшифровка подписи)</w:t>
            </w:r>
          </w:p>
        </w:tc>
      </w:tr>
      <w:tr w:rsidR="005A765B">
        <w:tc>
          <w:tcPr>
            <w:tcW w:w="9023" w:type="dxa"/>
            <w:gridSpan w:val="5"/>
            <w:tcBorders>
              <w:top w:val="nil"/>
              <w:left w:val="nil"/>
              <w:bottom w:val="nil"/>
              <w:right w:val="nil"/>
            </w:tcBorders>
          </w:tcPr>
          <w:p w:rsidR="005A765B" w:rsidRDefault="005A765B">
            <w:pPr>
              <w:pStyle w:val="ConsPlusNormal"/>
              <w:jc w:val="both"/>
            </w:pPr>
            <w:r>
              <w:lastRenderedPageBreak/>
              <w:t>"____" ______________ 20___ г.</w:t>
            </w:r>
          </w:p>
          <w:p w:rsidR="005A765B" w:rsidRDefault="005A765B">
            <w:pPr>
              <w:pStyle w:val="ConsPlusNormal"/>
              <w:jc w:val="both"/>
            </w:pPr>
            <w:r>
              <w:t>МП</w:t>
            </w:r>
          </w:p>
        </w:tc>
      </w:tr>
    </w:tbl>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t>Приложение 7</w:t>
      </w:r>
    </w:p>
    <w:p w:rsidR="005A765B" w:rsidRDefault="005A765B">
      <w:pPr>
        <w:pStyle w:val="ConsPlusNormal"/>
        <w:jc w:val="right"/>
      </w:pPr>
      <w:r>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jc w:val="both"/>
      </w:pPr>
    </w:p>
    <w:p w:rsidR="005A765B" w:rsidRDefault="005A765B">
      <w:pPr>
        <w:pStyle w:val="ConsPlusNormal"/>
        <w:jc w:val="right"/>
      </w:pPr>
      <w:r>
        <w:t>ФОРМА</w:t>
      </w:r>
    </w:p>
    <w:p w:rsidR="005A765B" w:rsidRDefault="005A765B">
      <w:pPr>
        <w:pStyle w:val="ConsPlusNormal"/>
        <w:jc w:val="both"/>
      </w:pPr>
    </w:p>
    <w:p w:rsidR="005A765B" w:rsidRDefault="005A765B">
      <w:pPr>
        <w:pStyle w:val="ConsPlusNormal"/>
        <w:jc w:val="center"/>
      </w:pPr>
      <w:bookmarkStart w:id="102" w:name="P1093"/>
      <w:bookmarkEnd w:id="102"/>
      <w:r>
        <w:t>СПРАВКА-РАСЧЕТ</w:t>
      </w:r>
    </w:p>
    <w:p w:rsidR="005A765B" w:rsidRDefault="005A765B">
      <w:pPr>
        <w:pStyle w:val="ConsPlusNormal"/>
        <w:jc w:val="center"/>
      </w:pPr>
      <w:r>
        <w:t>о размере субсидии на возмещение части затрат, связанных</w:t>
      </w:r>
    </w:p>
    <w:p w:rsidR="005A765B" w:rsidRDefault="005A765B">
      <w:pPr>
        <w:pStyle w:val="ConsPlusNormal"/>
        <w:jc w:val="center"/>
      </w:pPr>
      <w:r>
        <w:t>с приобретением крупного рогатого скота в целях замены</w:t>
      </w:r>
    </w:p>
    <w:p w:rsidR="005A765B" w:rsidRDefault="005A765B">
      <w:pPr>
        <w:pStyle w:val="ConsPlusNormal"/>
        <w:jc w:val="center"/>
      </w:pPr>
      <w:r>
        <w:t>крупного рогатого скота, больного или инфицированного</w:t>
      </w:r>
    </w:p>
    <w:p w:rsidR="005A765B" w:rsidRDefault="005A765B">
      <w:pPr>
        <w:pStyle w:val="ConsPlusNormal"/>
        <w:jc w:val="center"/>
      </w:pPr>
      <w:proofErr w:type="gramStart"/>
      <w:r>
        <w:t>лейкозом, принадлежащего членам (кроме ассоциированных</w:t>
      </w:r>
      <w:proofErr w:type="gramEnd"/>
    </w:p>
    <w:p w:rsidR="005A765B" w:rsidRDefault="005A765B">
      <w:pPr>
        <w:pStyle w:val="ConsPlusNormal"/>
        <w:jc w:val="center"/>
      </w:pPr>
      <w:r>
        <w:t>членов) сельскохозяйственного потребительского кооператива</w:t>
      </w:r>
    </w:p>
    <w:p w:rsidR="005A765B" w:rsidRDefault="005A765B">
      <w:pPr>
        <w:pStyle w:val="ConsPlusNormal"/>
        <w:jc w:val="center"/>
      </w:pPr>
      <w:r>
        <w:t>на праве собственности, за счет средств федерального бюджета</w:t>
      </w:r>
    </w:p>
    <w:p w:rsidR="005A765B" w:rsidRDefault="005A765B">
      <w:pPr>
        <w:pStyle w:val="ConsPlusNormal"/>
        <w:jc w:val="center"/>
      </w:pPr>
      <w:r>
        <w:t>и бюджета Пермского края за период ______________ 20___ года</w:t>
      </w:r>
    </w:p>
    <w:p w:rsidR="005A765B" w:rsidRDefault="005A765B">
      <w:pPr>
        <w:pStyle w:val="ConsPlusNormal"/>
        <w:jc w:val="center"/>
      </w:pPr>
      <w:r>
        <w:t>____________________________________________________________</w:t>
      </w:r>
    </w:p>
    <w:p w:rsidR="005A765B" w:rsidRDefault="005A765B">
      <w:pPr>
        <w:pStyle w:val="ConsPlusNormal"/>
        <w:jc w:val="center"/>
      </w:pPr>
      <w:proofErr w:type="gramStart"/>
      <w:r>
        <w:t>(наименование сельскохозяйственного потребительского</w:t>
      </w:r>
      <w:proofErr w:type="gramEnd"/>
    </w:p>
    <w:p w:rsidR="005A765B" w:rsidRDefault="005A765B">
      <w:pPr>
        <w:pStyle w:val="ConsPlusNormal"/>
        <w:jc w:val="center"/>
      </w:pPr>
      <w:r>
        <w:t>кооператива (далее - кооператив))</w:t>
      </w:r>
    </w:p>
    <w:p w:rsidR="005A765B" w:rsidRDefault="005A76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494"/>
        <w:gridCol w:w="964"/>
        <w:gridCol w:w="2891"/>
      </w:tblGrid>
      <w:tr w:rsidR="005A765B">
        <w:tc>
          <w:tcPr>
            <w:tcW w:w="2721" w:type="dxa"/>
            <w:vMerge w:val="restart"/>
            <w:vAlign w:val="center"/>
          </w:tcPr>
          <w:p w:rsidR="005A765B" w:rsidRDefault="005A765B">
            <w:pPr>
              <w:pStyle w:val="ConsPlusNormal"/>
              <w:jc w:val="center"/>
            </w:pPr>
            <w:r>
              <w:t>Наименование крупного рогатого скота</w:t>
            </w:r>
          </w:p>
        </w:tc>
        <w:tc>
          <w:tcPr>
            <w:tcW w:w="2494" w:type="dxa"/>
            <w:vMerge w:val="restart"/>
            <w:vAlign w:val="center"/>
          </w:tcPr>
          <w:p w:rsidR="005A765B" w:rsidRDefault="005A765B">
            <w:pPr>
              <w:pStyle w:val="ConsPlusNormal"/>
              <w:jc w:val="center"/>
            </w:pPr>
            <w:r>
              <w:t>Стоимость крупного рогатого скота, рублей</w:t>
            </w:r>
          </w:p>
        </w:tc>
        <w:tc>
          <w:tcPr>
            <w:tcW w:w="3855" w:type="dxa"/>
            <w:gridSpan w:val="2"/>
            <w:vAlign w:val="center"/>
          </w:tcPr>
          <w:p w:rsidR="005A765B" w:rsidRDefault="005A765B">
            <w:pPr>
              <w:pStyle w:val="ConsPlusNormal"/>
              <w:jc w:val="center"/>
            </w:pPr>
            <w:r>
              <w:t>Размер субсидии &lt;*&gt;</w:t>
            </w:r>
          </w:p>
        </w:tc>
      </w:tr>
      <w:tr w:rsidR="005A765B">
        <w:tc>
          <w:tcPr>
            <w:tcW w:w="2721" w:type="dxa"/>
            <w:vMerge/>
          </w:tcPr>
          <w:p w:rsidR="005A765B" w:rsidRDefault="005A765B">
            <w:pPr>
              <w:pStyle w:val="ConsPlusNormal"/>
            </w:pPr>
          </w:p>
        </w:tc>
        <w:tc>
          <w:tcPr>
            <w:tcW w:w="2494" w:type="dxa"/>
            <w:vMerge/>
          </w:tcPr>
          <w:p w:rsidR="005A765B" w:rsidRDefault="005A765B">
            <w:pPr>
              <w:pStyle w:val="ConsPlusNormal"/>
            </w:pPr>
          </w:p>
        </w:tc>
        <w:tc>
          <w:tcPr>
            <w:tcW w:w="964" w:type="dxa"/>
            <w:vAlign w:val="center"/>
          </w:tcPr>
          <w:p w:rsidR="005A765B" w:rsidRDefault="005A765B">
            <w:pPr>
              <w:pStyle w:val="ConsPlusNormal"/>
              <w:jc w:val="center"/>
            </w:pPr>
            <w:r>
              <w:t>%</w:t>
            </w:r>
          </w:p>
        </w:tc>
        <w:tc>
          <w:tcPr>
            <w:tcW w:w="2891" w:type="dxa"/>
            <w:vAlign w:val="center"/>
          </w:tcPr>
          <w:p w:rsidR="005A765B" w:rsidRDefault="005A765B">
            <w:pPr>
              <w:pStyle w:val="ConsPlusNormal"/>
              <w:jc w:val="center"/>
            </w:pPr>
            <w:r>
              <w:t xml:space="preserve">рублей (гр. 2 x гр. 3, но не более 10,0 </w:t>
            </w:r>
            <w:proofErr w:type="gramStart"/>
            <w:r>
              <w:t>млн</w:t>
            </w:r>
            <w:proofErr w:type="gramEnd"/>
            <w:r>
              <w:t xml:space="preserve"> рублей)</w:t>
            </w:r>
          </w:p>
        </w:tc>
      </w:tr>
      <w:tr w:rsidR="005A765B">
        <w:tc>
          <w:tcPr>
            <w:tcW w:w="2721" w:type="dxa"/>
          </w:tcPr>
          <w:p w:rsidR="005A765B" w:rsidRDefault="005A765B">
            <w:pPr>
              <w:pStyle w:val="ConsPlusNormal"/>
              <w:jc w:val="center"/>
            </w:pPr>
            <w:r>
              <w:t>1</w:t>
            </w:r>
          </w:p>
        </w:tc>
        <w:tc>
          <w:tcPr>
            <w:tcW w:w="2494" w:type="dxa"/>
          </w:tcPr>
          <w:p w:rsidR="005A765B" w:rsidRDefault="005A765B">
            <w:pPr>
              <w:pStyle w:val="ConsPlusNormal"/>
              <w:jc w:val="center"/>
            </w:pPr>
            <w:r>
              <w:t>2</w:t>
            </w:r>
          </w:p>
        </w:tc>
        <w:tc>
          <w:tcPr>
            <w:tcW w:w="964" w:type="dxa"/>
          </w:tcPr>
          <w:p w:rsidR="005A765B" w:rsidRDefault="005A765B">
            <w:pPr>
              <w:pStyle w:val="ConsPlusNormal"/>
              <w:jc w:val="center"/>
            </w:pPr>
            <w:r>
              <w:t>3</w:t>
            </w:r>
          </w:p>
        </w:tc>
        <w:tc>
          <w:tcPr>
            <w:tcW w:w="2891" w:type="dxa"/>
          </w:tcPr>
          <w:p w:rsidR="005A765B" w:rsidRDefault="005A765B">
            <w:pPr>
              <w:pStyle w:val="ConsPlusNormal"/>
              <w:jc w:val="center"/>
            </w:pPr>
            <w:r>
              <w:t>4</w:t>
            </w:r>
          </w:p>
        </w:tc>
      </w:tr>
      <w:tr w:rsidR="005A765B">
        <w:tc>
          <w:tcPr>
            <w:tcW w:w="2721" w:type="dxa"/>
          </w:tcPr>
          <w:p w:rsidR="005A765B" w:rsidRDefault="005A765B">
            <w:pPr>
              <w:pStyle w:val="ConsPlusNormal"/>
            </w:pPr>
          </w:p>
        </w:tc>
        <w:tc>
          <w:tcPr>
            <w:tcW w:w="2494" w:type="dxa"/>
          </w:tcPr>
          <w:p w:rsidR="005A765B" w:rsidRDefault="005A765B">
            <w:pPr>
              <w:pStyle w:val="ConsPlusNormal"/>
            </w:pPr>
          </w:p>
        </w:tc>
        <w:tc>
          <w:tcPr>
            <w:tcW w:w="964" w:type="dxa"/>
          </w:tcPr>
          <w:p w:rsidR="005A765B" w:rsidRDefault="005A765B">
            <w:pPr>
              <w:pStyle w:val="ConsPlusNormal"/>
            </w:pPr>
          </w:p>
        </w:tc>
        <w:tc>
          <w:tcPr>
            <w:tcW w:w="2891" w:type="dxa"/>
          </w:tcPr>
          <w:p w:rsidR="005A765B" w:rsidRDefault="005A765B">
            <w:pPr>
              <w:pStyle w:val="ConsPlusNormal"/>
            </w:pPr>
          </w:p>
        </w:tc>
      </w:tr>
      <w:tr w:rsidR="005A765B">
        <w:tc>
          <w:tcPr>
            <w:tcW w:w="2721" w:type="dxa"/>
          </w:tcPr>
          <w:p w:rsidR="005A765B" w:rsidRDefault="005A765B">
            <w:pPr>
              <w:pStyle w:val="ConsPlusNormal"/>
            </w:pPr>
          </w:p>
        </w:tc>
        <w:tc>
          <w:tcPr>
            <w:tcW w:w="2494" w:type="dxa"/>
          </w:tcPr>
          <w:p w:rsidR="005A765B" w:rsidRDefault="005A765B">
            <w:pPr>
              <w:pStyle w:val="ConsPlusNormal"/>
            </w:pPr>
          </w:p>
        </w:tc>
        <w:tc>
          <w:tcPr>
            <w:tcW w:w="964" w:type="dxa"/>
          </w:tcPr>
          <w:p w:rsidR="005A765B" w:rsidRDefault="005A765B">
            <w:pPr>
              <w:pStyle w:val="ConsPlusNormal"/>
            </w:pPr>
          </w:p>
        </w:tc>
        <w:tc>
          <w:tcPr>
            <w:tcW w:w="2891" w:type="dxa"/>
          </w:tcPr>
          <w:p w:rsidR="005A765B" w:rsidRDefault="005A765B">
            <w:pPr>
              <w:pStyle w:val="ConsPlusNormal"/>
            </w:pPr>
          </w:p>
        </w:tc>
      </w:tr>
      <w:tr w:rsidR="005A765B">
        <w:tc>
          <w:tcPr>
            <w:tcW w:w="2721" w:type="dxa"/>
          </w:tcPr>
          <w:p w:rsidR="005A765B" w:rsidRDefault="005A765B">
            <w:pPr>
              <w:pStyle w:val="ConsPlusNormal"/>
              <w:jc w:val="center"/>
            </w:pPr>
            <w:r>
              <w:t>X</w:t>
            </w:r>
          </w:p>
        </w:tc>
        <w:tc>
          <w:tcPr>
            <w:tcW w:w="2494" w:type="dxa"/>
          </w:tcPr>
          <w:p w:rsidR="005A765B" w:rsidRDefault="005A765B">
            <w:pPr>
              <w:pStyle w:val="ConsPlusNormal"/>
              <w:jc w:val="center"/>
            </w:pPr>
            <w:r>
              <w:t>X</w:t>
            </w:r>
          </w:p>
        </w:tc>
        <w:tc>
          <w:tcPr>
            <w:tcW w:w="964" w:type="dxa"/>
          </w:tcPr>
          <w:p w:rsidR="005A765B" w:rsidRDefault="005A765B">
            <w:pPr>
              <w:pStyle w:val="ConsPlusNormal"/>
            </w:pPr>
          </w:p>
        </w:tc>
        <w:tc>
          <w:tcPr>
            <w:tcW w:w="2891" w:type="dxa"/>
          </w:tcPr>
          <w:p w:rsidR="005A765B" w:rsidRDefault="005A765B">
            <w:pPr>
              <w:pStyle w:val="ConsPlusNormal"/>
            </w:pPr>
          </w:p>
        </w:tc>
      </w:tr>
    </w:tbl>
    <w:p w:rsidR="005A765B" w:rsidRDefault="005A765B">
      <w:pPr>
        <w:pStyle w:val="ConsPlusNormal"/>
        <w:jc w:val="both"/>
      </w:pPr>
    </w:p>
    <w:p w:rsidR="005A765B" w:rsidRDefault="005A765B">
      <w:pPr>
        <w:pStyle w:val="ConsPlusNormal"/>
        <w:ind w:firstLine="540"/>
        <w:jc w:val="both"/>
      </w:pPr>
      <w:r>
        <w:t>--------------------------------</w:t>
      </w:r>
    </w:p>
    <w:p w:rsidR="005A765B" w:rsidRDefault="005A765B">
      <w:pPr>
        <w:pStyle w:val="ConsPlusNormal"/>
        <w:spacing w:before="200"/>
        <w:ind w:firstLine="540"/>
        <w:jc w:val="both"/>
      </w:pPr>
      <w:r>
        <w:t xml:space="preserve">&lt;*&gt; Указывается в соответствии с </w:t>
      </w:r>
      <w:hyperlink w:anchor="P426">
        <w:r>
          <w:rPr>
            <w:color w:val="0000FF"/>
          </w:rPr>
          <w:t>пунктом 3.3.2</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"___" _________ 20__ г. N ____, в размере 50% затрат, но не более 10 </w:t>
      </w:r>
      <w:proofErr w:type="gramStart"/>
      <w:r>
        <w:t>млн</w:t>
      </w:r>
      <w:proofErr w:type="gramEnd"/>
      <w:r>
        <w:t xml:space="preserve"> рублей на один кооператив.</w:t>
      </w:r>
    </w:p>
    <w:p w:rsidR="005A765B" w:rsidRDefault="005A765B">
      <w:pPr>
        <w:pStyle w:val="ConsPlusNormal"/>
        <w:jc w:val="both"/>
      </w:pPr>
    </w:p>
    <w:p w:rsidR="005A765B" w:rsidRDefault="005A765B">
      <w:pPr>
        <w:pStyle w:val="ConsPlusNormal"/>
        <w:ind w:firstLine="540"/>
        <w:jc w:val="both"/>
      </w:pPr>
      <w:r>
        <w:t>Достоверность и полноту сведений, содержащихся в настоящей справке-расчете, подтверждаю.</w:t>
      </w:r>
    </w:p>
    <w:p w:rsidR="005A765B" w:rsidRDefault="005A765B">
      <w:pPr>
        <w:pStyle w:val="ConsPlusNormal"/>
        <w:spacing w:before="20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37"/>
        <w:gridCol w:w="599"/>
        <w:gridCol w:w="1530"/>
        <w:gridCol w:w="375"/>
        <w:gridCol w:w="3537"/>
      </w:tblGrid>
      <w:tr w:rsidR="005A765B">
        <w:tc>
          <w:tcPr>
            <w:tcW w:w="2937" w:type="dxa"/>
            <w:tcBorders>
              <w:top w:val="nil"/>
              <w:left w:val="nil"/>
              <w:bottom w:val="nil"/>
              <w:right w:val="nil"/>
            </w:tcBorders>
          </w:tcPr>
          <w:p w:rsidR="005A765B" w:rsidRDefault="005A765B">
            <w:pPr>
              <w:pStyle w:val="ConsPlusNormal"/>
            </w:pPr>
            <w:r>
              <w:t>Руководитель кооператива</w:t>
            </w:r>
          </w:p>
        </w:tc>
        <w:tc>
          <w:tcPr>
            <w:tcW w:w="2129" w:type="dxa"/>
            <w:gridSpan w:val="2"/>
            <w:tcBorders>
              <w:top w:val="nil"/>
              <w:left w:val="nil"/>
              <w:bottom w:val="nil"/>
              <w:right w:val="nil"/>
            </w:tcBorders>
          </w:tcPr>
          <w:p w:rsidR="005A765B" w:rsidRDefault="005A765B">
            <w:pPr>
              <w:pStyle w:val="ConsPlusNormal"/>
              <w:jc w:val="center"/>
            </w:pPr>
            <w:r>
              <w:t>_______________</w:t>
            </w:r>
          </w:p>
          <w:p w:rsidR="005A765B" w:rsidRDefault="005A765B">
            <w:pPr>
              <w:pStyle w:val="ConsPlusNormal"/>
              <w:jc w:val="center"/>
            </w:pPr>
            <w:r>
              <w:t>(подпись)</w:t>
            </w:r>
          </w:p>
        </w:tc>
        <w:tc>
          <w:tcPr>
            <w:tcW w:w="3912" w:type="dxa"/>
            <w:gridSpan w:val="2"/>
            <w:tcBorders>
              <w:top w:val="nil"/>
              <w:left w:val="nil"/>
              <w:bottom w:val="nil"/>
              <w:right w:val="nil"/>
            </w:tcBorders>
          </w:tcPr>
          <w:p w:rsidR="005A765B" w:rsidRDefault="005A765B">
            <w:pPr>
              <w:pStyle w:val="ConsPlusNormal"/>
              <w:jc w:val="center"/>
            </w:pPr>
            <w:r>
              <w:t>/_____________________________/</w:t>
            </w:r>
          </w:p>
          <w:p w:rsidR="005A765B" w:rsidRDefault="005A765B">
            <w:pPr>
              <w:pStyle w:val="ConsPlusNormal"/>
              <w:jc w:val="center"/>
            </w:pPr>
            <w:r>
              <w:t>(расшифровка подписи)</w:t>
            </w:r>
          </w:p>
        </w:tc>
      </w:tr>
      <w:tr w:rsidR="005A765B">
        <w:tc>
          <w:tcPr>
            <w:tcW w:w="3536" w:type="dxa"/>
            <w:gridSpan w:val="2"/>
            <w:tcBorders>
              <w:top w:val="nil"/>
              <w:left w:val="nil"/>
              <w:bottom w:val="nil"/>
              <w:right w:val="nil"/>
            </w:tcBorders>
          </w:tcPr>
          <w:p w:rsidR="005A765B" w:rsidRDefault="005A765B">
            <w:pPr>
              <w:pStyle w:val="ConsPlusNormal"/>
            </w:pPr>
            <w:r>
              <w:t>Главный бухгалтер кооператива</w:t>
            </w:r>
          </w:p>
        </w:tc>
        <w:tc>
          <w:tcPr>
            <w:tcW w:w="1905" w:type="dxa"/>
            <w:gridSpan w:val="2"/>
            <w:tcBorders>
              <w:top w:val="nil"/>
              <w:left w:val="nil"/>
              <w:bottom w:val="nil"/>
              <w:right w:val="nil"/>
            </w:tcBorders>
          </w:tcPr>
          <w:p w:rsidR="005A765B" w:rsidRDefault="005A765B">
            <w:pPr>
              <w:pStyle w:val="ConsPlusNormal"/>
              <w:jc w:val="center"/>
            </w:pPr>
            <w:r>
              <w:t>_____________</w:t>
            </w:r>
          </w:p>
          <w:p w:rsidR="005A765B" w:rsidRDefault="005A765B">
            <w:pPr>
              <w:pStyle w:val="ConsPlusNormal"/>
              <w:jc w:val="center"/>
            </w:pPr>
            <w:r>
              <w:t>(подпись)</w:t>
            </w:r>
          </w:p>
        </w:tc>
        <w:tc>
          <w:tcPr>
            <w:tcW w:w="3537" w:type="dxa"/>
            <w:tcBorders>
              <w:top w:val="nil"/>
              <w:left w:val="nil"/>
              <w:bottom w:val="nil"/>
              <w:right w:val="nil"/>
            </w:tcBorders>
          </w:tcPr>
          <w:p w:rsidR="005A765B" w:rsidRDefault="005A765B">
            <w:pPr>
              <w:pStyle w:val="ConsPlusNormal"/>
              <w:jc w:val="center"/>
            </w:pPr>
            <w:r>
              <w:t>/__________________________/</w:t>
            </w:r>
          </w:p>
          <w:p w:rsidR="005A765B" w:rsidRDefault="005A765B">
            <w:pPr>
              <w:pStyle w:val="ConsPlusNormal"/>
              <w:jc w:val="center"/>
            </w:pPr>
            <w:r>
              <w:t>(расшифровка подписи)</w:t>
            </w:r>
          </w:p>
        </w:tc>
      </w:tr>
      <w:tr w:rsidR="005A765B">
        <w:tc>
          <w:tcPr>
            <w:tcW w:w="8978" w:type="dxa"/>
            <w:gridSpan w:val="5"/>
            <w:tcBorders>
              <w:top w:val="nil"/>
              <w:left w:val="nil"/>
              <w:bottom w:val="nil"/>
              <w:right w:val="nil"/>
            </w:tcBorders>
          </w:tcPr>
          <w:p w:rsidR="005A765B" w:rsidRDefault="005A765B">
            <w:pPr>
              <w:pStyle w:val="ConsPlusNormal"/>
              <w:jc w:val="both"/>
            </w:pPr>
            <w:r>
              <w:t>МП</w:t>
            </w:r>
          </w:p>
          <w:p w:rsidR="005A765B" w:rsidRDefault="005A765B">
            <w:pPr>
              <w:pStyle w:val="ConsPlusNormal"/>
              <w:jc w:val="both"/>
            </w:pPr>
            <w:r>
              <w:t>Исполнитель ________________ тел. __________________</w:t>
            </w:r>
          </w:p>
          <w:p w:rsidR="005A765B" w:rsidRDefault="005A765B">
            <w:pPr>
              <w:pStyle w:val="ConsPlusNormal"/>
              <w:jc w:val="both"/>
            </w:pPr>
            <w:r>
              <w:t>"____" _________________ 20___ г.</w:t>
            </w:r>
          </w:p>
        </w:tc>
      </w:tr>
    </w:tbl>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t>Приложение 8</w:t>
      </w:r>
    </w:p>
    <w:p w:rsidR="005A765B" w:rsidRDefault="005A765B">
      <w:pPr>
        <w:pStyle w:val="ConsPlusNormal"/>
        <w:jc w:val="right"/>
      </w:pPr>
      <w:r>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7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65B" w:rsidRDefault="005A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65B" w:rsidRDefault="005A765B">
            <w:pPr>
              <w:pStyle w:val="ConsPlusNormal"/>
              <w:jc w:val="center"/>
            </w:pPr>
            <w:r>
              <w:rPr>
                <w:color w:val="392C69"/>
              </w:rPr>
              <w:t>Список изменяющих документов</w:t>
            </w:r>
          </w:p>
          <w:p w:rsidR="005A765B" w:rsidRDefault="005A765B">
            <w:pPr>
              <w:pStyle w:val="ConsPlusNormal"/>
              <w:jc w:val="center"/>
            </w:pPr>
            <w:r>
              <w:rPr>
                <w:color w:val="392C69"/>
              </w:rPr>
              <w:t xml:space="preserve">(в ред. </w:t>
            </w:r>
            <w:hyperlink r:id="rId133">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r>
    </w:tbl>
    <w:p w:rsidR="005A765B" w:rsidRDefault="005A765B">
      <w:pPr>
        <w:pStyle w:val="ConsPlusNormal"/>
        <w:jc w:val="both"/>
      </w:pPr>
    </w:p>
    <w:p w:rsidR="005A765B" w:rsidRDefault="005A765B">
      <w:pPr>
        <w:pStyle w:val="ConsPlusNormal"/>
        <w:jc w:val="right"/>
      </w:pPr>
      <w:r>
        <w:t>ФОРМА</w:t>
      </w:r>
    </w:p>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2"/>
        <w:gridCol w:w="405"/>
        <w:gridCol w:w="1644"/>
        <w:gridCol w:w="360"/>
        <w:gridCol w:w="4082"/>
      </w:tblGrid>
      <w:tr w:rsidR="005A765B">
        <w:tc>
          <w:tcPr>
            <w:tcW w:w="4581" w:type="dxa"/>
            <w:gridSpan w:val="3"/>
            <w:tcBorders>
              <w:top w:val="nil"/>
              <w:left w:val="nil"/>
              <w:bottom w:val="nil"/>
              <w:right w:val="nil"/>
            </w:tcBorders>
          </w:tcPr>
          <w:p w:rsidR="005A765B" w:rsidRDefault="005A765B">
            <w:pPr>
              <w:pStyle w:val="ConsPlusNormal"/>
            </w:pPr>
          </w:p>
        </w:tc>
        <w:tc>
          <w:tcPr>
            <w:tcW w:w="4442" w:type="dxa"/>
            <w:gridSpan w:val="2"/>
            <w:tcBorders>
              <w:top w:val="nil"/>
              <w:left w:val="nil"/>
              <w:bottom w:val="nil"/>
              <w:right w:val="nil"/>
            </w:tcBorders>
          </w:tcPr>
          <w:p w:rsidR="005A765B" w:rsidRDefault="005A765B">
            <w:pPr>
              <w:pStyle w:val="ConsPlusNormal"/>
            </w:pPr>
            <w:r>
              <w:t>(Дата, исходящий номер)</w:t>
            </w:r>
          </w:p>
          <w:p w:rsidR="005A765B" w:rsidRDefault="005A765B">
            <w:pPr>
              <w:pStyle w:val="ConsPlusNormal"/>
            </w:pPr>
          </w:p>
          <w:p w:rsidR="005A765B" w:rsidRDefault="005A765B">
            <w:pPr>
              <w:pStyle w:val="ConsPlusNormal"/>
            </w:pPr>
            <w:r>
              <w:t>В Министерство агропромышленного комплекса</w:t>
            </w:r>
          </w:p>
          <w:p w:rsidR="005A765B" w:rsidRDefault="005A765B">
            <w:pPr>
              <w:pStyle w:val="ConsPlusNormal"/>
            </w:pPr>
            <w:r>
              <w:t>Пермского края,</w:t>
            </w:r>
          </w:p>
          <w:p w:rsidR="005A765B" w:rsidRDefault="005A765B">
            <w:pPr>
              <w:pStyle w:val="ConsPlusNormal"/>
            </w:pPr>
            <w:r>
              <w:t>г. Пермь, бул. Гагарина, 10</w:t>
            </w:r>
          </w:p>
          <w:p w:rsidR="005A765B" w:rsidRDefault="005A765B">
            <w:pPr>
              <w:pStyle w:val="ConsPlusNormal"/>
            </w:pPr>
            <w:r>
              <w:t>от _________________________________</w:t>
            </w:r>
          </w:p>
          <w:p w:rsidR="005A765B" w:rsidRDefault="005A765B">
            <w:pPr>
              <w:pStyle w:val="ConsPlusNormal"/>
              <w:jc w:val="center"/>
            </w:pPr>
            <w:proofErr w:type="gramStart"/>
            <w:r>
              <w:t>(наименование сельскохозяйственного</w:t>
            </w:r>
            <w:proofErr w:type="gramEnd"/>
          </w:p>
          <w:p w:rsidR="005A765B" w:rsidRDefault="005A765B">
            <w:pPr>
              <w:pStyle w:val="ConsPlusNormal"/>
              <w:jc w:val="center"/>
            </w:pPr>
            <w:r>
              <w:t>потребительского кооператива)</w:t>
            </w:r>
          </w:p>
        </w:tc>
      </w:tr>
      <w:tr w:rsidR="005A765B">
        <w:tc>
          <w:tcPr>
            <w:tcW w:w="9023" w:type="dxa"/>
            <w:gridSpan w:val="5"/>
            <w:tcBorders>
              <w:top w:val="nil"/>
              <w:left w:val="nil"/>
              <w:bottom w:val="nil"/>
              <w:right w:val="nil"/>
            </w:tcBorders>
          </w:tcPr>
          <w:p w:rsidR="005A765B" w:rsidRDefault="005A765B">
            <w:pPr>
              <w:pStyle w:val="ConsPlusNormal"/>
              <w:jc w:val="center"/>
            </w:pPr>
            <w:bookmarkStart w:id="103" w:name="P1171"/>
            <w:bookmarkEnd w:id="103"/>
            <w:r>
              <w:t>ЗАЯВКА</w:t>
            </w:r>
          </w:p>
          <w:p w:rsidR="005A765B" w:rsidRDefault="005A765B">
            <w:pPr>
              <w:pStyle w:val="ConsPlusNormal"/>
              <w:jc w:val="center"/>
            </w:pPr>
            <w:r>
              <w:t>на возмещение части затрат, связанных с приобретением</w:t>
            </w:r>
          </w:p>
          <w:p w:rsidR="005A765B" w:rsidRDefault="005A765B">
            <w:pPr>
              <w:pStyle w:val="ConsPlusNormal"/>
              <w:jc w:val="center"/>
            </w:pPr>
            <w:r>
              <w:t>и последующим внесением в неделимый фонд</w:t>
            </w:r>
          </w:p>
          <w:p w:rsidR="005A765B" w:rsidRDefault="005A765B">
            <w:pPr>
              <w:pStyle w:val="ConsPlusNormal"/>
              <w:jc w:val="center"/>
            </w:pPr>
            <w:r>
              <w:t xml:space="preserve">сельскохозяйственной техники, </w:t>
            </w:r>
            <w:proofErr w:type="gramStart"/>
            <w:r>
              <w:t>специализированного</w:t>
            </w:r>
            <w:proofErr w:type="gramEnd"/>
          </w:p>
          <w:p w:rsidR="005A765B" w:rsidRDefault="005A765B">
            <w:pPr>
              <w:pStyle w:val="ConsPlusNormal"/>
              <w:jc w:val="center"/>
            </w:pPr>
            <w:r>
              <w:t>транспорта, оборудования для организации хранения,</w:t>
            </w:r>
          </w:p>
          <w:p w:rsidR="005A765B" w:rsidRDefault="005A765B">
            <w:pPr>
              <w:pStyle w:val="ConsPlusNormal"/>
              <w:jc w:val="center"/>
            </w:pPr>
            <w:r>
              <w:t>переработки, упаковки, маркировки, транспортировки</w:t>
            </w:r>
          </w:p>
          <w:p w:rsidR="005A765B" w:rsidRDefault="005A765B">
            <w:pPr>
              <w:pStyle w:val="ConsPlusNormal"/>
              <w:jc w:val="center"/>
            </w:pPr>
            <w:r>
              <w:t xml:space="preserve">и реализации сельскохозяйственной продукции и </w:t>
            </w:r>
            <w:proofErr w:type="gramStart"/>
            <w:r>
              <w:t>мобильных</w:t>
            </w:r>
            <w:proofErr w:type="gramEnd"/>
          </w:p>
          <w:p w:rsidR="005A765B" w:rsidRDefault="005A765B">
            <w:pPr>
              <w:pStyle w:val="ConsPlusNormal"/>
              <w:jc w:val="center"/>
            </w:pPr>
            <w:r>
              <w:t>торговых объектов для оказания услуг членам кооператива,</w:t>
            </w:r>
          </w:p>
          <w:p w:rsidR="005A765B" w:rsidRDefault="005A765B">
            <w:pPr>
              <w:pStyle w:val="ConsPlusNormal"/>
              <w:jc w:val="center"/>
            </w:pPr>
            <w:r>
              <w:t>за счет средств федерального бюджета и бюджета Пермского</w:t>
            </w:r>
          </w:p>
          <w:p w:rsidR="005A765B" w:rsidRDefault="005A765B">
            <w:pPr>
              <w:pStyle w:val="ConsPlusNormal"/>
              <w:jc w:val="center"/>
            </w:pPr>
            <w:r>
              <w:t>края</w:t>
            </w:r>
          </w:p>
          <w:p w:rsidR="005A765B" w:rsidRDefault="005A765B">
            <w:pPr>
              <w:pStyle w:val="ConsPlusNormal"/>
              <w:jc w:val="center"/>
            </w:pPr>
            <w:r>
              <w:t>____________________________________________________________</w:t>
            </w:r>
          </w:p>
          <w:p w:rsidR="005A765B" w:rsidRDefault="005A765B">
            <w:pPr>
              <w:pStyle w:val="ConsPlusNormal"/>
              <w:jc w:val="center"/>
            </w:pPr>
            <w:proofErr w:type="gramStart"/>
            <w:r>
              <w:t>(наименование сельскохозяйственного потребительского</w:t>
            </w:r>
            <w:proofErr w:type="gramEnd"/>
          </w:p>
          <w:p w:rsidR="005A765B" w:rsidRDefault="005A765B">
            <w:pPr>
              <w:pStyle w:val="ConsPlusNormal"/>
              <w:jc w:val="center"/>
            </w:pPr>
            <w:r>
              <w:t>кооператива (далее - кооператив))</w:t>
            </w:r>
          </w:p>
        </w:tc>
      </w:tr>
      <w:tr w:rsidR="005A765B">
        <w:tc>
          <w:tcPr>
            <w:tcW w:w="9023" w:type="dxa"/>
            <w:gridSpan w:val="5"/>
            <w:tcBorders>
              <w:top w:val="nil"/>
              <w:left w:val="nil"/>
              <w:bottom w:val="nil"/>
              <w:right w:val="nil"/>
            </w:tcBorders>
          </w:tcPr>
          <w:p w:rsidR="005A765B" w:rsidRDefault="005A765B">
            <w:pPr>
              <w:pStyle w:val="ConsPlusNormal"/>
              <w:ind w:firstLine="283"/>
              <w:jc w:val="both"/>
            </w:pPr>
            <w:proofErr w:type="gramStart"/>
            <w:r>
              <w:t>Прошу предоставить субсидию на возмещение части затрат, связанных с приобретением и последующим внесением в неделимый фонд сельскохозяйственной техники, специализированного 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за счет средств федерального бюджета и бюджета Пермского края в сумме</w:t>
            </w:r>
            <w:proofErr w:type="gramEnd"/>
          </w:p>
        </w:tc>
      </w:tr>
      <w:tr w:rsidR="005A765B">
        <w:tc>
          <w:tcPr>
            <w:tcW w:w="2532" w:type="dxa"/>
            <w:tcBorders>
              <w:top w:val="nil"/>
              <w:left w:val="nil"/>
              <w:bottom w:val="nil"/>
              <w:right w:val="nil"/>
            </w:tcBorders>
          </w:tcPr>
          <w:p w:rsidR="005A765B" w:rsidRDefault="005A765B">
            <w:pPr>
              <w:pStyle w:val="ConsPlusNormal"/>
              <w:jc w:val="center"/>
            </w:pPr>
            <w:r>
              <w:t>___________________</w:t>
            </w:r>
          </w:p>
          <w:p w:rsidR="005A765B" w:rsidRDefault="005A765B">
            <w:pPr>
              <w:pStyle w:val="ConsPlusNormal"/>
              <w:jc w:val="center"/>
            </w:pPr>
            <w:r>
              <w:t>(цифрами)</w:t>
            </w:r>
          </w:p>
        </w:tc>
        <w:tc>
          <w:tcPr>
            <w:tcW w:w="6491" w:type="dxa"/>
            <w:gridSpan w:val="4"/>
            <w:tcBorders>
              <w:top w:val="nil"/>
              <w:left w:val="nil"/>
              <w:bottom w:val="nil"/>
              <w:right w:val="nil"/>
            </w:tcBorders>
          </w:tcPr>
          <w:p w:rsidR="005A765B" w:rsidRDefault="005A765B">
            <w:pPr>
              <w:pStyle w:val="ConsPlusNormal"/>
              <w:jc w:val="both"/>
            </w:pPr>
            <w:r>
              <w:t>(_______________________) рублей _______ копеек.</w:t>
            </w:r>
          </w:p>
          <w:p w:rsidR="005A765B" w:rsidRDefault="005A765B">
            <w:pPr>
              <w:pStyle w:val="ConsPlusNormal"/>
              <w:ind w:left="849"/>
            </w:pPr>
            <w:r>
              <w:t>(прописью)</w:t>
            </w:r>
          </w:p>
        </w:tc>
      </w:tr>
      <w:tr w:rsidR="005A765B">
        <w:tc>
          <w:tcPr>
            <w:tcW w:w="9023" w:type="dxa"/>
            <w:gridSpan w:val="5"/>
            <w:tcBorders>
              <w:top w:val="nil"/>
              <w:left w:val="nil"/>
              <w:bottom w:val="nil"/>
              <w:right w:val="nil"/>
            </w:tcBorders>
          </w:tcPr>
          <w:p w:rsidR="005A765B" w:rsidRDefault="005A765B">
            <w:pPr>
              <w:pStyle w:val="ConsPlusNormal"/>
              <w:jc w:val="both"/>
            </w:pPr>
            <w:r>
              <w:t>Сообщаю следующие сведения о кооперативе:</w:t>
            </w:r>
          </w:p>
          <w:p w:rsidR="005A765B" w:rsidRDefault="005A765B">
            <w:pPr>
              <w:pStyle w:val="ConsPlusNormal"/>
              <w:jc w:val="both"/>
            </w:pPr>
            <w:r>
              <w:t>1. Полное наименование __________________________________________________.</w:t>
            </w:r>
          </w:p>
          <w:p w:rsidR="005A765B" w:rsidRDefault="005A765B">
            <w:pPr>
              <w:pStyle w:val="ConsPlusNormal"/>
              <w:jc w:val="both"/>
            </w:pPr>
            <w:r>
              <w:t>2. Местонахождение _____________________________________________________.</w:t>
            </w:r>
          </w:p>
          <w:p w:rsidR="005A765B" w:rsidRDefault="005A765B">
            <w:pPr>
              <w:pStyle w:val="ConsPlusNormal"/>
              <w:jc w:val="both"/>
            </w:pPr>
            <w:r>
              <w:t>3. Место регистрации ____________________________________________________.</w:t>
            </w:r>
          </w:p>
          <w:p w:rsidR="005A765B" w:rsidRDefault="005A765B">
            <w:pPr>
              <w:pStyle w:val="ConsPlusNormal"/>
              <w:jc w:val="both"/>
            </w:pPr>
            <w:r>
              <w:t>4. Почтовый адрес _______________________________________________________.</w:t>
            </w:r>
          </w:p>
          <w:p w:rsidR="005A765B" w:rsidRDefault="005A765B">
            <w:pPr>
              <w:pStyle w:val="ConsPlusNormal"/>
              <w:jc w:val="both"/>
            </w:pPr>
            <w:r>
              <w:t>5. Адрес электронной почты _______________________________________________.</w:t>
            </w:r>
          </w:p>
          <w:p w:rsidR="005A765B" w:rsidRDefault="005A765B">
            <w:pPr>
              <w:pStyle w:val="ConsPlusNormal"/>
              <w:jc w:val="both"/>
            </w:pPr>
            <w:r>
              <w:t>6. Телефон/факс _________________________________________________________.</w:t>
            </w:r>
          </w:p>
          <w:p w:rsidR="005A765B" w:rsidRDefault="005A765B">
            <w:pPr>
              <w:pStyle w:val="ConsPlusNormal"/>
              <w:jc w:val="both"/>
            </w:pPr>
            <w:r>
              <w:t>7. ОГРН (ОГРНИП) ______________________________________________________.</w:t>
            </w:r>
          </w:p>
          <w:p w:rsidR="005A765B" w:rsidRDefault="005A765B">
            <w:pPr>
              <w:pStyle w:val="ConsPlusNormal"/>
              <w:jc w:val="both"/>
            </w:pPr>
            <w:r>
              <w:t>8. ИНН _________________________________________________________________.</w:t>
            </w:r>
          </w:p>
          <w:p w:rsidR="005A765B" w:rsidRDefault="005A765B">
            <w:pPr>
              <w:pStyle w:val="ConsPlusNormal"/>
              <w:jc w:val="both"/>
            </w:pPr>
            <w:r>
              <w:t>9. КПП _________________________________________________________________.</w:t>
            </w:r>
          </w:p>
          <w:p w:rsidR="005A765B" w:rsidRDefault="005A765B">
            <w:pPr>
              <w:pStyle w:val="ConsPlusNormal"/>
              <w:jc w:val="both"/>
            </w:pPr>
            <w:r>
              <w:t>10. ОКПО ______________________________________________________________.</w:t>
            </w:r>
          </w:p>
          <w:p w:rsidR="005A765B" w:rsidRDefault="005A765B">
            <w:pPr>
              <w:pStyle w:val="ConsPlusNormal"/>
              <w:jc w:val="both"/>
            </w:pPr>
            <w:r>
              <w:t xml:space="preserve">11. </w:t>
            </w:r>
            <w:hyperlink r:id="rId134">
              <w:r>
                <w:rPr>
                  <w:color w:val="0000FF"/>
                </w:rPr>
                <w:t>ОКТМО</w:t>
              </w:r>
            </w:hyperlink>
            <w:r>
              <w:t xml:space="preserve"> _____________________________________________________________.</w:t>
            </w:r>
          </w:p>
          <w:p w:rsidR="005A765B" w:rsidRDefault="005A765B">
            <w:pPr>
              <w:pStyle w:val="ConsPlusNormal"/>
              <w:jc w:val="both"/>
            </w:pPr>
            <w:r>
              <w:lastRenderedPageBreak/>
              <w:t>12. Сведения о среднесписочной численности работников за год, предшествующий дате подачи заявки, человек ______________________.</w:t>
            </w:r>
          </w:p>
          <w:p w:rsidR="005A765B" w:rsidRDefault="005A765B">
            <w:pPr>
              <w:pStyle w:val="ConsPlusNormal"/>
              <w:jc w:val="both"/>
            </w:pPr>
            <w:r>
              <w:t xml:space="preserve">13. Сведения о доходе, полученном от осуществления предпринимательской деятельности за год, предшествующий дате подачи заявки, </w:t>
            </w:r>
            <w:proofErr w:type="gramStart"/>
            <w:r>
              <w:t>млн</w:t>
            </w:r>
            <w:proofErr w:type="gramEnd"/>
            <w:r>
              <w:t xml:space="preserve"> руб.</w:t>
            </w:r>
          </w:p>
          <w:p w:rsidR="005A765B" w:rsidRDefault="005A765B">
            <w:pPr>
              <w:pStyle w:val="ConsPlusNormal"/>
              <w:jc w:val="both"/>
            </w:pPr>
            <w:r>
              <w:t>_________________________________________________________________________</w:t>
            </w:r>
          </w:p>
          <w:p w:rsidR="005A765B" w:rsidRDefault="005A765B">
            <w:pPr>
              <w:pStyle w:val="ConsPlusNormal"/>
              <w:jc w:val="both"/>
            </w:pPr>
            <w:r>
              <w:t>________________________________________________________________________,</w:t>
            </w:r>
          </w:p>
          <w:p w:rsidR="005A765B" w:rsidRDefault="005A765B">
            <w:pPr>
              <w:pStyle w:val="ConsPlusNormal"/>
              <w:jc w:val="both"/>
            </w:pPr>
            <w:r>
              <w:t xml:space="preserve">в том числе от реализации товаров (работ, услуг) по сельскохозяйственной деятельности, </w:t>
            </w:r>
            <w:proofErr w:type="gramStart"/>
            <w:r>
              <w:t>млн</w:t>
            </w:r>
            <w:proofErr w:type="gramEnd"/>
            <w:r>
              <w:t xml:space="preserve"> руб. ____________________.</w:t>
            </w:r>
          </w:p>
          <w:p w:rsidR="005A765B" w:rsidRDefault="005A765B">
            <w:pPr>
              <w:pStyle w:val="ConsPlusNormal"/>
              <w:jc w:val="both"/>
            </w:pPr>
            <w:r>
              <w:t>К заявке приложены следующие документы:</w:t>
            </w:r>
          </w:p>
          <w:p w:rsidR="005A765B" w:rsidRDefault="005A765B">
            <w:pPr>
              <w:pStyle w:val="ConsPlusNormal"/>
              <w:jc w:val="both"/>
            </w:pPr>
            <w:r>
              <w:t>1. ______________________________________________________ на ____ л. в 1 экз.</w:t>
            </w:r>
          </w:p>
          <w:p w:rsidR="005A765B" w:rsidRDefault="005A765B">
            <w:pPr>
              <w:pStyle w:val="ConsPlusNormal"/>
              <w:jc w:val="both"/>
            </w:pPr>
            <w:r>
              <w:t>2. ______________________________________________________ на ____ л. в 1 экз.</w:t>
            </w:r>
          </w:p>
          <w:p w:rsidR="005A765B" w:rsidRDefault="005A765B">
            <w:pPr>
              <w:pStyle w:val="ConsPlusNormal"/>
              <w:jc w:val="both"/>
            </w:pPr>
            <w:r>
              <w:t>3. ______________________________________________________ на ____ л. в 1 экз.</w:t>
            </w:r>
          </w:p>
          <w:p w:rsidR="005A765B" w:rsidRDefault="005A765B">
            <w:pPr>
              <w:pStyle w:val="ConsPlusNormal"/>
              <w:jc w:val="both"/>
            </w:pPr>
            <w:r>
              <w:t>4. ______________________________________________________ на ____ л. в 1 экз.</w:t>
            </w:r>
          </w:p>
          <w:p w:rsidR="005A765B" w:rsidRDefault="005A765B">
            <w:pPr>
              <w:pStyle w:val="ConsPlusNormal"/>
              <w:jc w:val="both"/>
            </w:pPr>
            <w:r>
              <w:t>5. ______________________________________________________ на ____ л. в 1 экз.</w:t>
            </w:r>
          </w:p>
          <w:p w:rsidR="005A765B" w:rsidRDefault="005A765B">
            <w:pPr>
              <w:pStyle w:val="ConsPlusNormal"/>
              <w:jc w:val="both"/>
            </w:pPr>
            <w:r>
              <w:t>6. ______________________________________________________ на ____ л. в 1 экз.</w:t>
            </w:r>
          </w:p>
          <w:p w:rsidR="005A765B" w:rsidRDefault="005A765B">
            <w:pPr>
              <w:pStyle w:val="ConsPlusNormal"/>
              <w:jc w:val="both"/>
            </w:pPr>
            <w:r>
              <w:t>7. ______________________________________________________ на ____ л. в 1 экз.</w:t>
            </w:r>
          </w:p>
          <w:p w:rsidR="005A765B" w:rsidRDefault="005A765B">
            <w:pPr>
              <w:pStyle w:val="ConsPlusNormal"/>
              <w:ind w:firstLine="283"/>
              <w:jc w:val="both"/>
            </w:pPr>
            <w:r>
              <w:t>Достоверность и полноту сведений, содержащихся в настоящей заявке и прилагаемых к ней документах, подтверждаю.</w:t>
            </w:r>
          </w:p>
          <w:p w:rsidR="005A765B" w:rsidRDefault="005A765B">
            <w:pPr>
              <w:pStyle w:val="ConsPlusNormal"/>
              <w:ind w:firstLine="283"/>
              <w:jc w:val="both"/>
            </w:pPr>
            <w:r>
              <w:t xml:space="preserve">Об ответственности за предоставление недостоверных сведений </w:t>
            </w:r>
            <w:proofErr w:type="gramStart"/>
            <w:r>
              <w:t>предупрежден</w:t>
            </w:r>
            <w:proofErr w:type="gramEnd"/>
            <w:r>
              <w:t>.</w:t>
            </w:r>
          </w:p>
          <w:p w:rsidR="005A765B" w:rsidRDefault="005A765B">
            <w:pPr>
              <w:pStyle w:val="ConsPlusNormal"/>
              <w:ind w:firstLine="283"/>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данной заявке.</w:t>
            </w:r>
          </w:p>
        </w:tc>
      </w:tr>
      <w:tr w:rsidR="005A765B">
        <w:tc>
          <w:tcPr>
            <w:tcW w:w="9023" w:type="dxa"/>
            <w:gridSpan w:val="5"/>
            <w:tcBorders>
              <w:top w:val="nil"/>
              <w:left w:val="nil"/>
              <w:bottom w:val="nil"/>
              <w:right w:val="nil"/>
            </w:tcBorders>
          </w:tcPr>
          <w:p w:rsidR="005A765B" w:rsidRDefault="005A765B">
            <w:pPr>
              <w:pStyle w:val="ConsPlusNormal"/>
              <w:jc w:val="both"/>
            </w:pPr>
            <w:r>
              <w:lastRenderedPageBreak/>
              <w:t>Руководитель кооператива</w:t>
            </w:r>
          </w:p>
        </w:tc>
      </w:tr>
      <w:tr w:rsidR="005A765B">
        <w:tc>
          <w:tcPr>
            <w:tcW w:w="2937" w:type="dxa"/>
            <w:gridSpan w:val="2"/>
            <w:tcBorders>
              <w:top w:val="nil"/>
              <w:left w:val="nil"/>
              <w:bottom w:val="nil"/>
              <w:right w:val="nil"/>
            </w:tcBorders>
          </w:tcPr>
          <w:p w:rsidR="005A765B" w:rsidRDefault="005A765B">
            <w:pPr>
              <w:pStyle w:val="ConsPlusNormal"/>
              <w:jc w:val="center"/>
            </w:pPr>
            <w:r>
              <w:t>______________________</w:t>
            </w:r>
          </w:p>
          <w:p w:rsidR="005A765B" w:rsidRDefault="005A765B">
            <w:pPr>
              <w:pStyle w:val="ConsPlusNormal"/>
              <w:jc w:val="center"/>
            </w:pPr>
            <w:r>
              <w:t>(должность)</w:t>
            </w:r>
          </w:p>
        </w:tc>
        <w:tc>
          <w:tcPr>
            <w:tcW w:w="2004" w:type="dxa"/>
            <w:gridSpan w:val="2"/>
            <w:tcBorders>
              <w:top w:val="nil"/>
              <w:left w:val="nil"/>
              <w:bottom w:val="nil"/>
              <w:right w:val="nil"/>
            </w:tcBorders>
          </w:tcPr>
          <w:p w:rsidR="005A765B" w:rsidRDefault="005A765B">
            <w:pPr>
              <w:pStyle w:val="ConsPlusNormal"/>
              <w:jc w:val="center"/>
            </w:pPr>
            <w:r>
              <w:t>______________</w:t>
            </w:r>
          </w:p>
          <w:p w:rsidR="005A765B" w:rsidRDefault="005A765B">
            <w:pPr>
              <w:pStyle w:val="ConsPlusNormal"/>
              <w:jc w:val="center"/>
            </w:pPr>
            <w:r>
              <w:t>(подпись)</w:t>
            </w:r>
          </w:p>
        </w:tc>
        <w:tc>
          <w:tcPr>
            <w:tcW w:w="4082" w:type="dxa"/>
            <w:tcBorders>
              <w:top w:val="nil"/>
              <w:left w:val="nil"/>
              <w:bottom w:val="nil"/>
              <w:right w:val="nil"/>
            </w:tcBorders>
          </w:tcPr>
          <w:p w:rsidR="005A765B" w:rsidRDefault="005A765B">
            <w:pPr>
              <w:pStyle w:val="ConsPlusNormal"/>
              <w:jc w:val="center"/>
            </w:pPr>
            <w:r>
              <w:t>/______________________________/</w:t>
            </w:r>
          </w:p>
          <w:p w:rsidR="005A765B" w:rsidRDefault="005A765B">
            <w:pPr>
              <w:pStyle w:val="ConsPlusNormal"/>
              <w:jc w:val="center"/>
            </w:pPr>
            <w:r>
              <w:t>(расшифровка подписи)</w:t>
            </w:r>
          </w:p>
        </w:tc>
      </w:tr>
      <w:tr w:rsidR="005A765B">
        <w:tc>
          <w:tcPr>
            <w:tcW w:w="9023" w:type="dxa"/>
            <w:gridSpan w:val="5"/>
            <w:tcBorders>
              <w:top w:val="nil"/>
              <w:left w:val="nil"/>
              <w:bottom w:val="nil"/>
              <w:right w:val="nil"/>
            </w:tcBorders>
          </w:tcPr>
          <w:p w:rsidR="005A765B" w:rsidRDefault="005A765B">
            <w:pPr>
              <w:pStyle w:val="ConsPlusNormal"/>
              <w:jc w:val="both"/>
            </w:pPr>
            <w:r>
              <w:t>Главный бухгалтер кооператива</w:t>
            </w:r>
          </w:p>
        </w:tc>
      </w:tr>
      <w:tr w:rsidR="005A765B">
        <w:tc>
          <w:tcPr>
            <w:tcW w:w="2937" w:type="dxa"/>
            <w:gridSpan w:val="2"/>
            <w:tcBorders>
              <w:top w:val="nil"/>
              <w:left w:val="nil"/>
              <w:bottom w:val="nil"/>
              <w:right w:val="nil"/>
            </w:tcBorders>
          </w:tcPr>
          <w:p w:rsidR="005A765B" w:rsidRDefault="005A765B">
            <w:pPr>
              <w:pStyle w:val="ConsPlusNormal"/>
              <w:jc w:val="center"/>
            </w:pPr>
            <w:r>
              <w:t>______________________</w:t>
            </w:r>
          </w:p>
          <w:p w:rsidR="005A765B" w:rsidRDefault="005A765B">
            <w:pPr>
              <w:pStyle w:val="ConsPlusNormal"/>
              <w:jc w:val="center"/>
            </w:pPr>
            <w:r>
              <w:t>(должность)</w:t>
            </w:r>
          </w:p>
        </w:tc>
        <w:tc>
          <w:tcPr>
            <w:tcW w:w="2004" w:type="dxa"/>
            <w:gridSpan w:val="2"/>
            <w:tcBorders>
              <w:top w:val="nil"/>
              <w:left w:val="nil"/>
              <w:bottom w:val="nil"/>
              <w:right w:val="nil"/>
            </w:tcBorders>
          </w:tcPr>
          <w:p w:rsidR="005A765B" w:rsidRDefault="005A765B">
            <w:pPr>
              <w:pStyle w:val="ConsPlusNormal"/>
              <w:jc w:val="center"/>
            </w:pPr>
            <w:r>
              <w:t>______________</w:t>
            </w:r>
          </w:p>
          <w:p w:rsidR="005A765B" w:rsidRDefault="005A765B">
            <w:pPr>
              <w:pStyle w:val="ConsPlusNormal"/>
              <w:jc w:val="center"/>
            </w:pPr>
            <w:r>
              <w:t>(подпись)</w:t>
            </w:r>
          </w:p>
        </w:tc>
        <w:tc>
          <w:tcPr>
            <w:tcW w:w="4082" w:type="dxa"/>
            <w:tcBorders>
              <w:top w:val="nil"/>
              <w:left w:val="nil"/>
              <w:bottom w:val="nil"/>
              <w:right w:val="nil"/>
            </w:tcBorders>
          </w:tcPr>
          <w:p w:rsidR="005A765B" w:rsidRDefault="005A765B">
            <w:pPr>
              <w:pStyle w:val="ConsPlusNormal"/>
              <w:jc w:val="center"/>
            </w:pPr>
            <w:r>
              <w:t>/______________________________/</w:t>
            </w:r>
          </w:p>
          <w:p w:rsidR="005A765B" w:rsidRDefault="005A765B">
            <w:pPr>
              <w:pStyle w:val="ConsPlusNormal"/>
              <w:jc w:val="center"/>
            </w:pPr>
            <w:r>
              <w:t>(расшифровка подписи)</w:t>
            </w:r>
          </w:p>
        </w:tc>
      </w:tr>
      <w:tr w:rsidR="005A765B">
        <w:tc>
          <w:tcPr>
            <w:tcW w:w="9023" w:type="dxa"/>
            <w:gridSpan w:val="5"/>
            <w:tcBorders>
              <w:top w:val="nil"/>
              <w:left w:val="nil"/>
              <w:bottom w:val="nil"/>
              <w:right w:val="nil"/>
            </w:tcBorders>
          </w:tcPr>
          <w:p w:rsidR="005A765B" w:rsidRDefault="005A765B">
            <w:pPr>
              <w:pStyle w:val="ConsPlusNormal"/>
              <w:jc w:val="both"/>
            </w:pPr>
            <w:r>
              <w:t>"____" ______________ 20___ г. МП</w:t>
            </w:r>
          </w:p>
        </w:tc>
      </w:tr>
    </w:tbl>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t>Приложение 9</w:t>
      </w:r>
    </w:p>
    <w:p w:rsidR="005A765B" w:rsidRDefault="005A765B">
      <w:pPr>
        <w:pStyle w:val="ConsPlusNormal"/>
        <w:jc w:val="right"/>
      </w:pPr>
      <w:r>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jc w:val="both"/>
      </w:pPr>
    </w:p>
    <w:p w:rsidR="005A765B" w:rsidRDefault="005A765B">
      <w:pPr>
        <w:pStyle w:val="ConsPlusNormal"/>
        <w:jc w:val="right"/>
      </w:pPr>
      <w:r>
        <w:t>ФОРМА</w:t>
      </w:r>
    </w:p>
    <w:p w:rsidR="005A765B" w:rsidRDefault="005A765B">
      <w:pPr>
        <w:pStyle w:val="ConsPlusNormal"/>
        <w:jc w:val="both"/>
      </w:pPr>
    </w:p>
    <w:p w:rsidR="005A765B" w:rsidRDefault="005A765B">
      <w:pPr>
        <w:pStyle w:val="ConsPlusNormal"/>
        <w:jc w:val="center"/>
      </w:pPr>
      <w:bookmarkStart w:id="104" w:name="P1246"/>
      <w:bookmarkEnd w:id="104"/>
      <w:r>
        <w:t>СПРАВКА-РАСЧЕТ</w:t>
      </w:r>
    </w:p>
    <w:p w:rsidR="005A765B" w:rsidRDefault="005A765B">
      <w:pPr>
        <w:pStyle w:val="ConsPlusNormal"/>
        <w:jc w:val="center"/>
      </w:pPr>
      <w:r>
        <w:t>о размере субсидий на возмещение части затрат, связанных</w:t>
      </w:r>
    </w:p>
    <w:p w:rsidR="005A765B" w:rsidRDefault="005A765B">
      <w:pPr>
        <w:pStyle w:val="ConsPlusNormal"/>
        <w:jc w:val="center"/>
      </w:pPr>
      <w:r>
        <w:t>с приобретением и последующим внесением в неделимый фонд</w:t>
      </w:r>
    </w:p>
    <w:p w:rsidR="005A765B" w:rsidRDefault="005A765B">
      <w:pPr>
        <w:pStyle w:val="ConsPlusNormal"/>
        <w:jc w:val="center"/>
      </w:pPr>
      <w:r>
        <w:t xml:space="preserve">сельскохозяйственной техники, </w:t>
      </w:r>
      <w:proofErr w:type="gramStart"/>
      <w:r>
        <w:t>специализированного</w:t>
      </w:r>
      <w:proofErr w:type="gramEnd"/>
    </w:p>
    <w:p w:rsidR="005A765B" w:rsidRDefault="005A765B">
      <w:pPr>
        <w:pStyle w:val="ConsPlusNormal"/>
        <w:jc w:val="center"/>
      </w:pPr>
      <w:r>
        <w:t>транспорта, оборудования для организации хранения,</w:t>
      </w:r>
    </w:p>
    <w:p w:rsidR="005A765B" w:rsidRDefault="005A765B">
      <w:pPr>
        <w:pStyle w:val="ConsPlusNormal"/>
        <w:jc w:val="center"/>
      </w:pPr>
      <w:r>
        <w:t>переработки, упаковки, маркировки, транспортировки</w:t>
      </w:r>
    </w:p>
    <w:p w:rsidR="005A765B" w:rsidRDefault="005A765B">
      <w:pPr>
        <w:pStyle w:val="ConsPlusNormal"/>
        <w:jc w:val="center"/>
      </w:pPr>
      <w:r>
        <w:t xml:space="preserve">и реализации сельскохозяйственной продукции и </w:t>
      </w:r>
      <w:proofErr w:type="gramStart"/>
      <w:r>
        <w:t>мобильных</w:t>
      </w:r>
      <w:proofErr w:type="gramEnd"/>
    </w:p>
    <w:p w:rsidR="005A765B" w:rsidRDefault="005A765B">
      <w:pPr>
        <w:pStyle w:val="ConsPlusNormal"/>
        <w:jc w:val="center"/>
      </w:pPr>
      <w:r>
        <w:t>торговых объектов для оказания услуг членам кооператива,</w:t>
      </w:r>
    </w:p>
    <w:p w:rsidR="005A765B" w:rsidRDefault="005A765B">
      <w:pPr>
        <w:pStyle w:val="ConsPlusNormal"/>
        <w:jc w:val="center"/>
      </w:pPr>
      <w:r>
        <w:t>за счет средств федерального бюджета и бюджета Пермского</w:t>
      </w:r>
    </w:p>
    <w:p w:rsidR="005A765B" w:rsidRDefault="005A765B">
      <w:pPr>
        <w:pStyle w:val="ConsPlusNormal"/>
        <w:jc w:val="center"/>
      </w:pPr>
      <w:r>
        <w:t>края за период ___________ 20__ года</w:t>
      </w:r>
    </w:p>
    <w:p w:rsidR="005A765B" w:rsidRDefault="005A765B">
      <w:pPr>
        <w:pStyle w:val="ConsPlusNormal"/>
        <w:jc w:val="center"/>
      </w:pPr>
      <w:r>
        <w:t>____________________________________________________________</w:t>
      </w:r>
    </w:p>
    <w:p w:rsidR="005A765B" w:rsidRDefault="005A765B">
      <w:pPr>
        <w:pStyle w:val="ConsPlusNormal"/>
        <w:jc w:val="center"/>
      </w:pPr>
      <w:proofErr w:type="gramStart"/>
      <w:r>
        <w:t>(наименование сельскохозяйственного потребительского</w:t>
      </w:r>
      <w:proofErr w:type="gramEnd"/>
    </w:p>
    <w:p w:rsidR="005A765B" w:rsidRDefault="005A765B">
      <w:pPr>
        <w:pStyle w:val="ConsPlusNormal"/>
        <w:jc w:val="center"/>
      </w:pPr>
      <w:r>
        <w:t>кооператива (далее - кооператив))</w:t>
      </w:r>
    </w:p>
    <w:p w:rsidR="005A765B" w:rsidRDefault="005A76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061"/>
        <w:gridCol w:w="510"/>
        <w:gridCol w:w="2268"/>
      </w:tblGrid>
      <w:tr w:rsidR="005A765B">
        <w:tc>
          <w:tcPr>
            <w:tcW w:w="3231" w:type="dxa"/>
            <w:vMerge w:val="restart"/>
            <w:vAlign w:val="center"/>
          </w:tcPr>
          <w:p w:rsidR="005A765B" w:rsidRDefault="005A765B">
            <w:pPr>
              <w:pStyle w:val="ConsPlusNormal"/>
              <w:jc w:val="center"/>
            </w:pPr>
            <w:r>
              <w:t xml:space="preserve">Наименование </w:t>
            </w:r>
            <w:r>
              <w:lastRenderedPageBreak/>
              <w:t>сельскохозяйственной техники, специализированного 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w:t>
            </w:r>
          </w:p>
        </w:tc>
        <w:tc>
          <w:tcPr>
            <w:tcW w:w="3061" w:type="dxa"/>
            <w:vMerge w:val="restart"/>
            <w:vAlign w:val="center"/>
          </w:tcPr>
          <w:p w:rsidR="005A765B" w:rsidRDefault="005A765B">
            <w:pPr>
              <w:pStyle w:val="ConsPlusNormal"/>
              <w:jc w:val="center"/>
            </w:pPr>
            <w:r>
              <w:lastRenderedPageBreak/>
              <w:t xml:space="preserve">Стоимость </w:t>
            </w:r>
            <w:r>
              <w:lastRenderedPageBreak/>
              <w:t>сельскохозяйственной техники, специализированного 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рублей</w:t>
            </w:r>
          </w:p>
        </w:tc>
        <w:tc>
          <w:tcPr>
            <w:tcW w:w="2778" w:type="dxa"/>
            <w:gridSpan w:val="2"/>
            <w:vAlign w:val="center"/>
          </w:tcPr>
          <w:p w:rsidR="005A765B" w:rsidRDefault="005A765B">
            <w:pPr>
              <w:pStyle w:val="ConsPlusNormal"/>
              <w:jc w:val="center"/>
            </w:pPr>
            <w:r>
              <w:lastRenderedPageBreak/>
              <w:t>Размер субсидии &lt;*&gt;</w:t>
            </w:r>
          </w:p>
        </w:tc>
      </w:tr>
      <w:tr w:rsidR="005A765B">
        <w:tc>
          <w:tcPr>
            <w:tcW w:w="3231" w:type="dxa"/>
            <w:vMerge/>
          </w:tcPr>
          <w:p w:rsidR="005A765B" w:rsidRDefault="005A765B">
            <w:pPr>
              <w:pStyle w:val="ConsPlusNormal"/>
            </w:pPr>
          </w:p>
        </w:tc>
        <w:tc>
          <w:tcPr>
            <w:tcW w:w="3061" w:type="dxa"/>
            <w:vMerge/>
          </w:tcPr>
          <w:p w:rsidR="005A765B" w:rsidRDefault="005A765B">
            <w:pPr>
              <w:pStyle w:val="ConsPlusNormal"/>
            </w:pPr>
          </w:p>
        </w:tc>
        <w:tc>
          <w:tcPr>
            <w:tcW w:w="510" w:type="dxa"/>
            <w:vAlign w:val="center"/>
          </w:tcPr>
          <w:p w:rsidR="005A765B" w:rsidRDefault="005A765B">
            <w:pPr>
              <w:pStyle w:val="ConsPlusNormal"/>
              <w:jc w:val="center"/>
            </w:pPr>
            <w:r>
              <w:t>%</w:t>
            </w:r>
          </w:p>
        </w:tc>
        <w:tc>
          <w:tcPr>
            <w:tcW w:w="2268" w:type="dxa"/>
            <w:vAlign w:val="center"/>
          </w:tcPr>
          <w:p w:rsidR="005A765B" w:rsidRDefault="005A765B">
            <w:pPr>
              <w:pStyle w:val="ConsPlusNormal"/>
              <w:jc w:val="center"/>
            </w:pPr>
            <w:r>
              <w:t xml:space="preserve">рублей (гр. 2 x гр. 3, но не более 10 </w:t>
            </w:r>
            <w:proofErr w:type="gramStart"/>
            <w:r>
              <w:t>млн</w:t>
            </w:r>
            <w:proofErr w:type="gramEnd"/>
            <w:r>
              <w:t xml:space="preserve"> рублей)</w:t>
            </w:r>
          </w:p>
        </w:tc>
      </w:tr>
      <w:tr w:rsidR="005A765B">
        <w:tc>
          <w:tcPr>
            <w:tcW w:w="3231" w:type="dxa"/>
          </w:tcPr>
          <w:p w:rsidR="005A765B" w:rsidRDefault="005A765B">
            <w:pPr>
              <w:pStyle w:val="ConsPlusNormal"/>
              <w:jc w:val="center"/>
            </w:pPr>
            <w:r>
              <w:lastRenderedPageBreak/>
              <w:t>1</w:t>
            </w:r>
          </w:p>
        </w:tc>
        <w:tc>
          <w:tcPr>
            <w:tcW w:w="3061" w:type="dxa"/>
          </w:tcPr>
          <w:p w:rsidR="005A765B" w:rsidRDefault="005A765B">
            <w:pPr>
              <w:pStyle w:val="ConsPlusNormal"/>
              <w:jc w:val="center"/>
            </w:pPr>
            <w:r>
              <w:t>2</w:t>
            </w:r>
          </w:p>
        </w:tc>
        <w:tc>
          <w:tcPr>
            <w:tcW w:w="510" w:type="dxa"/>
          </w:tcPr>
          <w:p w:rsidR="005A765B" w:rsidRDefault="005A765B">
            <w:pPr>
              <w:pStyle w:val="ConsPlusNormal"/>
              <w:jc w:val="center"/>
            </w:pPr>
            <w:r>
              <w:t>3</w:t>
            </w:r>
          </w:p>
        </w:tc>
        <w:tc>
          <w:tcPr>
            <w:tcW w:w="2268" w:type="dxa"/>
          </w:tcPr>
          <w:p w:rsidR="005A765B" w:rsidRDefault="005A765B">
            <w:pPr>
              <w:pStyle w:val="ConsPlusNormal"/>
              <w:jc w:val="center"/>
            </w:pPr>
            <w:r>
              <w:t>4</w:t>
            </w:r>
          </w:p>
        </w:tc>
      </w:tr>
      <w:tr w:rsidR="005A765B">
        <w:tc>
          <w:tcPr>
            <w:tcW w:w="3231" w:type="dxa"/>
          </w:tcPr>
          <w:p w:rsidR="005A765B" w:rsidRDefault="005A765B">
            <w:pPr>
              <w:pStyle w:val="ConsPlusNormal"/>
            </w:pPr>
          </w:p>
        </w:tc>
        <w:tc>
          <w:tcPr>
            <w:tcW w:w="3061" w:type="dxa"/>
          </w:tcPr>
          <w:p w:rsidR="005A765B" w:rsidRDefault="005A765B">
            <w:pPr>
              <w:pStyle w:val="ConsPlusNormal"/>
            </w:pPr>
          </w:p>
        </w:tc>
        <w:tc>
          <w:tcPr>
            <w:tcW w:w="510" w:type="dxa"/>
          </w:tcPr>
          <w:p w:rsidR="005A765B" w:rsidRDefault="005A765B">
            <w:pPr>
              <w:pStyle w:val="ConsPlusNormal"/>
            </w:pPr>
          </w:p>
        </w:tc>
        <w:tc>
          <w:tcPr>
            <w:tcW w:w="2268" w:type="dxa"/>
          </w:tcPr>
          <w:p w:rsidR="005A765B" w:rsidRDefault="005A765B">
            <w:pPr>
              <w:pStyle w:val="ConsPlusNormal"/>
            </w:pPr>
          </w:p>
        </w:tc>
      </w:tr>
      <w:tr w:rsidR="005A765B">
        <w:tc>
          <w:tcPr>
            <w:tcW w:w="3231" w:type="dxa"/>
          </w:tcPr>
          <w:p w:rsidR="005A765B" w:rsidRDefault="005A765B">
            <w:pPr>
              <w:pStyle w:val="ConsPlusNormal"/>
            </w:pPr>
          </w:p>
        </w:tc>
        <w:tc>
          <w:tcPr>
            <w:tcW w:w="3061" w:type="dxa"/>
          </w:tcPr>
          <w:p w:rsidR="005A765B" w:rsidRDefault="005A765B">
            <w:pPr>
              <w:pStyle w:val="ConsPlusNormal"/>
            </w:pPr>
          </w:p>
        </w:tc>
        <w:tc>
          <w:tcPr>
            <w:tcW w:w="510" w:type="dxa"/>
          </w:tcPr>
          <w:p w:rsidR="005A765B" w:rsidRDefault="005A765B">
            <w:pPr>
              <w:pStyle w:val="ConsPlusNormal"/>
            </w:pPr>
          </w:p>
        </w:tc>
        <w:tc>
          <w:tcPr>
            <w:tcW w:w="2268" w:type="dxa"/>
          </w:tcPr>
          <w:p w:rsidR="005A765B" w:rsidRDefault="005A765B">
            <w:pPr>
              <w:pStyle w:val="ConsPlusNormal"/>
            </w:pPr>
          </w:p>
        </w:tc>
      </w:tr>
      <w:tr w:rsidR="005A765B">
        <w:tc>
          <w:tcPr>
            <w:tcW w:w="3231" w:type="dxa"/>
          </w:tcPr>
          <w:p w:rsidR="005A765B" w:rsidRDefault="005A765B">
            <w:pPr>
              <w:pStyle w:val="ConsPlusNormal"/>
              <w:jc w:val="center"/>
            </w:pPr>
            <w:r>
              <w:t>X</w:t>
            </w:r>
          </w:p>
        </w:tc>
        <w:tc>
          <w:tcPr>
            <w:tcW w:w="3061" w:type="dxa"/>
          </w:tcPr>
          <w:p w:rsidR="005A765B" w:rsidRDefault="005A765B">
            <w:pPr>
              <w:pStyle w:val="ConsPlusNormal"/>
              <w:jc w:val="center"/>
            </w:pPr>
            <w:r>
              <w:t>X</w:t>
            </w:r>
          </w:p>
        </w:tc>
        <w:tc>
          <w:tcPr>
            <w:tcW w:w="510" w:type="dxa"/>
          </w:tcPr>
          <w:p w:rsidR="005A765B" w:rsidRDefault="005A765B">
            <w:pPr>
              <w:pStyle w:val="ConsPlusNormal"/>
            </w:pPr>
          </w:p>
        </w:tc>
        <w:tc>
          <w:tcPr>
            <w:tcW w:w="2268" w:type="dxa"/>
          </w:tcPr>
          <w:p w:rsidR="005A765B" w:rsidRDefault="005A765B">
            <w:pPr>
              <w:pStyle w:val="ConsPlusNormal"/>
            </w:pPr>
          </w:p>
        </w:tc>
      </w:tr>
    </w:tbl>
    <w:p w:rsidR="005A765B" w:rsidRDefault="005A765B">
      <w:pPr>
        <w:pStyle w:val="ConsPlusNormal"/>
        <w:jc w:val="both"/>
      </w:pPr>
    </w:p>
    <w:p w:rsidR="005A765B" w:rsidRDefault="005A765B">
      <w:pPr>
        <w:pStyle w:val="ConsPlusNormal"/>
        <w:ind w:firstLine="540"/>
        <w:jc w:val="both"/>
      </w:pPr>
      <w:r>
        <w:t>--------------------------------</w:t>
      </w:r>
    </w:p>
    <w:p w:rsidR="005A765B" w:rsidRDefault="005A765B">
      <w:pPr>
        <w:pStyle w:val="ConsPlusNormal"/>
        <w:spacing w:before="200"/>
        <w:ind w:firstLine="540"/>
        <w:jc w:val="both"/>
      </w:pPr>
      <w:r>
        <w:t xml:space="preserve">&lt;*&gt; Указывается в соответствии с </w:t>
      </w:r>
      <w:hyperlink w:anchor="P427">
        <w:r>
          <w:rPr>
            <w:color w:val="0000FF"/>
          </w:rPr>
          <w:t>пунктом 3.3.3</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"___" _________ 20__ г. N ____, в размере 50% затрат, но не более 10 </w:t>
      </w:r>
      <w:proofErr w:type="gramStart"/>
      <w:r>
        <w:t>млн</w:t>
      </w:r>
      <w:proofErr w:type="gramEnd"/>
      <w:r>
        <w:t xml:space="preserve"> рублей на один кооператив.</w:t>
      </w:r>
    </w:p>
    <w:p w:rsidR="005A765B" w:rsidRDefault="005A765B">
      <w:pPr>
        <w:pStyle w:val="ConsPlusNormal"/>
        <w:spacing w:before="200"/>
        <w:ind w:firstLine="540"/>
        <w:jc w:val="both"/>
      </w:pPr>
      <w:r>
        <w:t>Достоверность и полноту сведений, содержащихся в настоящей справке-расчете, подтверждаю.</w:t>
      </w:r>
    </w:p>
    <w:p w:rsidR="005A765B" w:rsidRDefault="005A765B">
      <w:pPr>
        <w:pStyle w:val="ConsPlusNormal"/>
        <w:spacing w:before="20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37"/>
        <w:gridCol w:w="599"/>
        <w:gridCol w:w="1530"/>
        <w:gridCol w:w="375"/>
        <w:gridCol w:w="3574"/>
      </w:tblGrid>
      <w:tr w:rsidR="005A765B">
        <w:tc>
          <w:tcPr>
            <w:tcW w:w="2937" w:type="dxa"/>
            <w:tcBorders>
              <w:top w:val="nil"/>
              <w:left w:val="nil"/>
              <w:bottom w:val="nil"/>
              <w:right w:val="nil"/>
            </w:tcBorders>
          </w:tcPr>
          <w:p w:rsidR="005A765B" w:rsidRDefault="005A765B">
            <w:pPr>
              <w:pStyle w:val="ConsPlusNormal"/>
            </w:pPr>
            <w:r>
              <w:t>Руководитель кооператива</w:t>
            </w:r>
          </w:p>
        </w:tc>
        <w:tc>
          <w:tcPr>
            <w:tcW w:w="2129" w:type="dxa"/>
            <w:gridSpan w:val="2"/>
            <w:tcBorders>
              <w:top w:val="nil"/>
              <w:left w:val="nil"/>
              <w:bottom w:val="nil"/>
              <w:right w:val="nil"/>
            </w:tcBorders>
          </w:tcPr>
          <w:p w:rsidR="005A765B" w:rsidRDefault="005A765B">
            <w:pPr>
              <w:pStyle w:val="ConsPlusNormal"/>
              <w:jc w:val="center"/>
            </w:pPr>
            <w:r>
              <w:t>_______________</w:t>
            </w:r>
          </w:p>
          <w:p w:rsidR="005A765B" w:rsidRDefault="005A765B">
            <w:pPr>
              <w:pStyle w:val="ConsPlusNormal"/>
              <w:jc w:val="center"/>
            </w:pPr>
            <w:r>
              <w:t>(подпись)</w:t>
            </w:r>
          </w:p>
        </w:tc>
        <w:tc>
          <w:tcPr>
            <w:tcW w:w="3949" w:type="dxa"/>
            <w:gridSpan w:val="2"/>
            <w:tcBorders>
              <w:top w:val="nil"/>
              <w:left w:val="nil"/>
              <w:bottom w:val="nil"/>
              <w:right w:val="nil"/>
            </w:tcBorders>
          </w:tcPr>
          <w:p w:rsidR="005A765B" w:rsidRDefault="005A765B">
            <w:pPr>
              <w:pStyle w:val="ConsPlusNormal"/>
              <w:jc w:val="center"/>
            </w:pPr>
            <w:r>
              <w:t>/_____________________________/</w:t>
            </w:r>
          </w:p>
          <w:p w:rsidR="005A765B" w:rsidRDefault="005A765B">
            <w:pPr>
              <w:pStyle w:val="ConsPlusNormal"/>
              <w:jc w:val="center"/>
            </w:pPr>
            <w:r>
              <w:t>(расшифровка подписи)</w:t>
            </w:r>
          </w:p>
        </w:tc>
      </w:tr>
      <w:tr w:rsidR="005A765B">
        <w:tc>
          <w:tcPr>
            <w:tcW w:w="3536" w:type="dxa"/>
            <w:gridSpan w:val="2"/>
            <w:tcBorders>
              <w:top w:val="nil"/>
              <w:left w:val="nil"/>
              <w:bottom w:val="nil"/>
              <w:right w:val="nil"/>
            </w:tcBorders>
          </w:tcPr>
          <w:p w:rsidR="005A765B" w:rsidRDefault="005A765B">
            <w:pPr>
              <w:pStyle w:val="ConsPlusNormal"/>
            </w:pPr>
            <w:r>
              <w:t>Главный бухгалтер кооператива</w:t>
            </w:r>
          </w:p>
        </w:tc>
        <w:tc>
          <w:tcPr>
            <w:tcW w:w="1905" w:type="dxa"/>
            <w:gridSpan w:val="2"/>
            <w:tcBorders>
              <w:top w:val="nil"/>
              <w:left w:val="nil"/>
              <w:bottom w:val="nil"/>
              <w:right w:val="nil"/>
            </w:tcBorders>
          </w:tcPr>
          <w:p w:rsidR="005A765B" w:rsidRDefault="005A765B">
            <w:pPr>
              <w:pStyle w:val="ConsPlusNormal"/>
              <w:jc w:val="center"/>
            </w:pPr>
            <w:r>
              <w:t>_____________</w:t>
            </w:r>
          </w:p>
          <w:p w:rsidR="005A765B" w:rsidRDefault="005A765B">
            <w:pPr>
              <w:pStyle w:val="ConsPlusNormal"/>
              <w:jc w:val="center"/>
            </w:pPr>
            <w:r>
              <w:t>(подпись)</w:t>
            </w:r>
          </w:p>
        </w:tc>
        <w:tc>
          <w:tcPr>
            <w:tcW w:w="3574" w:type="dxa"/>
            <w:tcBorders>
              <w:top w:val="nil"/>
              <w:left w:val="nil"/>
              <w:bottom w:val="nil"/>
              <w:right w:val="nil"/>
            </w:tcBorders>
          </w:tcPr>
          <w:p w:rsidR="005A765B" w:rsidRDefault="005A765B">
            <w:pPr>
              <w:pStyle w:val="ConsPlusNormal"/>
              <w:jc w:val="center"/>
            </w:pPr>
            <w:r>
              <w:t>/__________________________/</w:t>
            </w:r>
          </w:p>
          <w:p w:rsidR="005A765B" w:rsidRDefault="005A765B">
            <w:pPr>
              <w:pStyle w:val="ConsPlusNormal"/>
              <w:jc w:val="center"/>
            </w:pPr>
            <w:r>
              <w:t>(расшифровка подписи)</w:t>
            </w:r>
          </w:p>
        </w:tc>
      </w:tr>
      <w:tr w:rsidR="005A765B">
        <w:tc>
          <w:tcPr>
            <w:tcW w:w="9015" w:type="dxa"/>
            <w:gridSpan w:val="5"/>
            <w:tcBorders>
              <w:top w:val="nil"/>
              <w:left w:val="nil"/>
              <w:bottom w:val="nil"/>
              <w:right w:val="nil"/>
            </w:tcBorders>
          </w:tcPr>
          <w:p w:rsidR="005A765B" w:rsidRDefault="005A765B">
            <w:pPr>
              <w:pStyle w:val="ConsPlusNormal"/>
              <w:jc w:val="both"/>
            </w:pPr>
            <w:r>
              <w:t>МП</w:t>
            </w:r>
          </w:p>
          <w:p w:rsidR="005A765B" w:rsidRDefault="005A765B">
            <w:pPr>
              <w:pStyle w:val="ConsPlusNormal"/>
            </w:pPr>
          </w:p>
          <w:p w:rsidR="005A765B" w:rsidRDefault="005A765B">
            <w:pPr>
              <w:pStyle w:val="ConsPlusNormal"/>
              <w:jc w:val="both"/>
            </w:pPr>
            <w:r>
              <w:t>Исполнитель ________________ тел. __________________</w:t>
            </w:r>
          </w:p>
          <w:p w:rsidR="005A765B" w:rsidRDefault="005A765B">
            <w:pPr>
              <w:pStyle w:val="ConsPlusNormal"/>
            </w:pPr>
          </w:p>
          <w:p w:rsidR="005A765B" w:rsidRDefault="005A765B">
            <w:pPr>
              <w:pStyle w:val="ConsPlusNormal"/>
              <w:jc w:val="both"/>
            </w:pPr>
            <w:r>
              <w:t>"____" _________________ 20___ г.</w:t>
            </w:r>
          </w:p>
        </w:tc>
      </w:tr>
    </w:tbl>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t>Приложение 10</w:t>
      </w:r>
    </w:p>
    <w:p w:rsidR="005A765B" w:rsidRDefault="005A765B">
      <w:pPr>
        <w:pStyle w:val="ConsPlusNormal"/>
        <w:jc w:val="right"/>
      </w:pPr>
      <w:r>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7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65B" w:rsidRDefault="005A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65B" w:rsidRDefault="005A765B">
            <w:pPr>
              <w:pStyle w:val="ConsPlusNormal"/>
              <w:jc w:val="center"/>
            </w:pPr>
            <w:r>
              <w:rPr>
                <w:color w:val="392C69"/>
              </w:rPr>
              <w:t>Список изменяющих документов</w:t>
            </w:r>
          </w:p>
          <w:p w:rsidR="005A765B" w:rsidRDefault="005A765B">
            <w:pPr>
              <w:pStyle w:val="ConsPlusNormal"/>
              <w:jc w:val="center"/>
            </w:pPr>
            <w:r>
              <w:rPr>
                <w:color w:val="392C69"/>
              </w:rPr>
              <w:t xml:space="preserve">(в ред. </w:t>
            </w:r>
            <w:hyperlink r:id="rId135">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r>
    </w:tbl>
    <w:p w:rsidR="005A765B" w:rsidRDefault="005A765B">
      <w:pPr>
        <w:pStyle w:val="ConsPlusNormal"/>
        <w:jc w:val="both"/>
      </w:pPr>
    </w:p>
    <w:p w:rsidR="005A765B" w:rsidRDefault="005A765B">
      <w:pPr>
        <w:pStyle w:val="ConsPlusNormal"/>
        <w:jc w:val="right"/>
      </w:pPr>
      <w:r>
        <w:t>ФОРМА</w:t>
      </w:r>
    </w:p>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2"/>
        <w:gridCol w:w="405"/>
        <w:gridCol w:w="1644"/>
        <w:gridCol w:w="360"/>
        <w:gridCol w:w="4082"/>
      </w:tblGrid>
      <w:tr w:rsidR="005A765B">
        <w:tc>
          <w:tcPr>
            <w:tcW w:w="4581" w:type="dxa"/>
            <w:gridSpan w:val="3"/>
            <w:tcBorders>
              <w:top w:val="nil"/>
              <w:left w:val="nil"/>
              <w:bottom w:val="nil"/>
              <w:right w:val="nil"/>
            </w:tcBorders>
          </w:tcPr>
          <w:p w:rsidR="005A765B" w:rsidRDefault="005A765B">
            <w:pPr>
              <w:pStyle w:val="ConsPlusNormal"/>
            </w:pPr>
          </w:p>
        </w:tc>
        <w:tc>
          <w:tcPr>
            <w:tcW w:w="4442" w:type="dxa"/>
            <w:gridSpan w:val="2"/>
            <w:tcBorders>
              <w:top w:val="nil"/>
              <w:left w:val="nil"/>
              <w:bottom w:val="nil"/>
              <w:right w:val="nil"/>
            </w:tcBorders>
          </w:tcPr>
          <w:p w:rsidR="005A765B" w:rsidRDefault="005A765B">
            <w:pPr>
              <w:pStyle w:val="ConsPlusNormal"/>
            </w:pPr>
            <w:r>
              <w:t>(Дата, исходящий номер)</w:t>
            </w:r>
          </w:p>
          <w:p w:rsidR="005A765B" w:rsidRDefault="005A765B">
            <w:pPr>
              <w:pStyle w:val="ConsPlusNormal"/>
            </w:pPr>
          </w:p>
          <w:p w:rsidR="005A765B" w:rsidRDefault="005A765B">
            <w:pPr>
              <w:pStyle w:val="ConsPlusNormal"/>
            </w:pPr>
            <w:r>
              <w:lastRenderedPageBreak/>
              <w:t>В Министерство агропромышленного комплекса</w:t>
            </w:r>
          </w:p>
          <w:p w:rsidR="005A765B" w:rsidRDefault="005A765B">
            <w:pPr>
              <w:pStyle w:val="ConsPlusNormal"/>
            </w:pPr>
            <w:r>
              <w:t>Пермского края,</w:t>
            </w:r>
          </w:p>
          <w:p w:rsidR="005A765B" w:rsidRDefault="005A765B">
            <w:pPr>
              <w:pStyle w:val="ConsPlusNormal"/>
            </w:pPr>
            <w:r>
              <w:t>г. Пермь, бул. Гагарина, 10</w:t>
            </w:r>
          </w:p>
          <w:p w:rsidR="005A765B" w:rsidRDefault="005A765B">
            <w:pPr>
              <w:pStyle w:val="ConsPlusNormal"/>
            </w:pPr>
            <w:r>
              <w:t>от _________________________________</w:t>
            </w:r>
          </w:p>
          <w:p w:rsidR="005A765B" w:rsidRDefault="005A765B">
            <w:pPr>
              <w:pStyle w:val="ConsPlusNormal"/>
              <w:jc w:val="center"/>
            </w:pPr>
            <w:proofErr w:type="gramStart"/>
            <w:r>
              <w:t>(наименование сельскохозяйственного</w:t>
            </w:r>
            <w:proofErr w:type="gramEnd"/>
          </w:p>
          <w:p w:rsidR="005A765B" w:rsidRDefault="005A765B">
            <w:pPr>
              <w:pStyle w:val="ConsPlusNormal"/>
              <w:jc w:val="center"/>
            </w:pPr>
            <w:r>
              <w:t>потребительского кооператива)</w:t>
            </w:r>
          </w:p>
        </w:tc>
      </w:tr>
      <w:tr w:rsidR="005A765B">
        <w:tc>
          <w:tcPr>
            <w:tcW w:w="9023" w:type="dxa"/>
            <w:gridSpan w:val="5"/>
            <w:tcBorders>
              <w:top w:val="nil"/>
              <w:left w:val="nil"/>
              <w:bottom w:val="nil"/>
              <w:right w:val="nil"/>
            </w:tcBorders>
          </w:tcPr>
          <w:p w:rsidR="005A765B" w:rsidRDefault="005A765B">
            <w:pPr>
              <w:pStyle w:val="ConsPlusNormal"/>
              <w:jc w:val="center"/>
            </w:pPr>
            <w:bookmarkStart w:id="105" w:name="P1327"/>
            <w:bookmarkEnd w:id="105"/>
            <w:r>
              <w:lastRenderedPageBreak/>
              <w:t>ЗАЯВКА</w:t>
            </w:r>
          </w:p>
          <w:p w:rsidR="005A765B" w:rsidRDefault="005A765B">
            <w:pPr>
              <w:pStyle w:val="ConsPlusNormal"/>
              <w:jc w:val="center"/>
            </w:pPr>
            <w:r>
              <w:t>на возмещение части затрат, связанных с закупкой</w:t>
            </w:r>
          </w:p>
          <w:p w:rsidR="005A765B" w:rsidRDefault="005A765B">
            <w:pPr>
              <w:pStyle w:val="ConsPlusNormal"/>
              <w:jc w:val="center"/>
            </w:pPr>
            <w:r>
              <w:t>сельскохозяйственной продукции у членов</w:t>
            </w:r>
          </w:p>
          <w:p w:rsidR="005A765B" w:rsidRDefault="005A765B">
            <w:pPr>
              <w:pStyle w:val="ConsPlusNormal"/>
              <w:jc w:val="center"/>
            </w:pPr>
            <w:proofErr w:type="gramStart"/>
            <w:r>
              <w:t>сельскохозяйственного потребительского кооператива (кроме</w:t>
            </w:r>
            <w:proofErr w:type="gramEnd"/>
          </w:p>
          <w:p w:rsidR="005A765B" w:rsidRDefault="005A765B">
            <w:pPr>
              <w:pStyle w:val="ConsPlusNormal"/>
              <w:jc w:val="center"/>
            </w:pPr>
            <w:r>
              <w:t xml:space="preserve">ассоциированных членов), за счет средств </w:t>
            </w:r>
            <w:proofErr w:type="gramStart"/>
            <w:r>
              <w:t>федерального</w:t>
            </w:r>
            <w:proofErr w:type="gramEnd"/>
          </w:p>
          <w:p w:rsidR="005A765B" w:rsidRDefault="005A765B">
            <w:pPr>
              <w:pStyle w:val="ConsPlusNormal"/>
              <w:jc w:val="center"/>
            </w:pPr>
            <w:r>
              <w:t>бюджета и бюджета Пермского края</w:t>
            </w:r>
          </w:p>
          <w:p w:rsidR="005A765B" w:rsidRDefault="005A765B">
            <w:pPr>
              <w:pStyle w:val="ConsPlusNormal"/>
              <w:jc w:val="center"/>
            </w:pPr>
            <w:r>
              <w:t>____________________________________________________________</w:t>
            </w:r>
          </w:p>
          <w:p w:rsidR="005A765B" w:rsidRDefault="005A765B">
            <w:pPr>
              <w:pStyle w:val="ConsPlusNormal"/>
              <w:jc w:val="center"/>
            </w:pPr>
            <w:proofErr w:type="gramStart"/>
            <w:r>
              <w:t>(наименование сельскохозяйственного потребительского</w:t>
            </w:r>
            <w:proofErr w:type="gramEnd"/>
          </w:p>
          <w:p w:rsidR="005A765B" w:rsidRDefault="005A765B">
            <w:pPr>
              <w:pStyle w:val="ConsPlusNormal"/>
              <w:jc w:val="center"/>
            </w:pPr>
            <w:r>
              <w:t>кооператива (далее - кооператив))</w:t>
            </w:r>
          </w:p>
        </w:tc>
      </w:tr>
      <w:tr w:rsidR="005A765B">
        <w:tc>
          <w:tcPr>
            <w:tcW w:w="9023" w:type="dxa"/>
            <w:gridSpan w:val="5"/>
            <w:tcBorders>
              <w:top w:val="nil"/>
              <w:left w:val="nil"/>
              <w:bottom w:val="nil"/>
              <w:right w:val="nil"/>
            </w:tcBorders>
          </w:tcPr>
          <w:p w:rsidR="005A765B" w:rsidRDefault="005A765B">
            <w:pPr>
              <w:pStyle w:val="ConsPlusNormal"/>
              <w:ind w:firstLine="283"/>
              <w:jc w:val="both"/>
            </w:pPr>
            <w:r>
              <w:t>Прошу предоставить субсидию на возмещение части затрат, связанных с закупкой сельскохозяйственной продукции у членов сельскохозяйственного потребительского кооператива (кроме ассоциированных членов), за счет средств федерального бюджета и бюджета Пермского края в сумме</w:t>
            </w:r>
          </w:p>
        </w:tc>
      </w:tr>
      <w:tr w:rsidR="005A765B">
        <w:tc>
          <w:tcPr>
            <w:tcW w:w="2532" w:type="dxa"/>
            <w:tcBorders>
              <w:top w:val="nil"/>
              <w:left w:val="nil"/>
              <w:bottom w:val="nil"/>
              <w:right w:val="nil"/>
            </w:tcBorders>
          </w:tcPr>
          <w:p w:rsidR="005A765B" w:rsidRDefault="005A765B">
            <w:pPr>
              <w:pStyle w:val="ConsPlusNormal"/>
              <w:jc w:val="center"/>
            </w:pPr>
            <w:r>
              <w:t>__________________</w:t>
            </w:r>
          </w:p>
          <w:p w:rsidR="005A765B" w:rsidRDefault="005A765B">
            <w:pPr>
              <w:pStyle w:val="ConsPlusNormal"/>
              <w:jc w:val="center"/>
            </w:pPr>
            <w:r>
              <w:t>(цифрами)</w:t>
            </w:r>
          </w:p>
        </w:tc>
        <w:tc>
          <w:tcPr>
            <w:tcW w:w="6491" w:type="dxa"/>
            <w:gridSpan w:val="4"/>
            <w:tcBorders>
              <w:top w:val="nil"/>
              <w:left w:val="nil"/>
              <w:bottom w:val="nil"/>
              <w:right w:val="nil"/>
            </w:tcBorders>
          </w:tcPr>
          <w:p w:rsidR="005A765B" w:rsidRDefault="005A765B">
            <w:pPr>
              <w:pStyle w:val="ConsPlusNormal"/>
              <w:jc w:val="both"/>
            </w:pPr>
            <w:r>
              <w:t>(_______________________) рублей _______ копеек.</w:t>
            </w:r>
          </w:p>
          <w:p w:rsidR="005A765B" w:rsidRDefault="005A765B">
            <w:pPr>
              <w:pStyle w:val="ConsPlusNormal"/>
              <w:ind w:left="849"/>
            </w:pPr>
            <w:r>
              <w:t>(прописью)</w:t>
            </w:r>
          </w:p>
        </w:tc>
      </w:tr>
      <w:tr w:rsidR="005A765B">
        <w:tc>
          <w:tcPr>
            <w:tcW w:w="9023" w:type="dxa"/>
            <w:gridSpan w:val="5"/>
            <w:tcBorders>
              <w:top w:val="nil"/>
              <w:left w:val="nil"/>
              <w:bottom w:val="nil"/>
              <w:right w:val="nil"/>
            </w:tcBorders>
          </w:tcPr>
          <w:p w:rsidR="005A765B" w:rsidRDefault="005A765B">
            <w:pPr>
              <w:pStyle w:val="ConsPlusNormal"/>
              <w:jc w:val="both"/>
            </w:pPr>
            <w:r>
              <w:t>Сообщаю следующие сведения о кооперативе:</w:t>
            </w:r>
          </w:p>
          <w:p w:rsidR="005A765B" w:rsidRDefault="005A765B">
            <w:pPr>
              <w:pStyle w:val="ConsPlusNormal"/>
              <w:jc w:val="both"/>
            </w:pPr>
            <w:r>
              <w:t>1. Полное наименование __________________________________________________.</w:t>
            </w:r>
          </w:p>
          <w:p w:rsidR="005A765B" w:rsidRDefault="005A765B">
            <w:pPr>
              <w:pStyle w:val="ConsPlusNormal"/>
              <w:jc w:val="both"/>
            </w:pPr>
            <w:r>
              <w:t>2. Местонахождение _____________________________________________________.</w:t>
            </w:r>
          </w:p>
          <w:p w:rsidR="005A765B" w:rsidRDefault="005A765B">
            <w:pPr>
              <w:pStyle w:val="ConsPlusNormal"/>
              <w:jc w:val="both"/>
            </w:pPr>
            <w:r>
              <w:t>3. Место регистрации ____________________________________________________.</w:t>
            </w:r>
          </w:p>
          <w:p w:rsidR="005A765B" w:rsidRDefault="005A765B">
            <w:pPr>
              <w:pStyle w:val="ConsPlusNormal"/>
              <w:jc w:val="both"/>
            </w:pPr>
            <w:r>
              <w:t>4. Почтовый адрес _______________________________________________________.</w:t>
            </w:r>
          </w:p>
          <w:p w:rsidR="005A765B" w:rsidRDefault="005A765B">
            <w:pPr>
              <w:pStyle w:val="ConsPlusNormal"/>
              <w:jc w:val="both"/>
            </w:pPr>
            <w:r>
              <w:t>5. Адрес электронной почты _______________________________________________.</w:t>
            </w:r>
          </w:p>
          <w:p w:rsidR="005A765B" w:rsidRDefault="005A765B">
            <w:pPr>
              <w:pStyle w:val="ConsPlusNormal"/>
              <w:jc w:val="both"/>
            </w:pPr>
            <w:r>
              <w:t>6. Телефон/факс _________________________________________________________.</w:t>
            </w:r>
          </w:p>
          <w:p w:rsidR="005A765B" w:rsidRDefault="005A765B">
            <w:pPr>
              <w:pStyle w:val="ConsPlusNormal"/>
              <w:jc w:val="both"/>
            </w:pPr>
            <w:r>
              <w:t>7. ОГРН (ОГРНИП) ______________________________________________________.</w:t>
            </w:r>
          </w:p>
          <w:p w:rsidR="005A765B" w:rsidRDefault="005A765B">
            <w:pPr>
              <w:pStyle w:val="ConsPlusNormal"/>
              <w:jc w:val="both"/>
            </w:pPr>
            <w:r>
              <w:t>8. ИНН _________________________________________________________________.</w:t>
            </w:r>
          </w:p>
          <w:p w:rsidR="005A765B" w:rsidRDefault="005A765B">
            <w:pPr>
              <w:pStyle w:val="ConsPlusNormal"/>
              <w:jc w:val="both"/>
            </w:pPr>
            <w:r>
              <w:t>9. КПП _________________________________________________________________.</w:t>
            </w:r>
          </w:p>
          <w:p w:rsidR="005A765B" w:rsidRDefault="005A765B">
            <w:pPr>
              <w:pStyle w:val="ConsPlusNormal"/>
              <w:jc w:val="both"/>
            </w:pPr>
            <w:r>
              <w:t>10. ОКПО ______________________________________________________________.</w:t>
            </w:r>
          </w:p>
          <w:p w:rsidR="005A765B" w:rsidRDefault="005A765B">
            <w:pPr>
              <w:pStyle w:val="ConsPlusNormal"/>
              <w:jc w:val="both"/>
            </w:pPr>
            <w:r>
              <w:t xml:space="preserve">11. </w:t>
            </w:r>
            <w:hyperlink r:id="rId136">
              <w:r>
                <w:rPr>
                  <w:color w:val="0000FF"/>
                </w:rPr>
                <w:t>ОКТМО</w:t>
              </w:r>
            </w:hyperlink>
            <w:r>
              <w:t xml:space="preserve"> _____________________________________________________________.</w:t>
            </w:r>
          </w:p>
          <w:p w:rsidR="005A765B" w:rsidRDefault="005A765B">
            <w:pPr>
              <w:pStyle w:val="ConsPlusNormal"/>
              <w:jc w:val="both"/>
            </w:pPr>
            <w:r>
              <w:t>12. Сведения о среднесписочной численности работников за год, предшествующий дате подачи заявки, человек ______________________.</w:t>
            </w:r>
          </w:p>
          <w:p w:rsidR="005A765B" w:rsidRDefault="005A765B">
            <w:pPr>
              <w:pStyle w:val="ConsPlusNormal"/>
              <w:jc w:val="both"/>
            </w:pPr>
            <w:r>
              <w:t xml:space="preserve">13. Сведения о доходе, полученном от осуществления предпринимательской деятельности за год, предшествующий дате подачи заявки, </w:t>
            </w:r>
            <w:proofErr w:type="gramStart"/>
            <w:r>
              <w:t>млн</w:t>
            </w:r>
            <w:proofErr w:type="gramEnd"/>
            <w:r>
              <w:t xml:space="preserve"> руб. ________________________________, в том числе от реализации товаров (работ, услуг) по сельскохозяйственной деятельности, млн руб. _____________.</w:t>
            </w:r>
          </w:p>
          <w:p w:rsidR="005A765B" w:rsidRDefault="005A765B">
            <w:pPr>
              <w:pStyle w:val="ConsPlusNormal"/>
            </w:pPr>
          </w:p>
          <w:p w:rsidR="005A765B" w:rsidRDefault="005A765B">
            <w:pPr>
              <w:pStyle w:val="ConsPlusNormal"/>
              <w:jc w:val="both"/>
            </w:pPr>
            <w:r>
              <w:t>К заявке приложены следующие документы:</w:t>
            </w:r>
          </w:p>
          <w:p w:rsidR="005A765B" w:rsidRDefault="005A765B">
            <w:pPr>
              <w:pStyle w:val="ConsPlusNormal"/>
              <w:jc w:val="both"/>
            </w:pPr>
            <w:r>
              <w:t>1. ______________________________________________________ на ____ л. в 1 экз.</w:t>
            </w:r>
          </w:p>
          <w:p w:rsidR="005A765B" w:rsidRDefault="005A765B">
            <w:pPr>
              <w:pStyle w:val="ConsPlusNormal"/>
              <w:jc w:val="both"/>
            </w:pPr>
            <w:r>
              <w:t>2. ______________________________________________________ на ____ л. в 1 экз.</w:t>
            </w:r>
          </w:p>
          <w:p w:rsidR="005A765B" w:rsidRDefault="005A765B">
            <w:pPr>
              <w:pStyle w:val="ConsPlusNormal"/>
              <w:jc w:val="both"/>
            </w:pPr>
            <w:r>
              <w:t>3. ______________________________________________________ на ____ л. в 1 экз.</w:t>
            </w:r>
          </w:p>
          <w:p w:rsidR="005A765B" w:rsidRDefault="005A765B">
            <w:pPr>
              <w:pStyle w:val="ConsPlusNormal"/>
              <w:jc w:val="both"/>
            </w:pPr>
            <w:r>
              <w:t>4. ______________________________________________________ на ____ л. в 1 экз.</w:t>
            </w:r>
          </w:p>
          <w:p w:rsidR="005A765B" w:rsidRDefault="005A765B">
            <w:pPr>
              <w:pStyle w:val="ConsPlusNormal"/>
              <w:jc w:val="both"/>
            </w:pPr>
            <w:r>
              <w:t>5. ______________________________________________________ на ____ л. в 1 экз.</w:t>
            </w:r>
          </w:p>
          <w:p w:rsidR="005A765B" w:rsidRDefault="005A765B">
            <w:pPr>
              <w:pStyle w:val="ConsPlusNormal"/>
              <w:jc w:val="both"/>
            </w:pPr>
            <w:r>
              <w:t>6. ______________________________________________________ на ____ л. в 1 экз.</w:t>
            </w:r>
          </w:p>
          <w:p w:rsidR="005A765B" w:rsidRDefault="005A765B">
            <w:pPr>
              <w:pStyle w:val="ConsPlusNormal"/>
              <w:jc w:val="both"/>
            </w:pPr>
            <w:r>
              <w:t>7. ______________________________________________________ на ____ л. в 1 экз.</w:t>
            </w:r>
          </w:p>
          <w:p w:rsidR="005A765B" w:rsidRDefault="005A765B">
            <w:pPr>
              <w:pStyle w:val="ConsPlusNormal"/>
            </w:pPr>
          </w:p>
          <w:p w:rsidR="005A765B" w:rsidRDefault="005A765B">
            <w:pPr>
              <w:pStyle w:val="ConsPlusNormal"/>
              <w:ind w:firstLine="283"/>
              <w:jc w:val="both"/>
            </w:pPr>
            <w:r>
              <w:t>Достоверность и полноту сведений, содержащихся в настоящей заявке и прилагаемых к ней документах, подтверждаю.</w:t>
            </w:r>
          </w:p>
          <w:p w:rsidR="005A765B" w:rsidRDefault="005A765B">
            <w:pPr>
              <w:pStyle w:val="ConsPlusNormal"/>
              <w:ind w:firstLine="283"/>
              <w:jc w:val="both"/>
            </w:pPr>
            <w:r>
              <w:t xml:space="preserve">Об ответственности за предоставление недостоверных сведений </w:t>
            </w:r>
            <w:proofErr w:type="gramStart"/>
            <w:r>
              <w:t>предупрежден</w:t>
            </w:r>
            <w:proofErr w:type="gramEnd"/>
            <w:r>
              <w:t>.</w:t>
            </w:r>
          </w:p>
          <w:p w:rsidR="005A765B" w:rsidRDefault="005A765B">
            <w:pPr>
              <w:pStyle w:val="ConsPlusNormal"/>
              <w:ind w:firstLine="283"/>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данной заявке.</w:t>
            </w:r>
          </w:p>
        </w:tc>
      </w:tr>
      <w:tr w:rsidR="005A765B">
        <w:tc>
          <w:tcPr>
            <w:tcW w:w="9023" w:type="dxa"/>
            <w:gridSpan w:val="5"/>
            <w:tcBorders>
              <w:top w:val="nil"/>
              <w:left w:val="nil"/>
              <w:bottom w:val="nil"/>
              <w:right w:val="nil"/>
            </w:tcBorders>
          </w:tcPr>
          <w:p w:rsidR="005A765B" w:rsidRDefault="005A765B">
            <w:pPr>
              <w:pStyle w:val="ConsPlusNormal"/>
              <w:jc w:val="both"/>
            </w:pPr>
            <w:r>
              <w:t>Руководитель кооператива</w:t>
            </w:r>
          </w:p>
        </w:tc>
      </w:tr>
      <w:tr w:rsidR="005A765B">
        <w:tc>
          <w:tcPr>
            <w:tcW w:w="2937" w:type="dxa"/>
            <w:gridSpan w:val="2"/>
            <w:tcBorders>
              <w:top w:val="nil"/>
              <w:left w:val="nil"/>
              <w:bottom w:val="nil"/>
              <w:right w:val="nil"/>
            </w:tcBorders>
          </w:tcPr>
          <w:p w:rsidR="005A765B" w:rsidRDefault="005A765B">
            <w:pPr>
              <w:pStyle w:val="ConsPlusNormal"/>
              <w:jc w:val="center"/>
            </w:pPr>
            <w:r>
              <w:t>______________________</w:t>
            </w:r>
          </w:p>
          <w:p w:rsidR="005A765B" w:rsidRDefault="005A765B">
            <w:pPr>
              <w:pStyle w:val="ConsPlusNormal"/>
              <w:jc w:val="center"/>
            </w:pPr>
            <w:r>
              <w:lastRenderedPageBreak/>
              <w:t>(должность)</w:t>
            </w:r>
          </w:p>
        </w:tc>
        <w:tc>
          <w:tcPr>
            <w:tcW w:w="2004" w:type="dxa"/>
            <w:gridSpan w:val="2"/>
            <w:tcBorders>
              <w:top w:val="nil"/>
              <w:left w:val="nil"/>
              <w:bottom w:val="nil"/>
              <w:right w:val="nil"/>
            </w:tcBorders>
          </w:tcPr>
          <w:p w:rsidR="005A765B" w:rsidRDefault="005A765B">
            <w:pPr>
              <w:pStyle w:val="ConsPlusNormal"/>
              <w:jc w:val="center"/>
            </w:pPr>
            <w:r>
              <w:lastRenderedPageBreak/>
              <w:t>______________</w:t>
            </w:r>
          </w:p>
          <w:p w:rsidR="005A765B" w:rsidRDefault="005A765B">
            <w:pPr>
              <w:pStyle w:val="ConsPlusNormal"/>
              <w:jc w:val="center"/>
            </w:pPr>
            <w:r>
              <w:lastRenderedPageBreak/>
              <w:t>(подпись)</w:t>
            </w:r>
          </w:p>
        </w:tc>
        <w:tc>
          <w:tcPr>
            <w:tcW w:w="4082" w:type="dxa"/>
            <w:tcBorders>
              <w:top w:val="nil"/>
              <w:left w:val="nil"/>
              <w:bottom w:val="nil"/>
              <w:right w:val="nil"/>
            </w:tcBorders>
          </w:tcPr>
          <w:p w:rsidR="005A765B" w:rsidRDefault="005A765B">
            <w:pPr>
              <w:pStyle w:val="ConsPlusNormal"/>
              <w:jc w:val="center"/>
            </w:pPr>
            <w:r>
              <w:lastRenderedPageBreak/>
              <w:t>/______________________________/</w:t>
            </w:r>
          </w:p>
          <w:p w:rsidR="005A765B" w:rsidRDefault="005A765B">
            <w:pPr>
              <w:pStyle w:val="ConsPlusNormal"/>
              <w:jc w:val="center"/>
            </w:pPr>
            <w:r>
              <w:lastRenderedPageBreak/>
              <w:t>(расшифровка подписи)</w:t>
            </w:r>
          </w:p>
        </w:tc>
      </w:tr>
      <w:tr w:rsidR="005A765B">
        <w:tc>
          <w:tcPr>
            <w:tcW w:w="9023" w:type="dxa"/>
            <w:gridSpan w:val="5"/>
            <w:tcBorders>
              <w:top w:val="nil"/>
              <w:left w:val="nil"/>
              <w:bottom w:val="nil"/>
              <w:right w:val="nil"/>
            </w:tcBorders>
          </w:tcPr>
          <w:p w:rsidR="005A765B" w:rsidRDefault="005A765B">
            <w:pPr>
              <w:pStyle w:val="ConsPlusNormal"/>
              <w:jc w:val="both"/>
            </w:pPr>
            <w:r>
              <w:lastRenderedPageBreak/>
              <w:t>Главный бухгалтер кооператива</w:t>
            </w:r>
          </w:p>
        </w:tc>
      </w:tr>
      <w:tr w:rsidR="005A765B">
        <w:tc>
          <w:tcPr>
            <w:tcW w:w="2937" w:type="dxa"/>
            <w:gridSpan w:val="2"/>
            <w:tcBorders>
              <w:top w:val="nil"/>
              <w:left w:val="nil"/>
              <w:bottom w:val="nil"/>
              <w:right w:val="nil"/>
            </w:tcBorders>
          </w:tcPr>
          <w:p w:rsidR="005A765B" w:rsidRDefault="005A765B">
            <w:pPr>
              <w:pStyle w:val="ConsPlusNormal"/>
              <w:jc w:val="center"/>
            </w:pPr>
            <w:r>
              <w:t>______________________</w:t>
            </w:r>
          </w:p>
          <w:p w:rsidR="005A765B" w:rsidRDefault="005A765B">
            <w:pPr>
              <w:pStyle w:val="ConsPlusNormal"/>
              <w:jc w:val="center"/>
            </w:pPr>
            <w:r>
              <w:t>(должность)</w:t>
            </w:r>
          </w:p>
        </w:tc>
        <w:tc>
          <w:tcPr>
            <w:tcW w:w="2004" w:type="dxa"/>
            <w:gridSpan w:val="2"/>
            <w:tcBorders>
              <w:top w:val="nil"/>
              <w:left w:val="nil"/>
              <w:bottom w:val="nil"/>
              <w:right w:val="nil"/>
            </w:tcBorders>
          </w:tcPr>
          <w:p w:rsidR="005A765B" w:rsidRDefault="005A765B">
            <w:pPr>
              <w:pStyle w:val="ConsPlusNormal"/>
              <w:jc w:val="center"/>
            </w:pPr>
            <w:r>
              <w:t>______________</w:t>
            </w:r>
          </w:p>
          <w:p w:rsidR="005A765B" w:rsidRDefault="005A765B">
            <w:pPr>
              <w:pStyle w:val="ConsPlusNormal"/>
              <w:jc w:val="center"/>
            </w:pPr>
            <w:r>
              <w:t>(подпись)</w:t>
            </w:r>
          </w:p>
        </w:tc>
        <w:tc>
          <w:tcPr>
            <w:tcW w:w="4082" w:type="dxa"/>
            <w:tcBorders>
              <w:top w:val="nil"/>
              <w:left w:val="nil"/>
              <w:bottom w:val="nil"/>
              <w:right w:val="nil"/>
            </w:tcBorders>
          </w:tcPr>
          <w:p w:rsidR="005A765B" w:rsidRDefault="005A765B">
            <w:pPr>
              <w:pStyle w:val="ConsPlusNormal"/>
              <w:jc w:val="center"/>
            </w:pPr>
            <w:r>
              <w:t>/______________________________/</w:t>
            </w:r>
          </w:p>
          <w:p w:rsidR="005A765B" w:rsidRDefault="005A765B">
            <w:pPr>
              <w:pStyle w:val="ConsPlusNormal"/>
              <w:jc w:val="center"/>
            </w:pPr>
            <w:r>
              <w:t>(расшифровка подписи)</w:t>
            </w:r>
          </w:p>
        </w:tc>
      </w:tr>
      <w:tr w:rsidR="005A765B">
        <w:tc>
          <w:tcPr>
            <w:tcW w:w="9023" w:type="dxa"/>
            <w:gridSpan w:val="5"/>
            <w:tcBorders>
              <w:top w:val="nil"/>
              <w:left w:val="nil"/>
              <w:bottom w:val="nil"/>
              <w:right w:val="nil"/>
            </w:tcBorders>
          </w:tcPr>
          <w:p w:rsidR="005A765B" w:rsidRDefault="005A765B">
            <w:pPr>
              <w:pStyle w:val="ConsPlusNormal"/>
              <w:jc w:val="both"/>
            </w:pPr>
            <w:r>
              <w:t>"____" ______________ 20___ г.</w:t>
            </w:r>
          </w:p>
          <w:p w:rsidR="005A765B" w:rsidRDefault="005A765B">
            <w:pPr>
              <w:pStyle w:val="ConsPlusNormal"/>
              <w:jc w:val="both"/>
            </w:pPr>
            <w:r>
              <w:t>МП</w:t>
            </w:r>
          </w:p>
        </w:tc>
      </w:tr>
    </w:tbl>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t>Приложение 11</w:t>
      </w:r>
    </w:p>
    <w:p w:rsidR="005A765B" w:rsidRDefault="005A765B">
      <w:pPr>
        <w:pStyle w:val="ConsPlusNormal"/>
        <w:jc w:val="right"/>
      </w:pPr>
      <w:r>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jc w:val="both"/>
      </w:pPr>
    </w:p>
    <w:p w:rsidR="005A765B" w:rsidRDefault="005A765B">
      <w:pPr>
        <w:pStyle w:val="ConsPlusNormal"/>
        <w:jc w:val="right"/>
      </w:pPr>
      <w:r>
        <w:t>ФОРМА</w:t>
      </w:r>
    </w:p>
    <w:p w:rsidR="005A765B" w:rsidRDefault="005A765B">
      <w:pPr>
        <w:pStyle w:val="ConsPlusNormal"/>
        <w:jc w:val="both"/>
      </w:pPr>
    </w:p>
    <w:p w:rsidR="005A765B" w:rsidRDefault="005A765B">
      <w:pPr>
        <w:pStyle w:val="ConsPlusNormal"/>
        <w:jc w:val="center"/>
      </w:pPr>
      <w:bookmarkStart w:id="106" w:name="P1398"/>
      <w:bookmarkEnd w:id="106"/>
      <w:r>
        <w:t>СПРАВКА-РАСЧЕТ</w:t>
      </w:r>
    </w:p>
    <w:p w:rsidR="005A765B" w:rsidRDefault="005A765B">
      <w:pPr>
        <w:pStyle w:val="ConsPlusNormal"/>
        <w:jc w:val="center"/>
      </w:pPr>
      <w:r>
        <w:t>о размере субсидии на возмещение части затрат, связанных</w:t>
      </w:r>
    </w:p>
    <w:p w:rsidR="005A765B" w:rsidRDefault="005A765B">
      <w:pPr>
        <w:pStyle w:val="ConsPlusNormal"/>
        <w:jc w:val="center"/>
      </w:pPr>
      <w:r>
        <w:t>с закупкой сельскохозяйственной продукции у членов</w:t>
      </w:r>
    </w:p>
    <w:p w:rsidR="005A765B" w:rsidRDefault="005A765B">
      <w:pPr>
        <w:pStyle w:val="ConsPlusNormal"/>
        <w:jc w:val="center"/>
      </w:pPr>
      <w:proofErr w:type="gramStart"/>
      <w:r>
        <w:t>сельскохозяйственного потребительского кооператива (кроме</w:t>
      </w:r>
      <w:proofErr w:type="gramEnd"/>
    </w:p>
    <w:p w:rsidR="005A765B" w:rsidRDefault="005A765B">
      <w:pPr>
        <w:pStyle w:val="ConsPlusNormal"/>
        <w:jc w:val="center"/>
      </w:pPr>
      <w:r>
        <w:t xml:space="preserve">ассоциированных членов), за счет средств </w:t>
      </w:r>
      <w:proofErr w:type="gramStart"/>
      <w:r>
        <w:t>федерального</w:t>
      </w:r>
      <w:proofErr w:type="gramEnd"/>
    </w:p>
    <w:p w:rsidR="005A765B" w:rsidRDefault="005A765B">
      <w:pPr>
        <w:pStyle w:val="ConsPlusNormal"/>
        <w:jc w:val="center"/>
      </w:pPr>
      <w:r>
        <w:t>бюджета и бюджета Пермского края за период</w:t>
      </w:r>
    </w:p>
    <w:p w:rsidR="005A765B" w:rsidRDefault="005A765B">
      <w:pPr>
        <w:pStyle w:val="ConsPlusNormal"/>
        <w:jc w:val="center"/>
      </w:pPr>
      <w:r>
        <w:t>__________________ 20___ года</w:t>
      </w:r>
    </w:p>
    <w:p w:rsidR="005A765B" w:rsidRDefault="005A765B">
      <w:pPr>
        <w:pStyle w:val="ConsPlusNormal"/>
        <w:jc w:val="center"/>
      </w:pPr>
      <w:r>
        <w:t>____________________________________________________________</w:t>
      </w:r>
    </w:p>
    <w:p w:rsidR="005A765B" w:rsidRDefault="005A765B">
      <w:pPr>
        <w:pStyle w:val="ConsPlusNormal"/>
        <w:jc w:val="center"/>
      </w:pPr>
      <w:proofErr w:type="gramStart"/>
      <w:r>
        <w:t>(наименование сельскохозяйственного потребительского</w:t>
      </w:r>
      <w:proofErr w:type="gramEnd"/>
    </w:p>
    <w:p w:rsidR="005A765B" w:rsidRDefault="005A765B">
      <w:pPr>
        <w:pStyle w:val="ConsPlusNormal"/>
        <w:jc w:val="center"/>
      </w:pPr>
      <w:r>
        <w:t>кооператива (далее - кооператив))</w:t>
      </w:r>
    </w:p>
    <w:p w:rsidR="005A765B" w:rsidRDefault="005A76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608"/>
        <w:gridCol w:w="1644"/>
        <w:gridCol w:w="2154"/>
      </w:tblGrid>
      <w:tr w:rsidR="005A765B">
        <w:tc>
          <w:tcPr>
            <w:tcW w:w="2665" w:type="dxa"/>
            <w:vAlign w:val="center"/>
          </w:tcPr>
          <w:p w:rsidR="005A765B" w:rsidRDefault="005A765B">
            <w:pPr>
              <w:pStyle w:val="ConsPlusNormal"/>
              <w:jc w:val="center"/>
            </w:pPr>
            <w:r>
              <w:t>Сумма выручки от реализации сельскохозяйственной продукции, закупленной у членов кооператива (кроме ассоциированных членов), рублей</w:t>
            </w:r>
          </w:p>
        </w:tc>
        <w:tc>
          <w:tcPr>
            <w:tcW w:w="2608" w:type="dxa"/>
            <w:vAlign w:val="center"/>
          </w:tcPr>
          <w:p w:rsidR="005A765B" w:rsidRDefault="005A765B">
            <w:pPr>
              <w:pStyle w:val="ConsPlusNormal"/>
              <w:jc w:val="center"/>
            </w:pPr>
            <w:r>
              <w:t>Стоимость сельскохозяйственной продукции, закупленной у членов кооператива (кроме ассоциированных членов), рублей</w:t>
            </w:r>
          </w:p>
        </w:tc>
        <w:tc>
          <w:tcPr>
            <w:tcW w:w="1644" w:type="dxa"/>
            <w:vAlign w:val="center"/>
          </w:tcPr>
          <w:p w:rsidR="005A765B" w:rsidRDefault="005A765B">
            <w:pPr>
              <w:pStyle w:val="ConsPlusNormal"/>
              <w:jc w:val="center"/>
            </w:pPr>
            <w:r>
              <w:t>Размер субсидии &lt;*&gt;, %</w:t>
            </w:r>
          </w:p>
        </w:tc>
        <w:tc>
          <w:tcPr>
            <w:tcW w:w="2154" w:type="dxa"/>
            <w:vAlign w:val="center"/>
          </w:tcPr>
          <w:p w:rsidR="005A765B" w:rsidRDefault="005A765B">
            <w:pPr>
              <w:pStyle w:val="ConsPlusNormal"/>
              <w:jc w:val="center"/>
            </w:pPr>
            <w:r>
              <w:t>Сумма субсидии, рублей (гр. 2 x гр. 3)</w:t>
            </w:r>
          </w:p>
        </w:tc>
      </w:tr>
      <w:tr w:rsidR="005A765B">
        <w:tc>
          <w:tcPr>
            <w:tcW w:w="2665" w:type="dxa"/>
          </w:tcPr>
          <w:p w:rsidR="005A765B" w:rsidRDefault="005A765B">
            <w:pPr>
              <w:pStyle w:val="ConsPlusNormal"/>
              <w:jc w:val="center"/>
            </w:pPr>
            <w:r>
              <w:t>1</w:t>
            </w:r>
          </w:p>
        </w:tc>
        <w:tc>
          <w:tcPr>
            <w:tcW w:w="2608" w:type="dxa"/>
          </w:tcPr>
          <w:p w:rsidR="005A765B" w:rsidRDefault="005A765B">
            <w:pPr>
              <w:pStyle w:val="ConsPlusNormal"/>
              <w:jc w:val="center"/>
            </w:pPr>
            <w:r>
              <w:t>2</w:t>
            </w:r>
          </w:p>
        </w:tc>
        <w:tc>
          <w:tcPr>
            <w:tcW w:w="1644" w:type="dxa"/>
          </w:tcPr>
          <w:p w:rsidR="005A765B" w:rsidRDefault="005A765B">
            <w:pPr>
              <w:pStyle w:val="ConsPlusNormal"/>
              <w:jc w:val="center"/>
            </w:pPr>
            <w:r>
              <w:t>3</w:t>
            </w:r>
          </w:p>
        </w:tc>
        <w:tc>
          <w:tcPr>
            <w:tcW w:w="2154" w:type="dxa"/>
          </w:tcPr>
          <w:p w:rsidR="005A765B" w:rsidRDefault="005A765B">
            <w:pPr>
              <w:pStyle w:val="ConsPlusNormal"/>
              <w:jc w:val="center"/>
            </w:pPr>
            <w:r>
              <w:t>4</w:t>
            </w:r>
          </w:p>
        </w:tc>
      </w:tr>
      <w:tr w:rsidR="005A765B">
        <w:tc>
          <w:tcPr>
            <w:tcW w:w="2665" w:type="dxa"/>
          </w:tcPr>
          <w:p w:rsidR="005A765B" w:rsidRDefault="005A765B">
            <w:pPr>
              <w:pStyle w:val="ConsPlusNormal"/>
            </w:pPr>
          </w:p>
        </w:tc>
        <w:tc>
          <w:tcPr>
            <w:tcW w:w="2608" w:type="dxa"/>
          </w:tcPr>
          <w:p w:rsidR="005A765B" w:rsidRDefault="005A765B">
            <w:pPr>
              <w:pStyle w:val="ConsPlusNormal"/>
            </w:pPr>
          </w:p>
        </w:tc>
        <w:tc>
          <w:tcPr>
            <w:tcW w:w="1644" w:type="dxa"/>
          </w:tcPr>
          <w:p w:rsidR="005A765B" w:rsidRDefault="005A765B">
            <w:pPr>
              <w:pStyle w:val="ConsPlusNormal"/>
            </w:pPr>
          </w:p>
        </w:tc>
        <w:tc>
          <w:tcPr>
            <w:tcW w:w="2154" w:type="dxa"/>
          </w:tcPr>
          <w:p w:rsidR="005A765B" w:rsidRDefault="005A765B">
            <w:pPr>
              <w:pStyle w:val="ConsPlusNormal"/>
            </w:pPr>
          </w:p>
        </w:tc>
      </w:tr>
    </w:tbl>
    <w:p w:rsidR="005A765B" w:rsidRDefault="005A765B">
      <w:pPr>
        <w:pStyle w:val="ConsPlusNormal"/>
        <w:jc w:val="both"/>
      </w:pPr>
    </w:p>
    <w:p w:rsidR="005A765B" w:rsidRDefault="005A765B">
      <w:pPr>
        <w:pStyle w:val="ConsPlusNormal"/>
        <w:ind w:firstLine="540"/>
        <w:jc w:val="both"/>
      </w:pPr>
      <w:r>
        <w:t>--------------------------------</w:t>
      </w:r>
    </w:p>
    <w:p w:rsidR="005A765B" w:rsidRDefault="005A765B">
      <w:pPr>
        <w:pStyle w:val="ConsPlusNormal"/>
        <w:spacing w:before="200"/>
        <w:ind w:firstLine="540"/>
        <w:jc w:val="both"/>
      </w:pPr>
      <w:r>
        <w:t xml:space="preserve">&lt;*&gt; Указывается в соответствии с </w:t>
      </w:r>
      <w:hyperlink w:anchor="P428">
        <w:r>
          <w:rPr>
            <w:color w:val="0000FF"/>
          </w:rPr>
          <w:t>пунктом 3.3.4</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"___" _________ 20___ г. N ____, в зависимости от суммы выручки от реализации сельскохозяйственной продукции, закупленной у членов кооператива (кроме ассоциированных членов):</w:t>
      </w:r>
    </w:p>
    <w:p w:rsidR="005A765B" w:rsidRDefault="005A765B">
      <w:pPr>
        <w:pStyle w:val="ConsPlusNormal"/>
        <w:spacing w:before="200"/>
        <w:ind w:firstLine="540"/>
        <w:jc w:val="both"/>
      </w:pPr>
      <w:r>
        <w:t>от 100000 до 5000000 рублей включительно - 10%;</w:t>
      </w:r>
    </w:p>
    <w:p w:rsidR="005A765B" w:rsidRDefault="005A765B">
      <w:pPr>
        <w:pStyle w:val="ConsPlusNormal"/>
        <w:spacing w:before="200"/>
        <w:ind w:firstLine="540"/>
        <w:jc w:val="both"/>
      </w:pPr>
      <w:r>
        <w:t>от 5000001 до 25000000 рублей включительно - 12%;</w:t>
      </w:r>
    </w:p>
    <w:p w:rsidR="005A765B" w:rsidRDefault="005A765B">
      <w:pPr>
        <w:pStyle w:val="ConsPlusNormal"/>
        <w:spacing w:before="200"/>
        <w:ind w:firstLine="540"/>
        <w:jc w:val="both"/>
      </w:pPr>
      <w:r>
        <w:t>более 25000000 рублей - 15%.</w:t>
      </w:r>
    </w:p>
    <w:p w:rsidR="005A765B" w:rsidRDefault="005A765B">
      <w:pPr>
        <w:pStyle w:val="ConsPlusNormal"/>
        <w:jc w:val="both"/>
      </w:pPr>
    </w:p>
    <w:p w:rsidR="005A765B" w:rsidRDefault="005A765B">
      <w:pPr>
        <w:pStyle w:val="ConsPlusNormal"/>
        <w:ind w:firstLine="540"/>
        <w:jc w:val="both"/>
      </w:pPr>
      <w:r>
        <w:t>Достоверность и полноту сведений, содержащихся в настоящей справке-расчете, подтверждаю.</w:t>
      </w:r>
    </w:p>
    <w:p w:rsidR="005A765B" w:rsidRDefault="005A765B">
      <w:pPr>
        <w:pStyle w:val="ConsPlusNormal"/>
        <w:spacing w:before="200"/>
        <w:ind w:firstLine="540"/>
        <w:jc w:val="both"/>
      </w:pPr>
      <w:r>
        <w:lastRenderedPageBreak/>
        <w:t xml:space="preserve">Об ответственности за предоставление недостоверных сведений </w:t>
      </w:r>
      <w:proofErr w:type="gramStart"/>
      <w:r>
        <w:t>предупрежден</w:t>
      </w:r>
      <w:proofErr w:type="gramEnd"/>
      <w:r>
        <w:t>.</w:t>
      </w:r>
    </w:p>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37"/>
        <w:gridCol w:w="599"/>
        <w:gridCol w:w="1530"/>
        <w:gridCol w:w="375"/>
        <w:gridCol w:w="3574"/>
      </w:tblGrid>
      <w:tr w:rsidR="005A765B">
        <w:tc>
          <w:tcPr>
            <w:tcW w:w="2937" w:type="dxa"/>
            <w:tcBorders>
              <w:top w:val="nil"/>
              <w:left w:val="nil"/>
              <w:bottom w:val="nil"/>
              <w:right w:val="nil"/>
            </w:tcBorders>
          </w:tcPr>
          <w:p w:rsidR="005A765B" w:rsidRDefault="005A765B">
            <w:pPr>
              <w:pStyle w:val="ConsPlusNormal"/>
            </w:pPr>
            <w:r>
              <w:t>Руководитель кооператива</w:t>
            </w:r>
          </w:p>
        </w:tc>
        <w:tc>
          <w:tcPr>
            <w:tcW w:w="2129" w:type="dxa"/>
            <w:gridSpan w:val="2"/>
            <w:tcBorders>
              <w:top w:val="nil"/>
              <w:left w:val="nil"/>
              <w:bottom w:val="nil"/>
              <w:right w:val="nil"/>
            </w:tcBorders>
          </w:tcPr>
          <w:p w:rsidR="005A765B" w:rsidRDefault="005A765B">
            <w:pPr>
              <w:pStyle w:val="ConsPlusNormal"/>
              <w:jc w:val="center"/>
            </w:pPr>
            <w:r>
              <w:t>_______________</w:t>
            </w:r>
          </w:p>
          <w:p w:rsidR="005A765B" w:rsidRDefault="005A765B">
            <w:pPr>
              <w:pStyle w:val="ConsPlusNormal"/>
              <w:jc w:val="center"/>
            </w:pPr>
            <w:r>
              <w:t>(подпись)</w:t>
            </w:r>
          </w:p>
        </w:tc>
        <w:tc>
          <w:tcPr>
            <w:tcW w:w="3949" w:type="dxa"/>
            <w:gridSpan w:val="2"/>
            <w:tcBorders>
              <w:top w:val="nil"/>
              <w:left w:val="nil"/>
              <w:bottom w:val="nil"/>
              <w:right w:val="nil"/>
            </w:tcBorders>
          </w:tcPr>
          <w:p w:rsidR="005A765B" w:rsidRDefault="005A765B">
            <w:pPr>
              <w:pStyle w:val="ConsPlusNormal"/>
              <w:jc w:val="center"/>
            </w:pPr>
            <w:r>
              <w:t>/_____________________________/</w:t>
            </w:r>
          </w:p>
          <w:p w:rsidR="005A765B" w:rsidRDefault="005A765B">
            <w:pPr>
              <w:pStyle w:val="ConsPlusNormal"/>
              <w:jc w:val="center"/>
            </w:pPr>
            <w:r>
              <w:t>(расшифровка подписи)</w:t>
            </w:r>
          </w:p>
        </w:tc>
      </w:tr>
      <w:tr w:rsidR="005A765B">
        <w:tc>
          <w:tcPr>
            <w:tcW w:w="3536" w:type="dxa"/>
            <w:gridSpan w:val="2"/>
            <w:tcBorders>
              <w:top w:val="nil"/>
              <w:left w:val="nil"/>
              <w:bottom w:val="nil"/>
              <w:right w:val="nil"/>
            </w:tcBorders>
          </w:tcPr>
          <w:p w:rsidR="005A765B" w:rsidRDefault="005A765B">
            <w:pPr>
              <w:pStyle w:val="ConsPlusNormal"/>
            </w:pPr>
            <w:r>
              <w:t>Главный бухгалтер кооператива</w:t>
            </w:r>
          </w:p>
        </w:tc>
        <w:tc>
          <w:tcPr>
            <w:tcW w:w="1905" w:type="dxa"/>
            <w:gridSpan w:val="2"/>
            <w:tcBorders>
              <w:top w:val="nil"/>
              <w:left w:val="nil"/>
              <w:bottom w:val="nil"/>
              <w:right w:val="nil"/>
            </w:tcBorders>
          </w:tcPr>
          <w:p w:rsidR="005A765B" w:rsidRDefault="005A765B">
            <w:pPr>
              <w:pStyle w:val="ConsPlusNormal"/>
              <w:jc w:val="center"/>
            </w:pPr>
            <w:r>
              <w:t>_____________</w:t>
            </w:r>
          </w:p>
          <w:p w:rsidR="005A765B" w:rsidRDefault="005A765B">
            <w:pPr>
              <w:pStyle w:val="ConsPlusNormal"/>
              <w:jc w:val="center"/>
            </w:pPr>
            <w:r>
              <w:t>(подпись)</w:t>
            </w:r>
          </w:p>
        </w:tc>
        <w:tc>
          <w:tcPr>
            <w:tcW w:w="3574" w:type="dxa"/>
            <w:tcBorders>
              <w:top w:val="nil"/>
              <w:left w:val="nil"/>
              <w:bottom w:val="nil"/>
              <w:right w:val="nil"/>
            </w:tcBorders>
          </w:tcPr>
          <w:p w:rsidR="005A765B" w:rsidRDefault="005A765B">
            <w:pPr>
              <w:pStyle w:val="ConsPlusNormal"/>
              <w:jc w:val="center"/>
            </w:pPr>
            <w:r>
              <w:t>/__________________________/</w:t>
            </w:r>
          </w:p>
          <w:p w:rsidR="005A765B" w:rsidRDefault="005A765B">
            <w:pPr>
              <w:pStyle w:val="ConsPlusNormal"/>
              <w:jc w:val="center"/>
            </w:pPr>
            <w:r>
              <w:t>(расшифровка подписи)</w:t>
            </w:r>
          </w:p>
        </w:tc>
      </w:tr>
      <w:tr w:rsidR="005A765B">
        <w:tc>
          <w:tcPr>
            <w:tcW w:w="9015" w:type="dxa"/>
            <w:gridSpan w:val="5"/>
            <w:tcBorders>
              <w:top w:val="nil"/>
              <w:left w:val="nil"/>
              <w:bottom w:val="nil"/>
              <w:right w:val="nil"/>
            </w:tcBorders>
          </w:tcPr>
          <w:p w:rsidR="005A765B" w:rsidRDefault="005A765B">
            <w:pPr>
              <w:pStyle w:val="ConsPlusNormal"/>
              <w:jc w:val="both"/>
            </w:pPr>
            <w:r>
              <w:t>МП</w:t>
            </w:r>
          </w:p>
          <w:p w:rsidR="005A765B" w:rsidRDefault="005A765B">
            <w:pPr>
              <w:pStyle w:val="ConsPlusNormal"/>
              <w:jc w:val="both"/>
            </w:pPr>
            <w:r>
              <w:t>Исполнитель ________________ тел. __________________</w:t>
            </w:r>
          </w:p>
          <w:p w:rsidR="005A765B" w:rsidRDefault="005A765B">
            <w:pPr>
              <w:pStyle w:val="ConsPlusNormal"/>
              <w:jc w:val="both"/>
            </w:pPr>
            <w:r>
              <w:t>"____" _________________ 20___ г.</w:t>
            </w:r>
          </w:p>
        </w:tc>
      </w:tr>
    </w:tbl>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t>Приложение 12</w:t>
      </w:r>
    </w:p>
    <w:p w:rsidR="005A765B" w:rsidRDefault="005A765B">
      <w:pPr>
        <w:pStyle w:val="ConsPlusNormal"/>
        <w:jc w:val="right"/>
      </w:pPr>
      <w:r>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jc w:val="both"/>
      </w:pPr>
    </w:p>
    <w:p w:rsidR="005A765B" w:rsidRDefault="005A765B">
      <w:pPr>
        <w:pStyle w:val="ConsPlusNormal"/>
        <w:jc w:val="right"/>
      </w:pPr>
      <w:r>
        <w:t>ФОРМА</w:t>
      </w:r>
    </w:p>
    <w:p w:rsidR="005A765B" w:rsidRDefault="005A765B">
      <w:pPr>
        <w:pStyle w:val="ConsPlusNormal"/>
        <w:jc w:val="both"/>
      </w:pPr>
    </w:p>
    <w:p w:rsidR="005A765B" w:rsidRDefault="005A765B">
      <w:pPr>
        <w:pStyle w:val="ConsPlusNormal"/>
        <w:jc w:val="center"/>
      </w:pPr>
      <w:bookmarkStart w:id="107" w:name="P1458"/>
      <w:bookmarkEnd w:id="107"/>
      <w:r>
        <w:t>СВОДНАЯ ВЕДОМОСТЬ</w:t>
      </w:r>
    </w:p>
    <w:p w:rsidR="005A765B" w:rsidRDefault="005A765B">
      <w:pPr>
        <w:pStyle w:val="ConsPlusNormal"/>
        <w:jc w:val="center"/>
      </w:pPr>
      <w:r>
        <w:t>объема закупа сельскохозяйственной продукции у членов</w:t>
      </w:r>
    </w:p>
    <w:p w:rsidR="005A765B" w:rsidRDefault="005A765B">
      <w:pPr>
        <w:pStyle w:val="ConsPlusNormal"/>
        <w:jc w:val="center"/>
      </w:pPr>
      <w:r>
        <w:t>сельскохозяйственного потребительского кооператива</w:t>
      </w:r>
    </w:p>
    <w:p w:rsidR="005A765B" w:rsidRDefault="005A765B">
      <w:pPr>
        <w:pStyle w:val="ConsPlusNormal"/>
        <w:jc w:val="center"/>
      </w:pPr>
      <w:r>
        <w:t>(кроме ассоциированных членов)</w:t>
      </w:r>
    </w:p>
    <w:p w:rsidR="005A765B" w:rsidRDefault="005A765B">
      <w:pPr>
        <w:pStyle w:val="ConsPlusNormal"/>
        <w:jc w:val="center"/>
      </w:pPr>
      <w:r>
        <w:t>за период ____________________ 20____ года</w:t>
      </w:r>
    </w:p>
    <w:p w:rsidR="005A765B" w:rsidRDefault="005A765B">
      <w:pPr>
        <w:pStyle w:val="ConsPlusNormal"/>
        <w:jc w:val="both"/>
      </w:pPr>
    </w:p>
    <w:p w:rsidR="005A765B" w:rsidRDefault="005A765B">
      <w:pPr>
        <w:pStyle w:val="ConsPlusNormal"/>
        <w:jc w:val="center"/>
      </w:pPr>
      <w:r>
        <w:t>____________________________________________________________</w:t>
      </w:r>
    </w:p>
    <w:p w:rsidR="005A765B" w:rsidRDefault="005A765B">
      <w:pPr>
        <w:pStyle w:val="ConsPlusNormal"/>
        <w:jc w:val="center"/>
      </w:pPr>
      <w:proofErr w:type="gramStart"/>
      <w:r>
        <w:t>(наименование сельскохозяйственного потребительского</w:t>
      </w:r>
      <w:proofErr w:type="gramEnd"/>
    </w:p>
    <w:p w:rsidR="005A765B" w:rsidRDefault="005A765B">
      <w:pPr>
        <w:pStyle w:val="ConsPlusNormal"/>
        <w:jc w:val="center"/>
      </w:pPr>
      <w:r>
        <w:t>кооператива (далее - кооператив))</w:t>
      </w:r>
    </w:p>
    <w:p w:rsidR="005A765B" w:rsidRDefault="005A765B">
      <w:pPr>
        <w:pStyle w:val="ConsPlusNormal"/>
        <w:jc w:val="both"/>
      </w:pPr>
    </w:p>
    <w:p w:rsidR="005A765B" w:rsidRDefault="005A765B">
      <w:pPr>
        <w:pStyle w:val="ConsPlusNormal"/>
        <w:sectPr w:rsidR="005A765B" w:rsidSect="00954A7D">
          <w:pgSz w:w="11906" w:h="16838"/>
          <w:pgMar w:top="851" w:right="850"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474"/>
        <w:gridCol w:w="2098"/>
        <w:gridCol w:w="1701"/>
        <w:gridCol w:w="1417"/>
        <w:gridCol w:w="737"/>
        <w:gridCol w:w="850"/>
        <w:gridCol w:w="2041"/>
      </w:tblGrid>
      <w:tr w:rsidR="005A765B">
        <w:tc>
          <w:tcPr>
            <w:tcW w:w="454" w:type="dxa"/>
            <w:vMerge w:val="restart"/>
            <w:vAlign w:val="center"/>
          </w:tcPr>
          <w:p w:rsidR="005A765B" w:rsidRDefault="005A765B">
            <w:pPr>
              <w:pStyle w:val="ConsPlusNormal"/>
              <w:jc w:val="center"/>
            </w:pPr>
            <w:r>
              <w:lastRenderedPageBreak/>
              <w:t xml:space="preserve">N </w:t>
            </w:r>
            <w:proofErr w:type="gramStart"/>
            <w:r>
              <w:t>п</w:t>
            </w:r>
            <w:proofErr w:type="gramEnd"/>
            <w:r>
              <w:t>/п</w:t>
            </w:r>
          </w:p>
        </w:tc>
        <w:tc>
          <w:tcPr>
            <w:tcW w:w="1639" w:type="dxa"/>
            <w:vMerge w:val="restart"/>
            <w:vAlign w:val="center"/>
          </w:tcPr>
          <w:p w:rsidR="005A765B" w:rsidRDefault="005A765B">
            <w:pPr>
              <w:pStyle w:val="ConsPlusNormal"/>
              <w:jc w:val="center"/>
            </w:pPr>
            <w:r>
              <w:t>Наименование члена кооператива</w:t>
            </w:r>
          </w:p>
        </w:tc>
        <w:tc>
          <w:tcPr>
            <w:tcW w:w="1474" w:type="dxa"/>
            <w:vMerge w:val="restart"/>
            <w:vAlign w:val="center"/>
          </w:tcPr>
          <w:p w:rsidR="005A765B" w:rsidRDefault="005A765B">
            <w:pPr>
              <w:pStyle w:val="ConsPlusNormal"/>
              <w:jc w:val="center"/>
            </w:pPr>
            <w:r>
              <w:t>Данные о члене кооператива &lt;*&gt;</w:t>
            </w:r>
          </w:p>
        </w:tc>
        <w:tc>
          <w:tcPr>
            <w:tcW w:w="8844" w:type="dxa"/>
            <w:gridSpan w:val="6"/>
            <w:vAlign w:val="center"/>
          </w:tcPr>
          <w:p w:rsidR="005A765B" w:rsidRDefault="005A765B">
            <w:pPr>
              <w:pStyle w:val="ConsPlusNormal"/>
              <w:jc w:val="center"/>
            </w:pPr>
            <w:r>
              <w:t>Данные о закупленной сельскохозяйственной продукции</w:t>
            </w:r>
          </w:p>
        </w:tc>
      </w:tr>
      <w:tr w:rsidR="005A765B">
        <w:tc>
          <w:tcPr>
            <w:tcW w:w="454" w:type="dxa"/>
            <w:vMerge/>
          </w:tcPr>
          <w:p w:rsidR="005A765B" w:rsidRDefault="005A765B">
            <w:pPr>
              <w:pStyle w:val="ConsPlusNormal"/>
            </w:pPr>
          </w:p>
        </w:tc>
        <w:tc>
          <w:tcPr>
            <w:tcW w:w="1639" w:type="dxa"/>
            <w:vMerge/>
          </w:tcPr>
          <w:p w:rsidR="005A765B" w:rsidRDefault="005A765B">
            <w:pPr>
              <w:pStyle w:val="ConsPlusNormal"/>
            </w:pPr>
          </w:p>
        </w:tc>
        <w:tc>
          <w:tcPr>
            <w:tcW w:w="1474" w:type="dxa"/>
            <w:vMerge/>
          </w:tcPr>
          <w:p w:rsidR="005A765B" w:rsidRDefault="005A765B">
            <w:pPr>
              <w:pStyle w:val="ConsPlusNormal"/>
            </w:pPr>
          </w:p>
        </w:tc>
        <w:tc>
          <w:tcPr>
            <w:tcW w:w="2098" w:type="dxa"/>
            <w:vAlign w:val="center"/>
          </w:tcPr>
          <w:p w:rsidR="005A765B" w:rsidRDefault="005A765B">
            <w:pPr>
              <w:pStyle w:val="ConsPlusNormal"/>
              <w:jc w:val="center"/>
            </w:pPr>
            <w:r>
              <w:t>наименование, номер и дата документа, подтверждающего закуп сельхозпродукции</w:t>
            </w:r>
          </w:p>
        </w:tc>
        <w:tc>
          <w:tcPr>
            <w:tcW w:w="1701" w:type="dxa"/>
            <w:vAlign w:val="center"/>
          </w:tcPr>
          <w:p w:rsidR="005A765B" w:rsidRDefault="005A765B">
            <w:pPr>
              <w:pStyle w:val="ConsPlusNormal"/>
              <w:jc w:val="center"/>
            </w:pPr>
            <w:r>
              <w:t>наименование продукции</w:t>
            </w:r>
          </w:p>
        </w:tc>
        <w:tc>
          <w:tcPr>
            <w:tcW w:w="1417" w:type="dxa"/>
            <w:vAlign w:val="center"/>
          </w:tcPr>
          <w:p w:rsidR="005A765B" w:rsidRDefault="005A765B">
            <w:pPr>
              <w:pStyle w:val="ConsPlusNormal"/>
              <w:jc w:val="center"/>
            </w:pPr>
            <w:r>
              <w:t xml:space="preserve">физический вес, </w:t>
            </w:r>
            <w:proofErr w:type="gramStart"/>
            <w:r>
              <w:t>кг</w:t>
            </w:r>
            <w:proofErr w:type="gramEnd"/>
          </w:p>
        </w:tc>
        <w:tc>
          <w:tcPr>
            <w:tcW w:w="737" w:type="dxa"/>
            <w:vAlign w:val="center"/>
          </w:tcPr>
          <w:p w:rsidR="005A765B" w:rsidRDefault="005A765B">
            <w:pPr>
              <w:pStyle w:val="ConsPlusNormal"/>
              <w:jc w:val="center"/>
            </w:pPr>
            <w:r>
              <w:t>цена, руб.</w:t>
            </w:r>
          </w:p>
        </w:tc>
        <w:tc>
          <w:tcPr>
            <w:tcW w:w="850" w:type="dxa"/>
            <w:vAlign w:val="center"/>
          </w:tcPr>
          <w:p w:rsidR="005A765B" w:rsidRDefault="005A765B">
            <w:pPr>
              <w:pStyle w:val="ConsPlusNormal"/>
              <w:jc w:val="center"/>
            </w:pPr>
            <w:r>
              <w:t>сумма, руб.</w:t>
            </w:r>
          </w:p>
        </w:tc>
        <w:tc>
          <w:tcPr>
            <w:tcW w:w="2041" w:type="dxa"/>
            <w:vAlign w:val="center"/>
          </w:tcPr>
          <w:p w:rsidR="005A765B" w:rsidRDefault="005A765B">
            <w:pPr>
              <w:pStyle w:val="ConsPlusNormal"/>
              <w:jc w:val="center"/>
            </w:pPr>
            <w:r>
              <w:t>наименование, номер и дата документа, подтверждающего оплату закупа сельхозпродукции</w:t>
            </w:r>
          </w:p>
        </w:tc>
      </w:tr>
      <w:tr w:rsidR="005A765B">
        <w:tc>
          <w:tcPr>
            <w:tcW w:w="454" w:type="dxa"/>
          </w:tcPr>
          <w:p w:rsidR="005A765B" w:rsidRDefault="005A765B">
            <w:pPr>
              <w:pStyle w:val="ConsPlusNormal"/>
              <w:jc w:val="center"/>
            </w:pPr>
            <w:r>
              <w:t>1</w:t>
            </w:r>
          </w:p>
        </w:tc>
        <w:tc>
          <w:tcPr>
            <w:tcW w:w="1639" w:type="dxa"/>
          </w:tcPr>
          <w:p w:rsidR="005A765B" w:rsidRDefault="005A765B">
            <w:pPr>
              <w:pStyle w:val="ConsPlusNormal"/>
              <w:jc w:val="center"/>
            </w:pPr>
            <w:r>
              <w:t>2</w:t>
            </w:r>
          </w:p>
        </w:tc>
        <w:tc>
          <w:tcPr>
            <w:tcW w:w="1474" w:type="dxa"/>
          </w:tcPr>
          <w:p w:rsidR="005A765B" w:rsidRDefault="005A765B">
            <w:pPr>
              <w:pStyle w:val="ConsPlusNormal"/>
              <w:jc w:val="center"/>
            </w:pPr>
            <w:r>
              <w:t>3</w:t>
            </w:r>
          </w:p>
        </w:tc>
        <w:tc>
          <w:tcPr>
            <w:tcW w:w="2098" w:type="dxa"/>
          </w:tcPr>
          <w:p w:rsidR="005A765B" w:rsidRDefault="005A765B">
            <w:pPr>
              <w:pStyle w:val="ConsPlusNormal"/>
              <w:jc w:val="center"/>
            </w:pPr>
            <w:r>
              <w:t>4</w:t>
            </w:r>
          </w:p>
        </w:tc>
        <w:tc>
          <w:tcPr>
            <w:tcW w:w="1701" w:type="dxa"/>
          </w:tcPr>
          <w:p w:rsidR="005A765B" w:rsidRDefault="005A765B">
            <w:pPr>
              <w:pStyle w:val="ConsPlusNormal"/>
              <w:jc w:val="center"/>
            </w:pPr>
            <w:r>
              <w:t>5</w:t>
            </w:r>
          </w:p>
        </w:tc>
        <w:tc>
          <w:tcPr>
            <w:tcW w:w="1417" w:type="dxa"/>
          </w:tcPr>
          <w:p w:rsidR="005A765B" w:rsidRDefault="005A765B">
            <w:pPr>
              <w:pStyle w:val="ConsPlusNormal"/>
              <w:jc w:val="center"/>
            </w:pPr>
            <w:r>
              <w:t>6</w:t>
            </w:r>
          </w:p>
        </w:tc>
        <w:tc>
          <w:tcPr>
            <w:tcW w:w="737" w:type="dxa"/>
          </w:tcPr>
          <w:p w:rsidR="005A765B" w:rsidRDefault="005A765B">
            <w:pPr>
              <w:pStyle w:val="ConsPlusNormal"/>
              <w:jc w:val="center"/>
            </w:pPr>
            <w:r>
              <w:t>7</w:t>
            </w:r>
          </w:p>
        </w:tc>
        <w:tc>
          <w:tcPr>
            <w:tcW w:w="850" w:type="dxa"/>
          </w:tcPr>
          <w:p w:rsidR="005A765B" w:rsidRDefault="005A765B">
            <w:pPr>
              <w:pStyle w:val="ConsPlusNormal"/>
              <w:jc w:val="center"/>
            </w:pPr>
            <w:r>
              <w:t>8</w:t>
            </w:r>
          </w:p>
        </w:tc>
        <w:tc>
          <w:tcPr>
            <w:tcW w:w="2041" w:type="dxa"/>
          </w:tcPr>
          <w:p w:rsidR="005A765B" w:rsidRDefault="005A765B">
            <w:pPr>
              <w:pStyle w:val="ConsPlusNormal"/>
              <w:jc w:val="center"/>
            </w:pPr>
            <w:r>
              <w:t>9</w:t>
            </w:r>
          </w:p>
        </w:tc>
      </w:tr>
      <w:tr w:rsidR="005A765B">
        <w:tc>
          <w:tcPr>
            <w:tcW w:w="454" w:type="dxa"/>
          </w:tcPr>
          <w:p w:rsidR="005A765B" w:rsidRDefault="005A765B">
            <w:pPr>
              <w:pStyle w:val="ConsPlusNormal"/>
            </w:pPr>
          </w:p>
        </w:tc>
        <w:tc>
          <w:tcPr>
            <w:tcW w:w="1639" w:type="dxa"/>
          </w:tcPr>
          <w:p w:rsidR="005A765B" w:rsidRDefault="005A765B">
            <w:pPr>
              <w:pStyle w:val="ConsPlusNormal"/>
            </w:pPr>
          </w:p>
        </w:tc>
        <w:tc>
          <w:tcPr>
            <w:tcW w:w="1474" w:type="dxa"/>
          </w:tcPr>
          <w:p w:rsidR="005A765B" w:rsidRDefault="005A765B">
            <w:pPr>
              <w:pStyle w:val="ConsPlusNormal"/>
            </w:pPr>
          </w:p>
        </w:tc>
        <w:tc>
          <w:tcPr>
            <w:tcW w:w="2098" w:type="dxa"/>
          </w:tcPr>
          <w:p w:rsidR="005A765B" w:rsidRDefault="005A765B">
            <w:pPr>
              <w:pStyle w:val="ConsPlusNormal"/>
            </w:pPr>
          </w:p>
        </w:tc>
        <w:tc>
          <w:tcPr>
            <w:tcW w:w="1701" w:type="dxa"/>
          </w:tcPr>
          <w:p w:rsidR="005A765B" w:rsidRDefault="005A765B">
            <w:pPr>
              <w:pStyle w:val="ConsPlusNormal"/>
            </w:pPr>
          </w:p>
        </w:tc>
        <w:tc>
          <w:tcPr>
            <w:tcW w:w="1417" w:type="dxa"/>
          </w:tcPr>
          <w:p w:rsidR="005A765B" w:rsidRDefault="005A765B">
            <w:pPr>
              <w:pStyle w:val="ConsPlusNormal"/>
            </w:pPr>
          </w:p>
        </w:tc>
        <w:tc>
          <w:tcPr>
            <w:tcW w:w="737" w:type="dxa"/>
          </w:tcPr>
          <w:p w:rsidR="005A765B" w:rsidRDefault="005A765B">
            <w:pPr>
              <w:pStyle w:val="ConsPlusNormal"/>
            </w:pPr>
          </w:p>
        </w:tc>
        <w:tc>
          <w:tcPr>
            <w:tcW w:w="850" w:type="dxa"/>
          </w:tcPr>
          <w:p w:rsidR="005A765B" w:rsidRDefault="005A765B">
            <w:pPr>
              <w:pStyle w:val="ConsPlusNormal"/>
            </w:pPr>
          </w:p>
        </w:tc>
        <w:tc>
          <w:tcPr>
            <w:tcW w:w="2041" w:type="dxa"/>
          </w:tcPr>
          <w:p w:rsidR="005A765B" w:rsidRDefault="005A765B">
            <w:pPr>
              <w:pStyle w:val="ConsPlusNormal"/>
            </w:pPr>
          </w:p>
        </w:tc>
      </w:tr>
      <w:tr w:rsidR="005A765B">
        <w:tc>
          <w:tcPr>
            <w:tcW w:w="3567" w:type="dxa"/>
            <w:gridSpan w:val="3"/>
          </w:tcPr>
          <w:p w:rsidR="005A765B" w:rsidRDefault="005A765B">
            <w:pPr>
              <w:pStyle w:val="ConsPlusNormal"/>
            </w:pPr>
            <w:r>
              <w:t>ИТОГО</w:t>
            </w:r>
          </w:p>
        </w:tc>
        <w:tc>
          <w:tcPr>
            <w:tcW w:w="2098" w:type="dxa"/>
          </w:tcPr>
          <w:p w:rsidR="005A765B" w:rsidRDefault="005A765B">
            <w:pPr>
              <w:pStyle w:val="ConsPlusNormal"/>
              <w:jc w:val="center"/>
            </w:pPr>
            <w:r>
              <w:t>x</w:t>
            </w:r>
          </w:p>
        </w:tc>
        <w:tc>
          <w:tcPr>
            <w:tcW w:w="1701" w:type="dxa"/>
          </w:tcPr>
          <w:p w:rsidR="005A765B" w:rsidRDefault="005A765B">
            <w:pPr>
              <w:pStyle w:val="ConsPlusNormal"/>
              <w:jc w:val="center"/>
            </w:pPr>
            <w:r>
              <w:t>x</w:t>
            </w:r>
          </w:p>
        </w:tc>
        <w:tc>
          <w:tcPr>
            <w:tcW w:w="1417" w:type="dxa"/>
          </w:tcPr>
          <w:p w:rsidR="005A765B" w:rsidRDefault="005A765B">
            <w:pPr>
              <w:pStyle w:val="ConsPlusNormal"/>
            </w:pPr>
          </w:p>
        </w:tc>
        <w:tc>
          <w:tcPr>
            <w:tcW w:w="737" w:type="dxa"/>
          </w:tcPr>
          <w:p w:rsidR="005A765B" w:rsidRDefault="005A765B">
            <w:pPr>
              <w:pStyle w:val="ConsPlusNormal"/>
              <w:jc w:val="center"/>
            </w:pPr>
            <w:r>
              <w:t>x</w:t>
            </w:r>
          </w:p>
        </w:tc>
        <w:tc>
          <w:tcPr>
            <w:tcW w:w="850" w:type="dxa"/>
          </w:tcPr>
          <w:p w:rsidR="005A765B" w:rsidRDefault="005A765B">
            <w:pPr>
              <w:pStyle w:val="ConsPlusNormal"/>
            </w:pPr>
          </w:p>
        </w:tc>
        <w:tc>
          <w:tcPr>
            <w:tcW w:w="2041" w:type="dxa"/>
          </w:tcPr>
          <w:p w:rsidR="005A765B" w:rsidRDefault="005A765B">
            <w:pPr>
              <w:pStyle w:val="ConsPlusNormal"/>
            </w:pPr>
          </w:p>
        </w:tc>
      </w:tr>
    </w:tbl>
    <w:p w:rsidR="005A765B" w:rsidRDefault="005A765B">
      <w:pPr>
        <w:pStyle w:val="ConsPlusNormal"/>
        <w:sectPr w:rsidR="005A765B">
          <w:pgSz w:w="16838" w:h="11905" w:orient="landscape"/>
          <w:pgMar w:top="1701" w:right="850" w:bottom="850" w:left="1134" w:header="0" w:footer="0" w:gutter="0"/>
          <w:cols w:space="720"/>
          <w:titlePg/>
        </w:sectPr>
      </w:pPr>
    </w:p>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37"/>
        <w:gridCol w:w="599"/>
        <w:gridCol w:w="1530"/>
        <w:gridCol w:w="375"/>
        <w:gridCol w:w="946"/>
        <w:gridCol w:w="2608"/>
      </w:tblGrid>
      <w:tr w:rsidR="005A765B">
        <w:tc>
          <w:tcPr>
            <w:tcW w:w="8995" w:type="dxa"/>
            <w:gridSpan w:val="6"/>
            <w:tcBorders>
              <w:top w:val="nil"/>
              <w:left w:val="nil"/>
              <w:bottom w:val="nil"/>
              <w:right w:val="nil"/>
            </w:tcBorders>
          </w:tcPr>
          <w:p w:rsidR="005A765B" w:rsidRDefault="005A765B">
            <w:pPr>
              <w:pStyle w:val="ConsPlusNormal"/>
              <w:ind w:firstLine="283"/>
              <w:jc w:val="both"/>
            </w:pPr>
            <w:r>
              <w:t>--------------------------------</w:t>
            </w:r>
          </w:p>
          <w:p w:rsidR="005A765B" w:rsidRDefault="005A765B">
            <w:pPr>
              <w:pStyle w:val="ConsPlusNormal"/>
              <w:ind w:firstLine="283"/>
              <w:jc w:val="both"/>
            </w:pPr>
            <w:r>
              <w:t>&lt;*&gt; Для юридических лиц и индивидуальных предпринимателей - ИНН; для граждан, ведущих личное подсобное хозяйство, - серия и номер паспорта, адрес регистрации.</w:t>
            </w:r>
          </w:p>
        </w:tc>
      </w:tr>
      <w:tr w:rsidR="005A765B">
        <w:tc>
          <w:tcPr>
            <w:tcW w:w="2937" w:type="dxa"/>
            <w:tcBorders>
              <w:top w:val="nil"/>
              <w:left w:val="nil"/>
              <w:bottom w:val="nil"/>
              <w:right w:val="nil"/>
            </w:tcBorders>
          </w:tcPr>
          <w:p w:rsidR="005A765B" w:rsidRDefault="005A765B">
            <w:pPr>
              <w:pStyle w:val="ConsPlusNormal"/>
            </w:pPr>
            <w:r>
              <w:t>Руководитель кооператива</w:t>
            </w:r>
          </w:p>
        </w:tc>
        <w:tc>
          <w:tcPr>
            <w:tcW w:w="2129" w:type="dxa"/>
            <w:gridSpan w:val="2"/>
            <w:tcBorders>
              <w:top w:val="nil"/>
              <w:left w:val="nil"/>
              <w:bottom w:val="nil"/>
              <w:right w:val="nil"/>
            </w:tcBorders>
          </w:tcPr>
          <w:p w:rsidR="005A765B" w:rsidRDefault="005A765B">
            <w:pPr>
              <w:pStyle w:val="ConsPlusNormal"/>
              <w:jc w:val="center"/>
            </w:pPr>
            <w:r>
              <w:t>_______________</w:t>
            </w:r>
          </w:p>
          <w:p w:rsidR="005A765B" w:rsidRDefault="005A765B">
            <w:pPr>
              <w:pStyle w:val="ConsPlusNormal"/>
              <w:jc w:val="center"/>
            </w:pPr>
            <w:r>
              <w:t>(должность)</w:t>
            </w:r>
          </w:p>
        </w:tc>
        <w:tc>
          <w:tcPr>
            <w:tcW w:w="1321" w:type="dxa"/>
            <w:gridSpan w:val="2"/>
            <w:tcBorders>
              <w:top w:val="nil"/>
              <w:left w:val="nil"/>
              <w:bottom w:val="nil"/>
              <w:right w:val="nil"/>
            </w:tcBorders>
          </w:tcPr>
          <w:p w:rsidR="005A765B" w:rsidRDefault="005A765B">
            <w:pPr>
              <w:pStyle w:val="ConsPlusNormal"/>
              <w:jc w:val="center"/>
            </w:pPr>
            <w:r>
              <w:t>________</w:t>
            </w:r>
          </w:p>
          <w:p w:rsidR="005A765B" w:rsidRDefault="005A765B">
            <w:pPr>
              <w:pStyle w:val="ConsPlusNormal"/>
              <w:jc w:val="center"/>
            </w:pPr>
            <w:r>
              <w:t>(подпись)</w:t>
            </w:r>
          </w:p>
        </w:tc>
        <w:tc>
          <w:tcPr>
            <w:tcW w:w="2608" w:type="dxa"/>
            <w:tcBorders>
              <w:top w:val="nil"/>
              <w:left w:val="nil"/>
              <w:bottom w:val="nil"/>
              <w:right w:val="nil"/>
            </w:tcBorders>
          </w:tcPr>
          <w:p w:rsidR="005A765B" w:rsidRDefault="005A765B">
            <w:pPr>
              <w:pStyle w:val="ConsPlusNormal"/>
              <w:jc w:val="center"/>
            </w:pPr>
            <w:r>
              <w:t>/__________________/</w:t>
            </w:r>
          </w:p>
          <w:p w:rsidR="005A765B" w:rsidRDefault="005A765B">
            <w:pPr>
              <w:pStyle w:val="ConsPlusNormal"/>
              <w:jc w:val="center"/>
            </w:pPr>
            <w:r>
              <w:t>(ФИО)</w:t>
            </w:r>
          </w:p>
        </w:tc>
      </w:tr>
      <w:tr w:rsidR="005A765B">
        <w:tc>
          <w:tcPr>
            <w:tcW w:w="3536" w:type="dxa"/>
            <w:gridSpan w:val="2"/>
            <w:tcBorders>
              <w:top w:val="nil"/>
              <w:left w:val="nil"/>
              <w:bottom w:val="nil"/>
              <w:right w:val="nil"/>
            </w:tcBorders>
          </w:tcPr>
          <w:p w:rsidR="005A765B" w:rsidRDefault="005A765B">
            <w:pPr>
              <w:pStyle w:val="ConsPlusNormal"/>
            </w:pPr>
            <w:r>
              <w:t>Главный бухгалтер кооператива</w:t>
            </w:r>
          </w:p>
        </w:tc>
        <w:tc>
          <w:tcPr>
            <w:tcW w:w="1905" w:type="dxa"/>
            <w:gridSpan w:val="2"/>
            <w:tcBorders>
              <w:top w:val="nil"/>
              <w:left w:val="nil"/>
              <w:bottom w:val="nil"/>
              <w:right w:val="nil"/>
            </w:tcBorders>
          </w:tcPr>
          <w:p w:rsidR="005A765B" w:rsidRDefault="005A765B">
            <w:pPr>
              <w:pStyle w:val="ConsPlusNormal"/>
              <w:jc w:val="center"/>
            </w:pPr>
            <w:r>
              <w:t>_____________</w:t>
            </w:r>
          </w:p>
          <w:p w:rsidR="005A765B" w:rsidRDefault="005A765B">
            <w:pPr>
              <w:pStyle w:val="ConsPlusNormal"/>
              <w:jc w:val="center"/>
            </w:pPr>
            <w:r>
              <w:t>(подпись)</w:t>
            </w:r>
          </w:p>
        </w:tc>
        <w:tc>
          <w:tcPr>
            <w:tcW w:w="3554" w:type="dxa"/>
            <w:gridSpan w:val="2"/>
            <w:tcBorders>
              <w:top w:val="nil"/>
              <w:left w:val="nil"/>
              <w:bottom w:val="nil"/>
              <w:right w:val="nil"/>
            </w:tcBorders>
          </w:tcPr>
          <w:p w:rsidR="005A765B" w:rsidRDefault="005A765B">
            <w:pPr>
              <w:pStyle w:val="ConsPlusNormal"/>
              <w:jc w:val="center"/>
            </w:pPr>
            <w:r>
              <w:t>/__________________________/</w:t>
            </w:r>
          </w:p>
          <w:p w:rsidR="005A765B" w:rsidRDefault="005A765B">
            <w:pPr>
              <w:pStyle w:val="ConsPlusNormal"/>
              <w:jc w:val="center"/>
            </w:pPr>
            <w:r>
              <w:t>(ФИО)</w:t>
            </w:r>
          </w:p>
        </w:tc>
      </w:tr>
      <w:tr w:rsidR="005A765B">
        <w:tc>
          <w:tcPr>
            <w:tcW w:w="8995" w:type="dxa"/>
            <w:gridSpan w:val="6"/>
            <w:tcBorders>
              <w:top w:val="nil"/>
              <w:left w:val="nil"/>
              <w:bottom w:val="nil"/>
              <w:right w:val="nil"/>
            </w:tcBorders>
          </w:tcPr>
          <w:p w:rsidR="005A765B" w:rsidRDefault="005A765B">
            <w:pPr>
              <w:pStyle w:val="ConsPlusNormal"/>
              <w:jc w:val="both"/>
            </w:pPr>
            <w:r>
              <w:t>"____" _________________ 20___ г.</w:t>
            </w:r>
          </w:p>
        </w:tc>
      </w:tr>
    </w:tbl>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t>Приложение 13</w:t>
      </w:r>
    </w:p>
    <w:p w:rsidR="005A765B" w:rsidRDefault="005A765B">
      <w:pPr>
        <w:pStyle w:val="ConsPlusNormal"/>
        <w:jc w:val="right"/>
      </w:pPr>
      <w:r>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A7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65B" w:rsidRDefault="005A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65B" w:rsidRDefault="005A765B">
            <w:pPr>
              <w:pStyle w:val="ConsPlusNormal"/>
              <w:jc w:val="center"/>
            </w:pPr>
            <w:r>
              <w:rPr>
                <w:color w:val="392C69"/>
              </w:rPr>
              <w:t>Список изменяющих документов</w:t>
            </w:r>
          </w:p>
          <w:p w:rsidR="005A765B" w:rsidRDefault="005A765B">
            <w:pPr>
              <w:pStyle w:val="ConsPlusNormal"/>
              <w:jc w:val="center"/>
            </w:pPr>
            <w:r>
              <w:rPr>
                <w:color w:val="392C69"/>
              </w:rPr>
              <w:t xml:space="preserve">(в ред. </w:t>
            </w:r>
            <w:hyperlink r:id="rId137">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r>
    </w:tbl>
    <w:p w:rsidR="005A765B" w:rsidRDefault="005A765B">
      <w:pPr>
        <w:pStyle w:val="ConsPlusNormal"/>
        <w:jc w:val="both"/>
      </w:pPr>
    </w:p>
    <w:p w:rsidR="005A765B" w:rsidRDefault="005A765B">
      <w:pPr>
        <w:pStyle w:val="ConsPlusNormal"/>
        <w:jc w:val="right"/>
      </w:pPr>
      <w:r>
        <w:t>ФОРМА</w:t>
      </w:r>
    </w:p>
    <w:p w:rsidR="005A765B" w:rsidRDefault="005A765B">
      <w:pPr>
        <w:pStyle w:val="ConsPlusNormal"/>
        <w:jc w:val="both"/>
      </w:pPr>
    </w:p>
    <w:p w:rsidR="005A765B" w:rsidRDefault="005A765B">
      <w:pPr>
        <w:pStyle w:val="ConsPlusNormal"/>
        <w:jc w:val="center"/>
      </w:pPr>
      <w:bookmarkStart w:id="108" w:name="P1535"/>
      <w:bookmarkEnd w:id="108"/>
      <w:r>
        <w:t>СВОДНАЯ СПРАВКА-РАСЧЕТ</w:t>
      </w:r>
    </w:p>
    <w:p w:rsidR="005A765B" w:rsidRDefault="005A765B">
      <w:pPr>
        <w:pStyle w:val="ConsPlusNormal"/>
        <w:jc w:val="center"/>
      </w:pPr>
      <w:r>
        <w:t>о размере субсидий на возмещение части затрат, связанных</w:t>
      </w:r>
    </w:p>
    <w:p w:rsidR="005A765B" w:rsidRDefault="005A765B">
      <w:pPr>
        <w:pStyle w:val="ConsPlusNormal"/>
        <w:jc w:val="center"/>
      </w:pPr>
      <w:r>
        <w:t>с приобретением имущества в целях последующей передачи</w:t>
      </w:r>
    </w:p>
    <w:p w:rsidR="005A765B" w:rsidRDefault="005A765B">
      <w:pPr>
        <w:pStyle w:val="ConsPlusNormal"/>
        <w:jc w:val="center"/>
      </w:pPr>
      <w:r>
        <w:t>(реализации) приобретенного имущества в собственность членов</w:t>
      </w:r>
    </w:p>
    <w:p w:rsidR="005A765B" w:rsidRDefault="005A765B">
      <w:pPr>
        <w:pStyle w:val="ConsPlusNormal"/>
        <w:jc w:val="center"/>
      </w:pPr>
      <w:r>
        <w:t xml:space="preserve">(кроме ассоциированных членов) </w:t>
      </w:r>
      <w:proofErr w:type="gramStart"/>
      <w:r>
        <w:t>сельскохозяйственного</w:t>
      </w:r>
      <w:proofErr w:type="gramEnd"/>
    </w:p>
    <w:p w:rsidR="005A765B" w:rsidRDefault="005A765B">
      <w:pPr>
        <w:pStyle w:val="ConsPlusNormal"/>
        <w:jc w:val="center"/>
      </w:pPr>
      <w:r>
        <w:t>потребительского кооператива, за счет средств федерального</w:t>
      </w:r>
    </w:p>
    <w:p w:rsidR="005A765B" w:rsidRDefault="005A765B">
      <w:pPr>
        <w:pStyle w:val="ConsPlusNormal"/>
        <w:jc w:val="center"/>
      </w:pPr>
      <w:r>
        <w:t>бюджета и бюджета Пермского края за период</w:t>
      </w:r>
    </w:p>
    <w:p w:rsidR="005A765B" w:rsidRDefault="005A765B">
      <w:pPr>
        <w:pStyle w:val="ConsPlusNormal"/>
        <w:jc w:val="center"/>
      </w:pPr>
      <w:r>
        <w:t>_______________________ 20____ года</w:t>
      </w:r>
    </w:p>
    <w:p w:rsidR="005A765B" w:rsidRDefault="005A76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757"/>
        <w:gridCol w:w="1361"/>
        <w:gridCol w:w="567"/>
        <w:gridCol w:w="2671"/>
      </w:tblGrid>
      <w:tr w:rsidR="005A765B">
        <w:tc>
          <w:tcPr>
            <w:tcW w:w="2665" w:type="dxa"/>
            <w:vMerge w:val="restart"/>
            <w:vAlign w:val="center"/>
          </w:tcPr>
          <w:p w:rsidR="005A765B" w:rsidRDefault="005A765B">
            <w:pPr>
              <w:pStyle w:val="ConsPlusNormal"/>
              <w:jc w:val="center"/>
            </w:pPr>
            <w:r>
              <w:t>Наименование сельскохозяйственного потребительского кооператива, муниципального образования Пермского края</w:t>
            </w:r>
          </w:p>
        </w:tc>
        <w:tc>
          <w:tcPr>
            <w:tcW w:w="1757" w:type="dxa"/>
            <w:vMerge w:val="restart"/>
            <w:vAlign w:val="center"/>
          </w:tcPr>
          <w:p w:rsidR="005A765B" w:rsidRDefault="005A765B">
            <w:pPr>
              <w:pStyle w:val="ConsPlusNormal"/>
              <w:jc w:val="center"/>
            </w:pPr>
            <w:r>
              <w:t>Наименование имущества</w:t>
            </w:r>
          </w:p>
        </w:tc>
        <w:tc>
          <w:tcPr>
            <w:tcW w:w="1361" w:type="dxa"/>
            <w:vMerge w:val="restart"/>
            <w:vAlign w:val="center"/>
          </w:tcPr>
          <w:p w:rsidR="005A765B" w:rsidRDefault="005A765B">
            <w:pPr>
              <w:pStyle w:val="ConsPlusNormal"/>
              <w:jc w:val="center"/>
            </w:pPr>
            <w:r>
              <w:t>Стоимость имущества, рублей</w:t>
            </w:r>
          </w:p>
        </w:tc>
        <w:tc>
          <w:tcPr>
            <w:tcW w:w="3238" w:type="dxa"/>
            <w:gridSpan w:val="2"/>
            <w:vAlign w:val="center"/>
          </w:tcPr>
          <w:p w:rsidR="005A765B" w:rsidRDefault="005A765B">
            <w:pPr>
              <w:pStyle w:val="ConsPlusNormal"/>
              <w:jc w:val="center"/>
            </w:pPr>
            <w:r>
              <w:t>Размер субсидии &lt;*&gt;</w:t>
            </w:r>
          </w:p>
        </w:tc>
      </w:tr>
      <w:tr w:rsidR="005A765B">
        <w:tc>
          <w:tcPr>
            <w:tcW w:w="2665" w:type="dxa"/>
            <w:vMerge/>
          </w:tcPr>
          <w:p w:rsidR="005A765B" w:rsidRDefault="005A765B">
            <w:pPr>
              <w:pStyle w:val="ConsPlusNormal"/>
            </w:pPr>
          </w:p>
        </w:tc>
        <w:tc>
          <w:tcPr>
            <w:tcW w:w="1757" w:type="dxa"/>
            <w:vMerge/>
          </w:tcPr>
          <w:p w:rsidR="005A765B" w:rsidRDefault="005A765B">
            <w:pPr>
              <w:pStyle w:val="ConsPlusNormal"/>
            </w:pPr>
          </w:p>
        </w:tc>
        <w:tc>
          <w:tcPr>
            <w:tcW w:w="1361" w:type="dxa"/>
            <w:vMerge/>
          </w:tcPr>
          <w:p w:rsidR="005A765B" w:rsidRDefault="005A765B">
            <w:pPr>
              <w:pStyle w:val="ConsPlusNormal"/>
            </w:pPr>
          </w:p>
        </w:tc>
        <w:tc>
          <w:tcPr>
            <w:tcW w:w="567" w:type="dxa"/>
            <w:vAlign w:val="center"/>
          </w:tcPr>
          <w:p w:rsidR="005A765B" w:rsidRDefault="005A765B">
            <w:pPr>
              <w:pStyle w:val="ConsPlusNormal"/>
              <w:jc w:val="center"/>
            </w:pPr>
            <w:r>
              <w:t>%</w:t>
            </w:r>
          </w:p>
        </w:tc>
        <w:tc>
          <w:tcPr>
            <w:tcW w:w="2671" w:type="dxa"/>
            <w:vAlign w:val="center"/>
          </w:tcPr>
          <w:p w:rsidR="005A765B" w:rsidRDefault="005A765B">
            <w:pPr>
              <w:pStyle w:val="ConsPlusNormal"/>
              <w:jc w:val="center"/>
            </w:pPr>
            <w:r>
              <w:t xml:space="preserve">рублей (гр. 3 x гр. 4, но не более 3,0 </w:t>
            </w:r>
            <w:proofErr w:type="gramStart"/>
            <w:r>
              <w:t>млн</w:t>
            </w:r>
            <w:proofErr w:type="gramEnd"/>
            <w:r>
              <w:t xml:space="preserve"> рублей)</w:t>
            </w:r>
          </w:p>
        </w:tc>
      </w:tr>
      <w:tr w:rsidR="005A765B">
        <w:tc>
          <w:tcPr>
            <w:tcW w:w="2665" w:type="dxa"/>
            <w:vAlign w:val="center"/>
          </w:tcPr>
          <w:p w:rsidR="005A765B" w:rsidRDefault="005A765B">
            <w:pPr>
              <w:pStyle w:val="ConsPlusNormal"/>
              <w:jc w:val="center"/>
            </w:pPr>
            <w:r>
              <w:t>1</w:t>
            </w:r>
          </w:p>
        </w:tc>
        <w:tc>
          <w:tcPr>
            <w:tcW w:w="1757" w:type="dxa"/>
            <w:vAlign w:val="center"/>
          </w:tcPr>
          <w:p w:rsidR="005A765B" w:rsidRDefault="005A765B">
            <w:pPr>
              <w:pStyle w:val="ConsPlusNormal"/>
              <w:jc w:val="center"/>
            </w:pPr>
            <w:r>
              <w:t>2</w:t>
            </w:r>
          </w:p>
        </w:tc>
        <w:tc>
          <w:tcPr>
            <w:tcW w:w="1361" w:type="dxa"/>
            <w:vAlign w:val="center"/>
          </w:tcPr>
          <w:p w:rsidR="005A765B" w:rsidRDefault="005A765B">
            <w:pPr>
              <w:pStyle w:val="ConsPlusNormal"/>
              <w:jc w:val="center"/>
            </w:pPr>
            <w:r>
              <w:t>3</w:t>
            </w:r>
          </w:p>
        </w:tc>
        <w:tc>
          <w:tcPr>
            <w:tcW w:w="567" w:type="dxa"/>
            <w:vAlign w:val="center"/>
          </w:tcPr>
          <w:p w:rsidR="005A765B" w:rsidRDefault="005A765B">
            <w:pPr>
              <w:pStyle w:val="ConsPlusNormal"/>
              <w:jc w:val="center"/>
            </w:pPr>
            <w:r>
              <w:t>4</w:t>
            </w:r>
          </w:p>
        </w:tc>
        <w:tc>
          <w:tcPr>
            <w:tcW w:w="2671" w:type="dxa"/>
            <w:vAlign w:val="center"/>
          </w:tcPr>
          <w:p w:rsidR="005A765B" w:rsidRDefault="005A765B">
            <w:pPr>
              <w:pStyle w:val="ConsPlusNormal"/>
              <w:jc w:val="center"/>
            </w:pPr>
            <w:r>
              <w:t>5</w:t>
            </w:r>
          </w:p>
        </w:tc>
      </w:tr>
      <w:tr w:rsidR="005A765B">
        <w:tc>
          <w:tcPr>
            <w:tcW w:w="2665" w:type="dxa"/>
          </w:tcPr>
          <w:p w:rsidR="005A765B" w:rsidRDefault="005A765B">
            <w:pPr>
              <w:pStyle w:val="ConsPlusNormal"/>
            </w:pPr>
          </w:p>
        </w:tc>
        <w:tc>
          <w:tcPr>
            <w:tcW w:w="1757" w:type="dxa"/>
          </w:tcPr>
          <w:p w:rsidR="005A765B" w:rsidRDefault="005A765B">
            <w:pPr>
              <w:pStyle w:val="ConsPlusNormal"/>
            </w:pPr>
          </w:p>
        </w:tc>
        <w:tc>
          <w:tcPr>
            <w:tcW w:w="1361" w:type="dxa"/>
          </w:tcPr>
          <w:p w:rsidR="005A765B" w:rsidRDefault="005A765B">
            <w:pPr>
              <w:pStyle w:val="ConsPlusNormal"/>
            </w:pPr>
          </w:p>
        </w:tc>
        <w:tc>
          <w:tcPr>
            <w:tcW w:w="567" w:type="dxa"/>
          </w:tcPr>
          <w:p w:rsidR="005A765B" w:rsidRDefault="005A765B">
            <w:pPr>
              <w:pStyle w:val="ConsPlusNormal"/>
            </w:pPr>
          </w:p>
        </w:tc>
        <w:tc>
          <w:tcPr>
            <w:tcW w:w="2671" w:type="dxa"/>
          </w:tcPr>
          <w:p w:rsidR="005A765B" w:rsidRDefault="005A765B">
            <w:pPr>
              <w:pStyle w:val="ConsPlusNormal"/>
            </w:pPr>
          </w:p>
        </w:tc>
      </w:tr>
      <w:tr w:rsidR="005A765B">
        <w:tc>
          <w:tcPr>
            <w:tcW w:w="2665" w:type="dxa"/>
          </w:tcPr>
          <w:p w:rsidR="005A765B" w:rsidRDefault="005A765B">
            <w:pPr>
              <w:pStyle w:val="ConsPlusNormal"/>
            </w:pPr>
            <w:r>
              <w:t>ИТОГО</w:t>
            </w:r>
          </w:p>
        </w:tc>
        <w:tc>
          <w:tcPr>
            <w:tcW w:w="1757" w:type="dxa"/>
          </w:tcPr>
          <w:p w:rsidR="005A765B" w:rsidRDefault="005A765B">
            <w:pPr>
              <w:pStyle w:val="ConsPlusNormal"/>
              <w:jc w:val="center"/>
            </w:pPr>
            <w:r>
              <w:t>X</w:t>
            </w:r>
          </w:p>
        </w:tc>
        <w:tc>
          <w:tcPr>
            <w:tcW w:w="1361" w:type="dxa"/>
          </w:tcPr>
          <w:p w:rsidR="005A765B" w:rsidRDefault="005A765B">
            <w:pPr>
              <w:pStyle w:val="ConsPlusNormal"/>
            </w:pPr>
          </w:p>
        </w:tc>
        <w:tc>
          <w:tcPr>
            <w:tcW w:w="567" w:type="dxa"/>
          </w:tcPr>
          <w:p w:rsidR="005A765B" w:rsidRDefault="005A765B">
            <w:pPr>
              <w:pStyle w:val="ConsPlusNormal"/>
            </w:pPr>
          </w:p>
        </w:tc>
        <w:tc>
          <w:tcPr>
            <w:tcW w:w="2671" w:type="dxa"/>
          </w:tcPr>
          <w:p w:rsidR="005A765B" w:rsidRDefault="005A765B">
            <w:pPr>
              <w:pStyle w:val="ConsPlusNormal"/>
            </w:pPr>
          </w:p>
        </w:tc>
      </w:tr>
    </w:tbl>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4"/>
        <w:gridCol w:w="1651"/>
        <w:gridCol w:w="1701"/>
        <w:gridCol w:w="2785"/>
      </w:tblGrid>
      <w:tr w:rsidR="005A765B">
        <w:tc>
          <w:tcPr>
            <w:tcW w:w="9021" w:type="dxa"/>
            <w:gridSpan w:val="4"/>
            <w:tcBorders>
              <w:top w:val="nil"/>
              <w:left w:val="nil"/>
              <w:bottom w:val="nil"/>
              <w:right w:val="nil"/>
            </w:tcBorders>
          </w:tcPr>
          <w:p w:rsidR="005A765B" w:rsidRDefault="005A765B">
            <w:pPr>
              <w:pStyle w:val="ConsPlusNormal"/>
              <w:ind w:firstLine="283"/>
              <w:jc w:val="both"/>
            </w:pPr>
            <w:r>
              <w:t>--------------------------------</w:t>
            </w:r>
          </w:p>
          <w:p w:rsidR="005A765B" w:rsidRDefault="005A765B">
            <w:pPr>
              <w:pStyle w:val="ConsPlusNormal"/>
              <w:ind w:firstLine="283"/>
              <w:jc w:val="both"/>
            </w:pPr>
            <w:r>
              <w:t xml:space="preserve">&lt;*&gt; Указывается в соответствии с </w:t>
            </w:r>
            <w:hyperlink w:anchor="P425">
              <w:r>
                <w:rPr>
                  <w:color w:val="0000FF"/>
                </w:rPr>
                <w:t>пунктом 3.3.1</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"___" _________ 20___ г. N ____.</w:t>
            </w:r>
          </w:p>
        </w:tc>
      </w:tr>
      <w:tr w:rsidR="005A765B">
        <w:tc>
          <w:tcPr>
            <w:tcW w:w="9021" w:type="dxa"/>
            <w:gridSpan w:val="4"/>
            <w:tcBorders>
              <w:top w:val="nil"/>
              <w:left w:val="nil"/>
              <w:bottom w:val="nil"/>
              <w:right w:val="nil"/>
            </w:tcBorders>
          </w:tcPr>
          <w:p w:rsidR="005A765B" w:rsidRDefault="005A765B">
            <w:pPr>
              <w:pStyle w:val="ConsPlusNormal"/>
            </w:pPr>
            <w:r>
              <w:t>Министр агропромышленного комплекса</w:t>
            </w:r>
          </w:p>
          <w:p w:rsidR="005A765B" w:rsidRDefault="005A765B">
            <w:pPr>
              <w:pStyle w:val="ConsPlusNormal"/>
            </w:pPr>
            <w:r>
              <w:t>Пермского края</w:t>
            </w:r>
          </w:p>
        </w:tc>
      </w:tr>
      <w:tr w:rsidR="005A765B">
        <w:tc>
          <w:tcPr>
            <w:tcW w:w="4535" w:type="dxa"/>
            <w:gridSpan w:val="2"/>
            <w:tcBorders>
              <w:top w:val="nil"/>
              <w:left w:val="nil"/>
              <w:bottom w:val="nil"/>
              <w:right w:val="nil"/>
            </w:tcBorders>
          </w:tcPr>
          <w:p w:rsidR="005A765B" w:rsidRDefault="005A765B">
            <w:pPr>
              <w:pStyle w:val="ConsPlusNormal"/>
            </w:pPr>
          </w:p>
        </w:tc>
        <w:tc>
          <w:tcPr>
            <w:tcW w:w="1701" w:type="dxa"/>
            <w:tcBorders>
              <w:top w:val="nil"/>
              <w:left w:val="nil"/>
              <w:bottom w:val="nil"/>
              <w:right w:val="nil"/>
            </w:tcBorders>
          </w:tcPr>
          <w:p w:rsidR="005A765B" w:rsidRDefault="005A765B">
            <w:pPr>
              <w:pStyle w:val="ConsPlusNormal"/>
              <w:jc w:val="center"/>
            </w:pPr>
            <w:r>
              <w:t>____________</w:t>
            </w:r>
          </w:p>
          <w:p w:rsidR="005A765B" w:rsidRDefault="005A765B">
            <w:pPr>
              <w:pStyle w:val="ConsPlusNormal"/>
              <w:jc w:val="center"/>
            </w:pPr>
            <w:r>
              <w:lastRenderedPageBreak/>
              <w:t>(подпись)</w:t>
            </w:r>
          </w:p>
        </w:tc>
        <w:tc>
          <w:tcPr>
            <w:tcW w:w="2785" w:type="dxa"/>
            <w:tcBorders>
              <w:top w:val="nil"/>
              <w:left w:val="nil"/>
              <w:bottom w:val="nil"/>
              <w:right w:val="nil"/>
            </w:tcBorders>
          </w:tcPr>
          <w:p w:rsidR="005A765B" w:rsidRDefault="005A765B">
            <w:pPr>
              <w:pStyle w:val="ConsPlusNormal"/>
              <w:jc w:val="center"/>
            </w:pPr>
            <w:r>
              <w:lastRenderedPageBreak/>
              <w:t>/____________________/</w:t>
            </w:r>
          </w:p>
          <w:p w:rsidR="005A765B" w:rsidRDefault="005A765B">
            <w:pPr>
              <w:pStyle w:val="ConsPlusNormal"/>
              <w:jc w:val="center"/>
            </w:pPr>
            <w:r>
              <w:lastRenderedPageBreak/>
              <w:t>(расшифровка подписи)</w:t>
            </w:r>
          </w:p>
        </w:tc>
      </w:tr>
      <w:tr w:rsidR="005A765B">
        <w:tc>
          <w:tcPr>
            <w:tcW w:w="9021" w:type="dxa"/>
            <w:gridSpan w:val="4"/>
            <w:tcBorders>
              <w:top w:val="nil"/>
              <w:left w:val="nil"/>
              <w:bottom w:val="nil"/>
              <w:right w:val="nil"/>
            </w:tcBorders>
          </w:tcPr>
          <w:p w:rsidR="005A765B" w:rsidRDefault="005A765B">
            <w:pPr>
              <w:pStyle w:val="ConsPlusNormal"/>
              <w:jc w:val="both"/>
            </w:pPr>
            <w:r>
              <w:lastRenderedPageBreak/>
              <w:t>МП</w:t>
            </w:r>
          </w:p>
          <w:p w:rsidR="005A765B" w:rsidRDefault="005A765B">
            <w:pPr>
              <w:pStyle w:val="ConsPlusNormal"/>
              <w:jc w:val="both"/>
            </w:pPr>
            <w:r>
              <w:t>"___" ________________ 20___ г.</w:t>
            </w:r>
          </w:p>
          <w:p w:rsidR="005A765B" w:rsidRDefault="005A765B">
            <w:pPr>
              <w:pStyle w:val="ConsPlusNormal"/>
            </w:pPr>
          </w:p>
          <w:p w:rsidR="005A765B" w:rsidRDefault="005A765B">
            <w:pPr>
              <w:pStyle w:val="ConsPlusNormal"/>
            </w:pPr>
            <w:r>
              <w:t>Руководитель структурного подразделения</w:t>
            </w:r>
          </w:p>
          <w:p w:rsidR="005A765B" w:rsidRDefault="005A765B">
            <w:pPr>
              <w:pStyle w:val="ConsPlusNormal"/>
            </w:pPr>
            <w:r>
              <w:t>Министерства агропромышленного комплекса</w:t>
            </w:r>
          </w:p>
          <w:p w:rsidR="005A765B" w:rsidRDefault="005A765B">
            <w:pPr>
              <w:pStyle w:val="ConsPlusNormal"/>
            </w:pPr>
            <w:r>
              <w:t>Пермского края</w:t>
            </w:r>
          </w:p>
        </w:tc>
      </w:tr>
      <w:tr w:rsidR="005A765B">
        <w:tc>
          <w:tcPr>
            <w:tcW w:w="4535" w:type="dxa"/>
            <w:gridSpan w:val="2"/>
            <w:tcBorders>
              <w:top w:val="nil"/>
              <w:left w:val="nil"/>
              <w:bottom w:val="nil"/>
              <w:right w:val="nil"/>
            </w:tcBorders>
          </w:tcPr>
          <w:p w:rsidR="005A765B" w:rsidRDefault="005A765B">
            <w:pPr>
              <w:pStyle w:val="ConsPlusNormal"/>
            </w:pPr>
          </w:p>
        </w:tc>
        <w:tc>
          <w:tcPr>
            <w:tcW w:w="1701" w:type="dxa"/>
            <w:tcBorders>
              <w:top w:val="nil"/>
              <w:left w:val="nil"/>
              <w:bottom w:val="nil"/>
              <w:right w:val="nil"/>
            </w:tcBorders>
          </w:tcPr>
          <w:p w:rsidR="005A765B" w:rsidRDefault="005A765B">
            <w:pPr>
              <w:pStyle w:val="ConsPlusNormal"/>
              <w:jc w:val="center"/>
            </w:pPr>
            <w:r>
              <w:t>____________</w:t>
            </w:r>
          </w:p>
          <w:p w:rsidR="005A765B" w:rsidRDefault="005A765B">
            <w:pPr>
              <w:pStyle w:val="ConsPlusNormal"/>
              <w:jc w:val="center"/>
            </w:pPr>
            <w:r>
              <w:t>(подпись)</w:t>
            </w:r>
          </w:p>
        </w:tc>
        <w:tc>
          <w:tcPr>
            <w:tcW w:w="2785" w:type="dxa"/>
            <w:tcBorders>
              <w:top w:val="nil"/>
              <w:left w:val="nil"/>
              <w:bottom w:val="nil"/>
              <w:right w:val="nil"/>
            </w:tcBorders>
          </w:tcPr>
          <w:p w:rsidR="005A765B" w:rsidRDefault="005A765B">
            <w:pPr>
              <w:pStyle w:val="ConsPlusNormal"/>
              <w:jc w:val="center"/>
            </w:pPr>
            <w:r>
              <w:t>/____________________/</w:t>
            </w:r>
          </w:p>
          <w:p w:rsidR="005A765B" w:rsidRDefault="005A765B">
            <w:pPr>
              <w:pStyle w:val="ConsPlusNormal"/>
              <w:jc w:val="center"/>
            </w:pPr>
            <w:r>
              <w:t>(расшифровка подписи)</w:t>
            </w:r>
          </w:p>
        </w:tc>
      </w:tr>
      <w:tr w:rsidR="005A765B">
        <w:tc>
          <w:tcPr>
            <w:tcW w:w="9021" w:type="dxa"/>
            <w:gridSpan w:val="4"/>
            <w:tcBorders>
              <w:top w:val="nil"/>
              <w:left w:val="nil"/>
              <w:bottom w:val="nil"/>
              <w:right w:val="nil"/>
            </w:tcBorders>
          </w:tcPr>
          <w:p w:rsidR="005A765B" w:rsidRDefault="005A765B">
            <w:pPr>
              <w:pStyle w:val="ConsPlusNormal"/>
            </w:pPr>
            <w:proofErr w:type="gramStart"/>
            <w:r>
              <w:t>Исполнитель (специалист</w:t>
            </w:r>
            <w:proofErr w:type="gramEnd"/>
          </w:p>
          <w:p w:rsidR="005A765B" w:rsidRDefault="005A765B">
            <w:pPr>
              <w:pStyle w:val="ConsPlusNormal"/>
            </w:pPr>
            <w:r>
              <w:t>Министерства агропромышленного комплекса</w:t>
            </w:r>
          </w:p>
          <w:p w:rsidR="005A765B" w:rsidRDefault="005A765B">
            <w:pPr>
              <w:pStyle w:val="ConsPlusNormal"/>
            </w:pPr>
            <w:r>
              <w:t>Пермского края)</w:t>
            </w:r>
          </w:p>
        </w:tc>
      </w:tr>
      <w:tr w:rsidR="005A765B">
        <w:tc>
          <w:tcPr>
            <w:tcW w:w="2884" w:type="dxa"/>
            <w:tcBorders>
              <w:top w:val="nil"/>
              <w:left w:val="nil"/>
              <w:bottom w:val="nil"/>
              <w:right w:val="nil"/>
            </w:tcBorders>
          </w:tcPr>
          <w:p w:rsidR="005A765B" w:rsidRDefault="005A765B">
            <w:pPr>
              <w:pStyle w:val="ConsPlusNormal"/>
              <w:jc w:val="center"/>
            </w:pPr>
            <w:r>
              <w:t>______________________</w:t>
            </w:r>
          </w:p>
          <w:p w:rsidR="005A765B" w:rsidRDefault="005A765B">
            <w:pPr>
              <w:pStyle w:val="ConsPlusNormal"/>
              <w:jc w:val="center"/>
            </w:pPr>
            <w:r>
              <w:t>(подпись)</w:t>
            </w:r>
          </w:p>
        </w:tc>
        <w:tc>
          <w:tcPr>
            <w:tcW w:w="3352" w:type="dxa"/>
            <w:gridSpan w:val="2"/>
            <w:tcBorders>
              <w:top w:val="nil"/>
              <w:left w:val="nil"/>
              <w:bottom w:val="nil"/>
              <w:right w:val="nil"/>
            </w:tcBorders>
          </w:tcPr>
          <w:p w:rsidR="005A765B" w:rsidRDefault="005A765B">
            <w:pPr>
              <w:pStyle w:val="ConsPlusNormal"/>
              <w:jc w:val="center"/>
            </w:pPr>
            <w:r>
              <w:t>/_________________________/</w:t>
            </w:r>
          </w:p>
          <w:p w:rsidR="005A765B" w:rsidRDefault="005A765B">
            <w:pPr>
              <w:pStyle w:val="ConsPlusNormal"/>
              <w:jc w:val="center"/>
            </w:pPr>
            <w:r>
              <w:t>(расшифровка подписи)</w:t>
            </w:r>
          </w:p>
        </w:tc>
        <w:tc>
          <w:tcPr>
            <w:tcW w:w="2785" w:type="dxa"/>
            <w:tcBorders>
              <w:top w:val="nil"/>
              <w:left w:val="nil"/>
              <w:bottom w:val="nil"/>
              <w:right w:val="nil"/>
            </w:tcBorders>
          </w:tcPr>
          <w:p w:rsidR="005A765B" w:rsidRDefault="005A765B">
            <w:pPr>
              <w:pStyle w:val="ConsPlusNormal"/>
              <w:jc w:val="center"/>
            </w:pPr>
            <w:r>
              <w:t>_____________________</w:t>
            </w:r>
          </w:p>
          <w:p w:rsidR="005A765B" w:rsidRDefault="005A765B">
            <w:pPr>
              <w:pStyle w:val="ConsPlusNormal"/>
              <w:jc w:val="center"/>
            </w:pPr>
            <w:r>
              <w:t>(телефон)</w:t>
            </w:r>
          </w:p>
        </w:tc>
      </w:tr>
    </w:tbl>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t>Приложение 14</w:t>
      </w:r>
    </w:p>
    <w:p w:rsidR="005A765B" w:rsidRDefault="005A765B">
      <w:pPr>
        <w:pStyle w:val="ConsPlusNormal"/>
        <w:jc w:val="right"/>
      </w:pPr>
      <w:r>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A7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65B" w:rsidRDefault="005A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65B" w:rsidRDefault="005A765B">
            <w:pPr>
              <w:pStyle w:val="ConsPlusNormal"/>
              <w:jc w:val="center"/>
            </w:pPr>
            <w:r>
              <w:rPr>
                <w:color w:val="392C69"/>
              </w:rPr>
              <w:t>Список изменяющих документов</w:t>
            </w:r>
          </w:p>
          <w:p w:rsidR="005A765B" w:rsidRDefault="005A765B">
            <w:pPr>
              <w:pStyle w:val="ConsPlusNormal"/>
              <w:jc w:val="center"/>
            </w:pPr>
            <w:r>
              <w:rPr>
                <w:color w:val="392C69"/>
              </w:rPr>
              <w:t xml:space="preserve">(в ред. </w:t>
            </w:r>
            <w:hyperlink r:id="rId138">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r>
    </w:tbl>
    <w:p w:rsidR="005A765B" w:rsidRDefault="005A765B">
      <w:pPr>
        <w:pStyle w:val="ConsPlusNormal"/>
        <w:jc w:val="both"/>
      </w:pPr>
    </w:p>
    <w:p w:rsidR="005A765B" w:rsidRDefault="005A765B">
      <w:pPr>
        <w:pStyle w:val="ConsPlusNormal"/>
        <w:jc w:val="right"/>
      </w:pPr>
      <w:r>
        <w:t>ФОРМА</w:t>
      </w:r>
    </w:p>
    <w:p w:rsidR="005A765B" w:rsidRDefault="005A765B">
      <w:pPr>
        <w:pStyle w:val="ConsPlusNormal"/>
        <w:jc w:val="both"/>
      </w:pPr>
    </w:p>
    <w:p w:rsidR="005A765B" w:rsidRDefault="005A765B">
      <w:pPr>
        <w:pStyle w:val="ConsPlusNormal"/>
        <w:jc w:val="center"/>
      </w:pPr>
      <w:bookmarkStart w:id="109" w:name="P1611"/>
      <w:bookmarkEnd w:id="109"/>
      <w:r>
        <w:t>СВОДНАЯ СПРАВКА-РАСЧЕТ</w:t>
      </w:r>
    </w:p>
    <w:p w:rsidR="005A765B" w:rsidRDefault="005A765B">
      <w:pPr>
        <w:pStyle w:val="ConsPlusNormal"/>
        <w:jc w:val="center"/>
      </w:pPr>
      <w:r>
        <w:t>о размере субсидий на возмещение части затрат, связанных</w:t>
      </w:r>
    </w:p>
    <w:p w:rsidR="005A765B" w:rsidRDefault="005A765B">
      <w:pPr>
        <w:pStyle w:val="ConsPlusNormal"/>
        <w:jc w:val="center"/>
      </w:pPr>
      <w:r>
        <w:t>с приобретением крупного рогатого скота в целях замены</w:t>
      </w:r>
    </w:p>
    <w:p w:rsidR="005A765B" w:rsidRDefault="005A765B">
      <w:pPr>
        <w:pStyle w:val="ConsPlusNormal"/>
        <w:jc w:val="center"/>
      </w:pPr>
      <w:r>
        <w:t>крупного рогатого скота, больного или инфицированного</w:t>
      </w:r>
    </w:p>
    <w:p w:rsidR="005A765B" w:rsidRDefault="005A765B">
      <w:pPr>
        <w:pStyle w:val="ConsPlusNormal"/>
        <w:jc w:val="center"/>
      </w:pPr>
      <w:proofErr w:type="gramStart"/>
      <w:r>
        <w:t>лейкозом, принадлежащего членам (кроме ассоциированных</w:t>
      </w:r>
      <w:proofErr w:type="gramEnd"/>
    </w:p>
    <w:p w:rsidR="005A765B" w:rsidRDefault="005A765B">
      <w:pPr>
        <w:pStyle w:val="ConsPlusNormal"/>
        <w:jc w:val="center"/>
      </w:pPr>
      <w:r>
        <w:t>членов) сельскохозяйственного потребительского кооператива</w:t>
      </w:r>
    </w:p>
    <w:p w:rsidR="005A765B" w:rsidRDefault="005A765B">
      <w:pPr>
        <w:pStyle w:val="ConsPlusNormal"/>
        <w:jc w:val="center"/>
      </w:pPr>
      <w:r>
        <w:t>на праве собственности, за счет средств федерального бюджета</w:t>
      </w:r>
    </w:p>
    <w:p w:rsidR="005A765B" w:rsidRDefault="005A765B">
      <w:pPr>
        <w:pStyle w:val="ConsPlusNormal"/>
        <w:jc w:val="center"/>
      </w:pPr>
      <w:r>
        <w:t>и бюджета Пермского края за период ______________ 20___ года</w:t>
      </w:r>
    </w:p>
    <w:p w:rsidR="005A765B" w:rsidRDefault="005A76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928"/>
        <w:gridCol w:w="1984"/>
        <w:gridCol w:w="510"/>
        <w:gridCol w:w="1877"/>
      </w:tblGrid>
      <w:tr w:rsidR="005A765B">
        <w:tc>
          <w:tcPr>
            <w:tcW w:w="2721" w:type="dxa"/>
            <w:vMerge w:val="restart"/>
            <w:vAlign w:val="center"/>
          </w:tcPr>
          <w:p w:rsidR="005A765B" w:rsidRDefault="005A765B">
            <w:pPr>
              <w:pStyle w:val="ConsPlusNormal"/>
              <w:jc w:val="center"/>
            </w:pPr>
            <w:r>
              <w:t>Наименование сельскохозяйственного потребительского кооператива, муниципального образования Пермского края</w:t>
            </w:r>
          </w:p>
        </w:tc>
        <w:tc>
          <w:tcPr>
            <w:tcW w:w="1928" w:type="dxa"/>
            <w:vMerge w:val="restart"/>
            <w:vAlign w:val="center"/>
          </w:tcPr>
          <w:p w:rsidR="005A765B" w:rsidRDefault="005A765B">
            <w:pPr>
              <w:pStyle w:val="ConsPlusNormal"/>
              <w:jc w:val="center"/>
            </w:pPr>
            <w:r>
              <w:t>Наименование крупного рогатого скота</w:t>
            </w:r>
          </w:p>
        </w:tc>
        <w:tc>
          <w:tcPr>
            <w:tcW w:w="1984" w:type="dxa"/>
            <w:vMerge w:val="restart"/>
            <w:vAlign w:val="center"/>
          </w:tcPr>
          <w:p w:rsidR="005A765B" w:rsidRDefault="005A765B">
            <w:pPr>
              <w:pStyle w:val="ConsPlusNormal"/>
              <w:jc w:val="center"/>
            </w:pPr>
            <w:r>
              <w:t>Стоимость крупного рогатого скота, рублей</w:t>
            </w:r>
          </w:p>
        </w:tc>
        <w:tc>
          <w:tcPr>
            <w:tcW w:w="2387" w:type="dxa"/>
            <w:gridSpan w:val="2"/>
            <w:vAlign w:val="center"/>
          </w:tcPr>
          <w:p w:rsidR="005A765B" w:rsidRDefault="005A765B">
            <w:pPr>
              <w:pStyle w:val="ConsPlusNormal"/>
              <w:jc w:val="center"/>
            </w:pPr>
            <w:r>
              <w:t>Размер субсидии &lt;*&gt;</w:t>
            </w:r>
          </w:p>
        </w:tc>
      </w:tr>
      <w:tr w:rsidR="005A765B">
        <w:tc>
          <w:tcPr>
            <w:tcW w:w="2721" w:type="dxa"/>
            <w:vMerge/>
          </w:tcPr>
          <w:p w:rsidR="005A765B" w:rsidRDefault="005A765B">
            <w:pPr>
              <w:pStyle w:val="ConsPlusNormal"/>
            </w:pPr>
          </w:p>
        </w:tc>
        <w:tc>
          <w:tcPr>
            <w:tcW w:w="1928" w:type="dxa"/>
            <w:vMerge/>
          </w:tcPr>
          <w:p w:rsidR="005A765B" w:rsidRDefault="005A765B">
            <w:pPr>
              <w:pStyle w:val="ConsPlusNormal"/>
            </w:pPr>
          </w:p>
        </w:tc>
        <w:tc>
          <w:tcPr>
            <w:tcW w:w="1984" w:type="dxa"/>
            <w:vMerge/>
          </w:tcPr>
          <w:p w:rsidR="005A765B" w:rsidRDefault="005A765B">
            <w:pPr>
              <w:pStyle w:val="ConsPlusNormal"/>
            </w:pPr>
          </w:p>
        </w:tc>
        <w:tc>
          <w:tcPr>
            <w:tcW w:w="510" w:type="dxa"/>
            <w:vAlign w:val="center"/>
          </w:tcPr>
          <w:p w:rsidR="005A765B" w:rsidRDefault="005A765B">
            <w:pPr>
              <w:pStyle w:val="ConsPlusNormal"/>
              <w:jc w:val="center"/>
            </w:pPr>
            <w:r>
              <w:t>%</w:t>
            </w:r>
          </w:p>
        </w:tc>
        <w:tc>
          <w:tcPr>
            <w:tcW w:w="1877" w:type="dxa"/>
            <w:vAlign w:val="center"/>
          </w:tcPr>
          <w:p w:rsidR="005A765B" w:rsidRDefault="005A765B">
            <w:pPr>
              <w:pStyle w:val="ConsPlusNormal"/>
              <w:jc w:val="center"/>
            </w:pPr>
            <w:r>
              <w:t xml:space="preserve">рублей (гр. 3 x гр. 4, но не более 10,0 </w:t>
            </w:r>
            <w:proofErr w:type="gramStart"/>
            <w:r>
              <w:t>млн</w:t>
            </w:r>
            <w:proofErr w:type="gramEnd"/>
            <w:r>
              <w:t xml:space="preserve"> рублей)</w:t>
            </w:r>
          </w:p>
        </w:tc>
      </w:tr>
      <w:tr w:rsidR="005A765B">
        <w:tc>
          <w:tcPr>
            <w:tcW w:w="2721" w:type="dxa"/>
            <w:vAlign w:val="center"/>
          </w:tcPr>
          <w:p w:rsidR="005A765B" w:rsidRDefault="005A765B">
            <w:pPr>
              <w:pStyle w:val="ConsPlusNormal"/>
              <w:jc w:val="center"/>
            </w:pPr>
            <w:r>
              <w:t>1</w:t>
            </w:r>
          </w:p>
        </w:tc>
        <w:tc>
          <w:tcPr>
            <w:tcW w:w="1928" w:type="dxa"/>
            <w:vAlign w:val="center"/>
          </w:tcPr>
          <w:p w:rsidR="005A765B" w:rsidRDefault="005A765B">
            <w:pPr>
              <w:pStyle w:val="ConsPlusNormal"/>
              <w:jc w:val="center"/>
            </w:pPr>
            <w:r>
              <w:t>2</w:t>
            </w:r>
          </w:p>
        </w:tc>
        <w:tc>
          <w:tcPr>
            <w:tcW w:w="1984" w:type="dxa"/>
            <w:vAlign w:val="center"/>
          </w:tcPr>
          <w:p w:rsidR="005A765B" w:rsidRDefault="005A765B">
            <w:pPr>
              <w:pStyle w:val="ConsPlusNormal"/>
              <w:jc w:val="center"/>
            </w:pPr>
            <w:r>
              <w:t>3</w:t>
            </w:r>
          </w:p>
        </w:tc>
        <w:tc>
          <w:tcPr>
            <w:tcW w:w="510" w:type="dxa"/>
            <w:vAlign w:val="center"/>
          </w:tcPr>
          <w:p w:rsidR="005A765B" w:rsidRDefault="005A765B">
            <w:pPr>
              <w:pStyle w:val="ConsPlusNormal"/>
              <w:jc w:val="center"/>
            </w:pPr>
            <w:r>
              <w:t>4</w:t>
            </w:r>
          </w:p>
        </w:tc>
        <w:tc>
          <w:tcPr>
            <w:tcW w:w="1877" w:type="dxa"/>
            <w:vAlign w:val="center"/>
          </w:tcPr>
          <w:p w:rsidR="005A765B" w:rsidRDefault="005A765B">
            <w:pPr>
              <w:pStyle w:val="ConsPlusNormal"/>
              <w:jc w:val="center"/>
            </w:pPr>
            <w:r>
              <w:t>5</w:t>
            </w:r>
          </w:p>
        </w:tc>
      </w:tr>
      <w:tr w:rsidR="005A765B">
        <w:tc>
          <w:tcPr>
            <w:tcW w:w="2721" w:type="dxa"/>
          </w:tcPr>
          <w:p w:rsidR="005A765B" w:rsidRDefault="005A765B">
            <w:pPr>
              <w:pStyle w:val="ConsPlusNormal"/>
            </w:pPr>
          </w:p>
        </w:tc>
        <w:tc>
          <w:tcPr>
            <w:tcW w:w="1928" w:type="dxa"/>
          </w:tcPr>
          <w:p w:rsidR="005A765B" w:rsidRDefault="005A765B">
            <w:pPr>
              <w:pStyle w:val="ConsPlusNormal"/>
            </w:pPr>
          </w:p>
        </w:tc>
        <w:tc>
          <w:tcPr>
            <w:tcW w:w="1984" w:type="dxa"/>
          </w:tcPr>
          <w:p w:rsidR="005A765B" w:rsidRDefault="005A765B">
            <w:pPr>
              <w:pStyle w:val="ConsPlusNormal"/>
            </w:pPr>
          </w:p>
        </w:tc>
        <w:tc>
          <w:tcPr>
            <w:tcW w:w="510" w:type="dxa"/>
          </w:tcPr>
          <w:p w:rsidR="005A765B" w:rsidRDefault="005A765B">
            <w:pPr>
              <w:pStyle w:val="ConsPlusNormal"/>
            </w:pPr>
          </w:p>
        </w:tc>
        <w:tc>
          <w:tcPr>
            <w:tcW w:w="1877" w:type="dxa"/>
          </w:tcPr>
          <w:p w:rsidR="005A765B" w:rsidRDefault="005A765B">
            <w:pPr>
              <w:pStyle w:val="ConsPlusNormal"/>
            </w:pPr>
          </w:p>
        </w:tc>
      </w:tr>
      <w:tr w:rsidR="005A765B">
        <w:tc>
          <w:tcPr>
            <w:tcW w:w="2721" w:type="dxa"/>
          </w:tcPr>
          <w:p w:rsidR="005A765B" w:rsidRDefault="005A765B">
            <w:pPr>
              <w:pStyle w:val="ConsPlusNormal"/>
            </w:pPr>
            <w:r>
              <w:t>ИТОГО</w:t>
            </w:r>
          </w:p>
        </w:tc>
        <w:tc>
          <w:tcPr>
            <w:tcW w:w="1928" w:type="dxa"/>
          </w:tcPr>
          <w:p w:rsidR="005A765B" w:rsidRDefault="005A765B">
            <w:pPr>
              <w:pStyle w:val="ConsPlusNormal"/>
              <w:jc w:val="center"/>
            </w:pPr>
            <w:r>
              <w:t>X</w:t>
            </w:r>
          </w:p>
        </w:tc>
        <w:tc>
          <w:tcPr>
            <w:tcW w:w="1984" w:type="dxa"/>
          </w:tcPr>
          <w:p w:rsidR="005A765B" w:rsidRDefault="005A765B">
            <w:pPr>
              <w:pStyle w:val="ConsPlusNormal"/>
            </w:pPr>
          </w:p>
        </w:tc>
        <w:tc>
          <w:tcPr>
            <w:tcW w:w="510" w:type="dxa"/>
          </w:tcPr>
          <w:p w:rsidR="005A765B" w:rsidRDefault="005A765B">
            <w:pPr>
              <w:pStyle w:val="ConsPlusNormal"/>
            </w:pPr>
          </w:p>
        </w:tc>
        <w:tc>
          <w:tcPr>
            <w:tcW w:w="1877" w:type="dxa"/>
          </w:tcPr>
          <w:p w:rsidR="005A765B" w:rsidRDefault="005A765B">
            <w:pPr>
              <w:pStyle w:val="ConsPlusNormal"/>
            </w:pPr>
          </w:p>
        </w:tc>
      </w:tr>
    </w:tbl>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4"/>
        <w:gridCol w:w="1651"/>
        <w:gridCol w:w="1701"/>
        <w:gridCol w:w="2784"/>
      </w:tblGrid>
      <w:tr w:rsidR="005A765B">
        <w:tc>
          <w:tcPr>
            <w:tcW w:w="9020" w:type="dxa"/>
            <w:gridSpan w:val="4"/>
            <w:tcBorders>
              <w:top w:val="nil"/>
              <w:left w:val="nil"/>
              <w:bottom w:val="nil"/>
              <w:right w:val="nil"/>
            </w:tcBorders>
          </w:tcPr>
          <w:p w:rsidR="005A765B" w:rsidRDefault="005A765B">
            <w:pPr>
              <w:pStyle w:val="ConsPlusNormal"/>
              <w:ind w:firstLine="283"/>
              <w:jc w:val="both"/>
            </w:pPr>
            <w:r>
              <w:t>--------------------------------</w:t>
            </w:r>
          </w:p>
          <w:p w:rsidR="005A765B" w:rsidRDefault="005A765B">
            <w:pPr>
              <w:pStyle w:val="ConsPlusNormal"/>
              <w:ind w:firstLine="283"/>
              <w:jc w:val="both"/>
            </w:pPr>
            <w:r>
              <w:t xml:space="preserve">&lt;*&gt; Указывается в соответствии с </w:t>
            </w:r>
            <w:hyperlink w:anchor="P426">
              <w:r>
                <w:rPr>
                  <w:color w:val="0000FF"/>
                </w:rPr>
                <w:t>пунктом 3.3.2</w:t>
              </w:r>
            </w:hyperlink>
            <w:r>
              <w:t xml:space="preserve"> Порядка предоставления субсидий на создание системы поддержки фермеров и развитие сельской кооперации, утвержденного </w:t>
            </w:r>
            <w:r>
              <w:lastRenderedPageBreak/>
              <w:t>постановлением Правительства Пермского края от "___" _________ 20___ г. N ____.</w:t>
            </w:r>
          </w:p>
        </w:tc>
      </w:tr>
      <w:tr w:rsidR="005A765B">
        <w:tc>
          <w:tcPr>
            <w:tcW w:w="9020" w:type="dxa"/>
            <w:gridSpan w:val="4"/>
            <w:tcBorders>
              <w:top w:val="nil"/>
              <w:left w:val="nil"/>
              <w:bottom w:val="nil"/>
              <w:right w:val="nil"/>
            </w:tcBorders>
          </w:tcPr>
          <w:p w:rsidR="005A765B" w:rsidRDefault="005A765B">
            <w:pPr>
              <w:pStyle w:val="ConsPlusNormal"/>
            </w:pPr>
            <w:r>
              <w:lastRenderedPageBreak/>
              <w:t>Министр агропромышленного комплекса</w:t>
            </w:r>
          </w:p>
          <w:p w:rsidR="005A765B" w:rsidRDefault="005A765B">
            <w:pPr>
              <w:pStyle w:val="ConsPlusNormal"/>
            </w:pPr>
            <w:r>
              <w:t>Пермского края</w:t>
            </w:r>
          </w:p>
        </w:tc>
      </w:tr>
      <w:tr w:rsidR="005A765B">
        <w:tc>
          <w:tcPr>
            <w:tcW w:w="4535" w:type="dxa"/>
            <w:gridSpan w:val="2"/>
            <w:tcBorders>
              <w:top w:val="nil"/>
              <w:left w:val="nil"/>
              <w:bottom w:val="nil"/>
              <w:right w:val="nil"/>
            </w:tcBorders>
          </w:tcPr>
          <w:p w:rsidR="005A765B" w:rsidRDefault="005A765B">
            <w:pPr>
              <w:pStyle w:val="ConsPlusNormal"/>
            </w:pPr>
          </w:p>
        </w:tc>
        <w:tc>
          <w:tcPr>
            <w:tcW w:w="1701" w:type="dxa"/>
            <w:tcBorders>
              <w:top w:val="nil"/>
              <w:left w:val="nil"/>
              <w:bottom w:val="nil"/>
              <w:right w:val="nil"/>
            </w:tcBorders>
          </w:tcPr>
          <w:p w:rsidR="005A765B" w:rsidRDefault="005A765B">
            <w:pPr>
              <w:pStyle w:val="ConsPlusNormal"/>
              <w:jc w:val="center"/>
            </w:pPr>
            <w:r>
              <w:t>____________</w:t>
            </w:r>
          </w:p>
          <w:p w:rsidR="005A765B" w:rsidRDefault="005A765B">
            <w:pPr>
              <w:pStyle w:val="ConsPlusNormal"/>
              <w:jc w:val="center"/>
            </w:pPr>
            <w:r>
              <w:t>(подпись)</w:t>
            </w:r>
          </w:p>
        </w:tc>
        <w:tc>
          <w:tcPr>
            <w:tcW w:w="2784" w:type="dxa"/>
            <w:tcBorders>
              <w:top w:val="nil"/>
              <w:left w:val="nil"/>
              <w:bottom w:val="nil"/>
              <w:right w:val="nil"/>
            </w:tcBorders>
          </w:tcPr>
          <w:p w:rsidR="005A765B" w:rsidRDefault="005A765B">
            <w:pPr>
              <w:pStyle w:val="ConsPlusNormal"/>
              <w:jc w:val="center"/>
            </w:pPr>
            <w:r>
              <w:t>/____________________/</w:t>
            </w:r>
          </w:p>
          <w:p w:rsidR="005A765B" w:rsidRDefault="005A765B">
            <w:pPr>
              <w:pStyle w:val="ConsPlusNormal"/>
              <w:jc w:val="center"/>
            </w:pPr>
            <w:r>
              <w:t>(расшифровка подписи)</w:t>
            </w:r>
          </w:p>
        </w:tc>
      </w:tr>
      <w:tr w:rsidR="005A765B">
        <w:tc>
          <w:tcPr>
            <w:tcW w:w="9020" w:type="dxa"/>
            <w:gridSpan w:val="4"/>
            <w:tcBorders>
              <w:top w:val="nil"/>
              <w:left w:val="nil"/>
              <w:bottom w:val="nil"/>
              <w:right w:val="nil"/>
            </w:tcBorders>
          </w:tcPr>
          <w:p w:rsidR="005A765B" w:rsidRDefault="005A765B">
            <w:pPr>
              <w:pStyle w:val="ConsPlusNormal"/>
              <w:jc w:val="both"/>
            </w:pPr>
            <w:r>
              <w:t>МП</w:t>
            </w:r>
          </w:p>
          <w:p w:rsidR="005A765B" w:rsidRDefault="005A765B">
            <w:pPr>
              <w:pStyle w:val="ConsPlusNormal"/>
              <w:jc w:val="both"/>
            </w:pPr>
            <w:r>
              <w:t>"___" ________________ 20___ г.</w:t>
            </w:r>
          </w:p>
          <w:p w:rsidR="005A765B" w:rsidRDefault="005A765B">
            <w:pPr>
              <w:pStyle w:val="ConsPlusNormal"/>
            </w:pPr>
          </w:p>
          <w:p w:rsidR="005A765B" w:rsidRDefault="005A765B">
            <w:pPr>
              <w:pStyle w:val="ConsPlusNormal"/>
            </w:pPr>
            <w:r>
              <w:t>Руководитель структурного подразделения</w:t>
            </w:r>
          </w:p>
          <w:p w:rsidR="005A765B" w:rsidRDefault="005A765B">
            <w:pPr>
              <w:pStyle w:val="ConsPlusNormal"/>
            </w:pPr>
            <w:r>
              <w:t>Министерства агропромышленного комплекса</w:t>
            </w:r>
          </w:p>
          <w:p w:rsidR="005A765B" w:rsidRDefault="005A765B">
            <w:pPr>
              <w:pStyle w:val="ConsPlusNormal"/>
            </w:pPr>
            <w:r>
              <w:t>Пермского края</w:t>
            </w:r>
          </w:p>
        </w:tc>
      </w:tr>
      <w:tr w:rsidR="005A765B">
        <w:tc>
          <w:tcPr>
            <w:tcW w:w="4535" w:type="dxa"/>
            <w:gridSpan w:val="2"/>
            <w:tcBorders>
              <w:top w:val="nil"/>
              <w:left w:val="nil"/>
              <w:bottom w:val="nil"/>
              <w:right w:val="nil"/>
            </w:tcBorders>
          </w:tcPr>
          <w:p w:rsidR="005A765B" w:rsidRDefault="005A765B">
            <w:pPr>
              <w:pStyle w:val="ConsPlusNormal"/>
            </w:pPr>
          </w:p>
        </w:tc>
        <w:tc>
          <w:tcPr>
            <w:tcW w:w="1701" w:type="dxa"/>
            <w:tcBorders>
              <w:top w:val="nil"/>
              <w:left w:val="nil"/>
              <w:bottom w:val="nil"/>
              <w:right w:val="nil"/>
            </w:tcBorders>
          </w:tcPr>
          <w:p w:rsidR="005A765B" w:rsidRDefault="005A765B">
            <w:pPr>
              <w:pStyle w:val="ConsPlusNormal"/>
              <w:jc w:val="center"/>
            </w:pPr>
            <w:r>
              <w:t>____________</w:t>
            </w:r>
          </w:p>
          <w:p w:rsidR="005A765B" w:rsidRDefault="005A765B">
            <w:pPr>
              <w:pStyle w:val="ConsPlusNormal"/>
              <w:jc w:val="center"/>
            </w:pPr>
            <w:r>
              <w:t>(подпись)</w:t>
            </w:r>
          </w:p>
        </w:tc>
        <w:tc>
          <w:tcPr>
            <w:tcW w:w="2784" w:type="dxa"/>
            <w:tcBorders>
              <w:top w:val="nil"/>
              <w:left w:val="nil"/>
              <w:bottom w:val="nil"/>
              <w:right w:val="nil"/>
            </w:tcBorders>
          </w:tcPr>
          <w:p w:rsidR="005A765B" w:rsidRDefault="005A765B">
            <w:pPr>
              <w:pStyle w:val="ConsPlusNormal"/>
              <w:jc w:val="center"/>
            </w:pPr>
            <w:r>
              <w:t>/____________________/</w:t>
            </w:r>
          </w:p>
          <w:p w:rsidR="005A765B" w:rsidRDefault="005A765B">
            <w:pPr>
              <w:pStyle w:val="ConsPlusNormal"/>
              <w:jc w:val="center"/>
            </w:pPr>
            <w:r>
              <w:t>(расшифровка подписи)</w:t>
            </w:r>
          </w:p>
        </w:tc>
      </w:tr>
      <w:tr w:rsidR="005A765B">
        <w:tc>
          <w:tcPr>
            <w:tcW w:w="9020" w:type="dxa"/>
            <w:gridSpan w:val="4"/>
            <w:tcBorders>
              <w:top w:val="nil"/>
              <w:left w:val="nil"/>
              <w:bottom w:val="nil"/>
              <w:right w:val="nil"/>
            </w:tcBorders>
          </w:tcPr>
          <w:p w:rsidR="005A765B" w:rsidRDefault="005A765B">
            <w:pPr>
              <w:pStyle w:val="ConsPlusNormal"/>
            </w:pPr>
            <w:proofErr w:type="gramStart"/>
            <w:r>
              <w:t>Исполнитель (специалист</w:t>
            </w:r>
            <w:proofErr w:type="gramEnd"/>
          </w:p>
          <w:p w:rsidR="005A765B" w:rsidRDefault="005A765B">
            <w:pPr>
              <w:pStyle w:val="ConsPlusNormal"/>
            </w:pPr>
            <w:r>
              <w:t>Министерства агропромышленного комплекса</w:t>
            </w:r>
          </w:p>
          <w:p w:rsidR="005A765B" w:rsidRDefault="005A765B">
            <w:pPr>
              <w:pStyle w:val="ConsPlusNormal"/>
            </w:pPr>
            <w:r>
              <w:t>Пермского края)</w:t>
            </w:r>
          </w:p>
        </w:tc>
      </w:tr>
      <w:tr w:rsidR="005A765B">
        <w:tc>
          <w:tcPr>
            <w:tcW w:w="2884" w:type="dxa"/>
            <w:tcBorders>
              <w:top w:val="nil"/>
              <w:left w:val="nil"/>
              <w:bottom w:val="nil"/>
              <w:right w:val="nil"/>
            </w:tcBorders>
          </w:tcPr>
          <w:p w:rsidR="005A765B" w:rsidRDefault="005A765B">
            <w:pPr>
              <w:pStyle w:val="ConsPlusNormal"/>
              <w:jc w:val="center"/>
            </w:pPr>
            <w:r>
              <w:t>______________________</w:t>
            </w:r>
          </w:p>
          <w:p w:rsidR="005A765B" w:rsidRDefault="005A765B">
            <w:pPr>
              <w:pStyle w:val="ConsPlusNormal"/>
              <w:jc w:val="center"/>
            </w:pPr>
            <w:r>
              <w:t>(подпись)</w:t>
            </w:r>
          </w:p>
        </w:tc>
        <w:tc>
          <w:tcPr>
            <w:tcW w:w="3352" w:type="dxa"/>
            <w:gridSpan w:val="2"/>
            <w:tcBorders>
              <w:top w:val="nil"/>
              <w:left w:val="nil"/>
              <w:bottom w:val="nil"/>
              <w:right w:val="nil"/>
            </w:tcBorders>
          </w:tcPr>
          <w:p w:rsidR="005A765B" w:rsidRDefault="005A765B">
            <w:pPr>
              <w:pStyle w:val="ConsPlusNormal"/>
              <w:jc w:val="center"/>
            </w:pPr>
            <w:r>
              <w:t>/_________________________/</w:t>
            </w:r>
          </w:p>
          <w:p w:rsidR="005A765B" w:rsidRDefault="005A765B">
            <w:pPr>
              <w:pStyle w:val="ConsPlusNormal"/>
              <w:jc w:val="center"/>
            </w:pPr>
            <w:r>
              <w:t>(расшифровка подписи)</w:t>
            </w:r>
          </w:p>
        </w:tc>
        <w:tc>
          <w:tcPr>
            <w:tcW w:w="2784" w:type="dxa"/>
            <w:tcBorders>
              <w:top w:val="nil"/>
              <w:left w:val="nil"/>
              <w:bottom w:val="nil"/>
              <w:right w:val="nil"/>
            </w:tcBorders>
          </w:tcPr>
          <w:p w:rsidR="005A765B" w:rsidRDefault="005A765B">
            <w:pPr>
              <w:pStyle w:val="ConsPlusNormal"/>
              <w:jc w:val="center"/>
            </w:pPr>
            <w:r>
              <w:t>_____________________</w:t>
            </w:r>
          </w:p>
          <w:p w:rsidR="005A765B" w:rsidRDefault="005A765B">
            <w:pPr>
              <w:pStyle w:val="ConsPlusNormal"/>
              <w:jc w:val="center"/>
            </w:pPr>
            <w:r>
              <w:t>(телефон)</w:t>
            </w:r>
          </w:p>
        </w:tc>
      </w:tr>
    </w:tbl>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t>Приложение 15</w:t>
      </w:r>
    </w:p>
    <w:p w:rsidR="005A765B" w:rsidRDefault="005A765B">
      <w:pPr>
        <w:pStyle w:val="ConsPlusNormal"/>
        <w:jc w:val="right"/>
      </w:pPr>
      <w:r>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A7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65B" w:rsidRDefault="005A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65B" w:rsidRDefault="005A765B">
            <w:pPr>
              <w:pStyle w:val="ConsPlusNormal"/>
              <w:jc w:val="center"/>
            </w:pPr>
            <w:r>
              <w:rPr>
                <w:color w:val="392C69"/>
              </w:rPr>
              <w:t>Список изменяющих документов</w:t>
            </w:r>
          </w:p>
          <w:p w:rsidR="005A765B" w:rsidRDefault="005A765B">
            <w:pPr>
              <w:pStyle w:val="ConsPlusNormal"/>
              <w:jc w:val="center"/>
            </w:pPr>
            <w:r>
              <w:rPr>
                <w:color w:val="392C69"/>
              </w:rPr>
              <w:t xml:space="preserve">(в ред. </w:t>
            </w:r>
            <w:hyperlink r:id="rId139">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r>
    </w:tbl>
    <w:p w:rsidR="005A765B" w:rsidRDefault="005A765B">
      <w:pPr>
        <w:pStyle w:val="ConsPlusNormal"/>
        <w:jc w:val="both"/>
      </w:pPr>
    </w:p>
    <w:p w:rsidR="005A765B" w:rsidRDefault="005A765B">
      <w:pPr>
        <w:pStyle w:val="ConsPlusNormal"/>
        <w:jc w:val="right"/>
      </w:pPr>
      <w:r>
        <w:t>ФОРМА</w:t>
      </w:r>
    </w:p>
    <w:p w:rsidR="005A765B" w:rsidRDefault="005A765B">
      <w:pPr>
        <w:pStyle w:val="ConsPlusNormal"/>
        <w:jc w:val="both"/>
      </w:pPr>
    </w:p>
    <w:p w:rsidR="005A765B" w:rsidRDefault="005A765B">
      <w:pPr>
        <w:pStyle w:val="ConsPlusNormal"/>
        <w:jc w:val="center"/>
      </w:pPr>
      <w:bookmarkStart w:id="110" w:name="P1687"/>
      <w:bookmarkEnd w:id="110"/>
      <w:r>
        <w:t>СВОДНАЯ СПРАВКА-РАСЧЕТ</w:t>
      </w:r>
    </w:p>
    <w:p w:rsidR="005A765B" w:rsidRDefault="005A765B">
      <w:pPr>
        <w:pStyle w:val="ConsPlusNormal"/>
        <w:jc w:val="center"/>
      </w:pPr>
      <w:r>
        <w:t>о размере субсидий на возмещение части затрат, связанных</w:t>
      </w:r>
    </w:p>
    <w:p w:rsidR="005A765B" w:rsidRDefault="005A765B">
      <w:pPr>
        <w:pStyle w:val="ConsPlusNormal"/>
        <w:jc w:val="center"/>
      </w:pPr>
      <w:r>
        <w:t>с приобретением и последующим внесением в неделимый фонд</w:t>
      </w:r>
    </w:p>
    <w:p w:rsidR="005A765B" w:rsidRDefault="005A765B">
      <w:pPr>
        <w:pStyle w:val="ConsPlusNormal"/>
        <w:jc w:val="center"/>
      </w:pPr>
      <w:r>
        <w:t xml:space="preserve">сельскохозяйственной техники, </w:t>
      </w:r>
      <w:proofErr w:type="gramStart"/>
      <w:r>
        <w:t>специализированного</w:t>
      </w:r>
      <w:proofErr w:type="gramEnd"/>
    </w:p>
    <w:p w:rsidR="005A765B" w:rsidRDefault="005A765B">
      <w:pPr>
        <w:pStyle w:val="ConsPlusNormal"/>
        <w:jc w:val="center"/>
      </w:pPr>
      <w:r>
        <w:t>транспорта, оборудования для организации хранения,</w:t>
      </w:r>
    </w:p>
    <w:p w:rsidR="005A765B" w:rsidRDefault="005A765B">
      <w:pPr>
        <w:pStyle w:val="ConsPlusNormal"/>
        <w:jc w:val="center"/>
      </w:pPr>
      <w:r>
        <w:t>переработки, упаковки, маркировки, транспортировки</w:t>
      </w:r>
    </w:p>
    <w:p w:rsidR="005A765B" w:rsidRDefault="005A765B">
      <w:pPr>
        <w:pStyle w:val="ConsPlusNormal"/>
        <w:jc w:val="center"/>
      </w:pPr>
      <w:r>
        <w:t xml:space="preserve">и реализации сельскохозяйственной продукции и </w:t>
      </w:r>
      <w:proofErr w:type="gramStart"/>
      <w:r>
        <w:t>мобильных</w:t>
      </w:r>
      <w:proofErr w:type="gramEnd"/>
    </w:p>
    <w:p w:rsidR="005A765B" w:rsidRDefault="005A765B">
      <w:pPr>
        <w:pStyle w:val="ConsPlusNormal"/>
        <w:jc w:val="center"/>
      </w:pPr>
      <w:r>
        <w:t>торговых объектов для оказания услуг членам кооператива,</w:t>
      </w:r>
    </w:p>
    <w:p w:rsidR="005A765B" w:rsidRDefault="005A765B">
      <w:pPr>
        <w:pStyle w:val="ConsPlusNormal"/>
        <w:jc w:val="center"/>
      </w:pPr>
      <w:r>
        <w:t>за счет средств федерального бюджета и бюджета Пермского</w:t>
      </w:r>
    </w:p>
    <w:p w:rsidR="005A765B" w:rsidRDefault="005A765B">
      <w:pPr>
        <w:pStyle w:val="ConsPlusNormal"/>
        <w:jc w:val="center"/>
      </w:pPr>
      <w:r>
        <w:t>края за период _______________ 20__ года</w:t>
      </w:r>
    </w:p>
    <w:p w:rsidR="005A765B" w:rsidRDefault="005A76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404"/>
        <w:gridCol w:w="2404"/>
        <w:gridCol w:w="510"/>
        <w:gridCol w:w="1247"/>
      </w:tblGrid>
      <w:tr w:rsidR="005A765B">
        <w:tc>
          <w:tcPr>
            <w:tcW w:w="2494" w:type="dxa"/>
            <w:vMerge w:val="restart"/>
            <w:vAlign w:val="center"/>
          </w:tcPr>
          <w:p w:rsidR="005A765B" w:rsidRDefault="005A765B">
            <w:pPr>
              <w:pStyle w:val="ConsPlusNormal"/>
              <w:jc w:val="center"/>
            </w:pPr>
            <w:r>
              <w:t>Наименование сельскохозяйственного потребительского кооператива, муниципального образования Пермского края</w:t>
            </w:r>
          </w:p>
        </w:tc>
        <w:tc>
          <w:tcPr>
            <w:tcW w:w="2404" w:type="dxa"/>
            <w:vMerge w:val="restart"/>
            <w:vAlign w:val="center"/>
          </w:tcPr>
          <w:p w:rsidR="005A765B" w:rsidRDefault="005A765B">
            <w:pPr>
              <w:pStyle w:val="ConsPlusNormal"/>
              <w:jc w:val="center"/>
            </w:pPr>
            <w:r>
              <w:t xml:space="preserve">Наименование сельскохозяйственной техники, специализированного транспорта, оборудования для организации хранения, переработки, упаковки, маркировки, транспортировки и </w:t>
            </w:r>
            <w:r>
              <w:lastRenderedPageBreak/>
              <w:t>реализации сельскохозяйственной продукции и мобильных торговых объектов</w:t>
            </w:r>
          </w:p>
        </w:tc>
        <w:tc>
          <w:tcPr>
            <w:tcW w:w="2404" w:type="dxa"/>
            <w:vMerge w:val="restart"/>
            <w:vAlign w:val="center"/>
          </w:tcPr>
          <w:p w:rsidR="005A765B" w:rsidRDefault="005A765B">
            <w:pPr>
              <w:pStyle w:val="ConsPlusNormal"/>
              <w:jc w:val="center"/>
            </w:pPr>
            <w:r>
              <w:lastRenderedPageBreak/>
              <w:t xml:space="preserve">Стоимость сельскохозяйственной техники, специализированного транспорта, оборудования для организации хранения, переработки, упаковки, маркировки, транспортировки и </w:t>
            </w:r>
            <w:r>
              <w:lastRenderedPageBreak/>
              <w:t>реализации сельскохозяйственной продукции и мобильных торговых объектов, рублей</w:t>
            </w:r>
          </w:p>
        </w:tc>
        <w:tc>
          <w:tcPr>
            <w:tcW w:w="1757" w:type="dxa"/>
            <w:gridSpan w:val="2"/>
            <w:vAlign w:val="center"/>
          </w:tcPr>
          <w:p w:rsidR="005A765B" w:rsidRDefault="005A765B">
            <w:pPr>
              <w:pStyle w:val="ConsPlusNormal"/>
              <w:jc w:val="center"/>
            </w:pPr>
            <w:r>
              <w:lastRenderedPageBreak/>
              <w:t>Размер субсидии &lt;*&gt;</w:t>
            </w:r>
          </w:p>
        </w:tc>
      </w:tr>
      <w:tr w:rsidR="005A765B">
        <w:tc>
          <w:tcPr>
            <w:tcW w:w="2494" w:type="dxa"/>
            <w:vMerge/>
          </w:tcPr>
          <w:p w:rsidR="005A765B" w:rsidRDefault="005A765B">
            <w:pPr>
              <w:pStyle w:val="ConsPlusNormal"/>
            </w:pPr>
          </w:p>
        </w:tc>
        <w:tc>
          <w:tcPr>
            <w:tcW w:w="2404" w:type="dxa"/>
            <w:vMerge/>
          </w:tcPr>
          <w:p w:rsidR="005A765B" w:rsidRDefault="005A765B">
            <w:pPr>
              <w:pStyle w:val="ConsPlusNormal"/>
            </w:pPr>
          </w:p>
        </w:tc>
        <w:tc>
          <w:tcPr>
            <w:tcW w:w="2404" w:type="dxa"/>
            <w:vMerge/>
          </w:tcPr>
          <w:p w:rsidR="005A765B" w:rsidRDefault="005A765B">
            <w:pPr>
              <w:pStyle w:val="ConsPlusNormal"/>
            </w:pPr>
          </w:p>
        </w:tc>
        <w:tc>
          <w:tcPr>
            <w:tcW w:w="510" w:type="dxa"/>
            <w:vAlign w:val="center"/>
          </w:tcPr>
          <w:p w:rsidR="005A765B" w:rsidRDefault="005A765B">
            <w:pPr>
              <w:pStyle w:val="ConsPlusNormal"/>
              <w:jc w:val="center"/>
            </w:pPr>
            <w:r>
              <w:t>%</w:t>
            </w:r>
          </w:p>
        </w:tc>
        <w:tc>
          <w:tcPr>
            <w:tcW w:w="1247" w:type="dxa"/>
            <w:vAlign w:val="center"/>
          </w:tcPr>
          <w:p w:rsidR="005A765B" w:rsidRDefault="005A765B">
            <w:pPr>
              <w:pStyle w:val="ConsPlusNormal"/>
              <w:jc w:val="center"/>
            </w:pPr>
            <w:r>
              <w:t xml:space="preserve">рублей (гр. 3 x гр. 4, но не более 10,0 </w:t>
            </w:r>
            <w:proofErr w:type="gramStart"/>
            <w:r>
              <w:t>млн</w:t>
            </w:r>
            <w:proofErr w:type="gramEnd"/>
            <w:r>
              <w:t xml:space="preserve"> рублей)</w:t>
            </w:r>
          </w:p>
        </w:tc>
      </w:tr>
      <w:tr w:rsidR="005A765B">
        <w:tc>
          <w:tcPr>
            <w:tcW w:w="2494" w:type="dxa"/>
          </w:tcPr>
          <w:p w:rsidR="005A765B" w:rsidRDefault="005A765B">
            <w:pPr>
              <w:pStyle w:val="ConsPlusNormal"/>
              <w:jc w:val="center"/>
            </w:pPr>
            <w:r>
              <w:lastRenderedPageBreak/>
              <w:t>1</w:t>
            </w:r>
          </w:p>
        </w:tc>
        <w:tc>
          <w:tcPr>
            <w:tcW w:w="2404" w:type="dxa"/>
          </w:tcPr>
          <w:p w:rsidR="005A765B" w:rsidRDefault="005A765B">
            <w:pPr>
              <w:pStyle w:val="ConsPlusNormal"/>
              <w:jc w:val="center"/>
            </w:pPr>
            <w:r>
              <w:t>2</w:t>
            </w:r>
          </w:p>
        </w:tc>
        <w:tc>
          <w:tcPr>
            <w:tcW w:w="2404" w:type="dxa"/>
          </w:tcPr>
          <w:p w:rsidR="005A765B" w:rsidRDefault="005A765B">
            <w:pPr>
              <w:pStyle w:val="ConsPlusNormal"/>
              <w:jc w:val="center"/>
            </w:pPr>
            <w:r>
              <w:t>3</w:t>
            </w:r>
          </w:p>
        </w:tc>
        <w:tc>
          <w:tcPr>
            <w:tcW w:w="510" w:type="dxa"/>
          </w:tcPr>
          <w:p w:rsidR="005A765B" w:rsidRDefault="005A765B">
            <w:pPr>
              <w:pStyle w:val="ConsPlusNormal"/>
              <w:jc w:val="center"/>
            </w:pPr>
            <w:r>
              <w:t>4</w:t>
            </w:r>
          </w:p>
        </w:tc>
        <w:tc>
          <w:tcPr>
            <w:tcW w:w="1247" w:type="dxa"/>
          </w:tcPr>
          <w:p w:rsidR="005A765B" w:rsidRDefault="005A765B">
            <w:pPr>
              <w:pStyle w:val="ConsPlusNormal"/>
              <w:jc w:val="center"/>
            </w:pPr>
            <w:r>
              <w:t>5</w:t>
            </w:r>
          </w:p>
        </w:tc>
      </w:tr>
      <w:tr w:rsidR="005A765B">
        <w:tc>
          <w:tcPr>
            <w:tcW w:w="2494" w:type="dxa"/>
          </w:tcPr>
          <w:p w:rsidR="005A765B" w:rsidRDefault="005A765B">
            <w:pPr>
              <w:pStyle w:val="ConsPlusNormal"/>
            </w:pPr>
          </w:p>
        </w:tc>
        <w:tc>
          <w:tcPr>
            <w:tcW w:w="2404" w:type="dxa"/>
          </w:tcPr>
          <w:p w:rsidR="005A765B" w:rsidRDefault="005A765B">
            <w:pPr>
              <w:pStyle w:val="ConsPlusNormal"/>
            </w:pPr>
          </w:p>
        </w:tc>
        <w:tc>
          <w:tcPr>
            <w:tcW w:w="2404" w:type="dxa"/>
          </w:tcPr>
          <w:p w:rsidR="005A765B" w:rsidRDefault="005A765B">
            <w:pPr>
              <w:pStyle w:val="ConsPlusNormal"/>
            </w:pPr>
          </w:p>
        </w:tc>
        <w:tc>
          <w:tcPr>
            <w:tcW w:w="510" w:type="dxa"/>
          </w:tcPr>
          <w:p w:rsidR="005A765B" w:rsidRDefault="005A765B">
            <w:pPr>
              <w:pStyle w:val="ConsPlusNormal"/>
            </w:pPr>
          </w:p>
        </w:tc>
        <w:tc>
          <w:tcPr>
            <w:tcW w:w="1247" w:type="dxa"/>
          </w:tcPr>
          <w:p w:rsidR="005A765B" w:rsidRDefault="005A765B">
            <w:pPr>
              <w:pStyle w:val="ConsPlusNormal"/>
            </w:pPr>
          </w:p>
        </w:tc>
      </w:tr>
      <w:tr w:rsidR="005A765B">
        <w:tc>
          <w:tcPr>
            <w:tcW w:w="2494" w:type="dxa"/>
          </w:tcPr>
          <w:p w:rsidR="005A765B" w:rsidRDefault="005A765B">
            <w:pPr>
              <w:pStyle w:val="ConsPlusNormal"/>
            </w:pPr>
            <w:r>
              <w:t>ИТОГО</w:t>
            </w:r>
          </w:p>
        </w:tc>
        <w:tc>
          <w:tcPr>
            <w:tcW w:w="2404" w:type="dxa"/>
          </w:tcPr>
          <w:p w:rsidR="005A765B" w:rsidRDefault="005A765B">
            <w:pPr>
              <w:pStyle w:val="ConsPlusNormal"/>
              <w:jc w:val="center"/>
            </w:pPr>
            <w:r>
              <w:t>X</w:t>
            </w:r>
          </w:p>
        </w:tc>
        <w:tc>
          <w:tcPr>
            <w:tcW w:w="2404" w:type="dxa"/>
          </w:tcPr>
          <w:p w:rsidR="005A765B" w:rsidRDefault="005A765B">
            <w:pPr>
              <w:pStyle w:val="ConsPlusNormal"/>
            </w:pPr>
          </w:p>
        </w:tc>
        <w:tc>
          <w:tcPr>
            <w:tcW w:w="510" w:type="dxa"/>
          </w:tcPr>
          <w:p w:rsidR="005A765B" w:rsidRDefault="005A765B">
            <w:pPr>
              <w:pStyle w:val="ConsPlusNormal"/>
            </w:pPr>
          </w:p>
        </w:tc>
        <w:tc>
          <w:tcPr>
            <w:tcW w:w="1247" w:type="dxa"/>
          </w:tcPr>
          <w:p w:rsidR="005A765B" w:rsidRDefault="005A765B">
            <w:pPr>
              <w:pStyle w:val="ConsPlusNormal"/>
            </w:pPr>
          </w:p>
        </w:tc>
      </w:tr>
    </w:tbl>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4"/>
        <w:gridCol w:w="1651"/>
        <w:gridCol w:w="1701"/>
        <w:gridCol w:w="2784"/>
      </w:tblGrid>
      <w:tr w:rsidR="005A765B">
        <w:tc>
          <w:tcPr>
            <w:tcW w:w="9020" w:type="dxa"/>
            <w:gridSpan w:val="4"/>
            <w:tcBorders>
              <w:top w:val="nil"/>
              <w:left w:val="nil"/>
              <w:bottom w:val="nil"/>
              <w:right w:val="nil"/>
            </w:tcBorders>
          </w:tcPr>
          <w:p w:rsidR="005A765B" w:rsidRDefault="005A765B">
            <w:pPr>
              <w:pStyle w:val="ConsPlusNormal"/>
              <w:ind w:firstLine="283"/>
              <w:jc w:val="both"/>
            </w:pPr>
            <w:r>
              <w:t>--------------------------------</w:t>
            </w:r>
          </w:p>
          <w:p w:rsidR="005A765B" w:rsidRDefault="005A765B">
            <w:pPr>
              <w:pStyle w:val="ConsPlusNormal"/>
              <w:ind w:firstLine="283"/>
              <w:jc w:val="both"/>
            </w:pPr>
            <w:r>
              <w:t xml:space="preserve">&lt;*&gt; Указывается в соответствии с </w:t>
            </w:r>
            <w:hyperlink w:anchor="P427">
              <w:r>
                <w:rPr>
                  <w:color w:val="0000FF"/>
                </w:rPr>
                <w:t>пунктом 3.3.3</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"___" _________ 20___ г. N ____.</w:t>
            </w:r>
          </w:p>
        </w:tc>
      </w:tr>
      <w:tr w:rsidR="005A765B">
        <w:tc>
          <w:tcPr>
            <w:tcW w:w="9020" w:type="dxa"/>
            <w:gridSpan w:val="4"/>
            <w:tcBorders>
              <w:top w:val="nil"/>
              <w:left w:val="nil"/>
              <w:bottom w:val="nil"/>
              <w:right w:val="nil"/>
            </w:tcBorders>
          </w:tcPr>
          <w:p w:rsidR="005A765B" w:rsidRDefault="005A765B">
            <w:pPr>
              <w:pStyle w:val="ConsPlusNormal"/>
            </w:pPr>
            <w:r>
              <w:t>Министр агропромышленного комплекса</w:t>
            </w:r>
          </w:p>
          <w:p w:rsidR="005A765B" w:rsidRDefault="005A765B">
            <w:pPr>
              <w:pStyle w:val="ConsPlusNormal"/>
            </w:pPr>
            <w:r>
              <w:t>Пермского края</w:t>
            </w:r>
          </w:p>
        </w:tc>
      </w:tr>
      <w:tr w:rsidR="005A765B">
        <w:tc>
          <w:tcPr>
            <w:tcW w:w="4535" w:type="dxa"/>
            <w:gridSpan w:val="2"/>
            <w:tcBorders>
              <w:top w:val="nil"/>
              <w:left w:val="nil"/>
              <w:bottom w:val="nil"/>
              <w:right w:val="nil"/>
            </w:tcBorders>
          </w:tcPr>
          <w:p w:rsidR="005A765B" w:rsidRDefault="005A765B">
            <w:pPr>
              <w:pStyle w:val="ConsPlusNormal"/>
            </w:pPr>
          </w:p>
        </w:tc>
        <w:tc>
          <w:tcPr>
            <w:tcW w:w="1701" w:type="dxa"/>
            <w:tcBorders>
              <w:top w:val="nil"/>
              <w:left w:val="nil"/>
              <w:bottom w:val="nil"/>
              <w:right w:val="nil"/>
            </w:tcBorders>
          </w:tcPr>
          <w:p w:rsidR="005A765B" w:rsidRDefault="005A765B">
            <w:pPr>
              <w:pStyle w:val="ConsPlusNormal"/>
              <w:jc w:val="center"/>
            </w:pPr>
            <w:r>
              <w:t>____________</w:t>
            </w:r>
          </w:p>
          <w:p w:rsidR="005A765B" w:rsidRDefault="005A765B">
            <w:pPr>
              <w:pStyle w:val="ConsPlusNormal"/>
              <w:jc w:val="center"/>
            </w:pPr>
            <w:r>
              <w:t>(подпись)</w:t>
            </w:r>
          </w:p>
        </w:tc>
        <w:tc>
          <w:tcPr>
            <w:tcW w:w="2784" w:type="dxa"/>
            <w:tcBorders>
              <w:top w:val="nil"/>
              <w:left w:val="nil"/>
              <w:bottom w:val="nil"/>
              <w:right w:val="nil"/>
            </w:tcBorders>
          </w:tcPr>
          <w:p w:rsidR="005A765B" w:rsidRDefault="005A765B">
            <w:pPr>
              <w:pStyle w:val="ConsPlusNormal"/>
              <w:jc w:val="center"/>
            </w:pPr>
            <w:r>
              <w:t>/____________________/</w:t>
            </w:r>
          </w:p>
          <w:p w:rsidR="005A765B" w:rsidRDefault="005A765B">
            <w:pPr>
              <w:pStyle w:val="ConsPlusNormal"/>
              <w:jc w:val="center"/>
            </w:pPr>
            <w:r>
              <w:t>(расшифровка подписи)</w:t>
            </w:r>
          </w:p>
        </w:tc>
      </w:tr>
      <w:tr w:rsidR="005A765B">
        <w:tc>
          <w:tcPr>
            <w:tcW w:w="9020" w:type="dxa"/>
            <w:gridSpan w:val="4"/>
            <w:tcBorders>
              <w:top w:val="nil"/>
              <w:left w:val="nil"/>
              <w:bottom w:val="nil"/>
              <w:right w:val="nil"/>
            </w:tcBorders>
          </w:tcPr>
          <w:p w:rsidR="005A765B" w:rsidRDefault="005A765B">
            <w:pPr>
              <w:pStyle w:val="ConsPlusNormal"/>
              <w:jc w:val="both"/>
            </w:pPr>
            <w:r>
              <w:t>МП</w:t>
            </w:r>
          </w:p>
          <w:p w:rsidR="005A765B" w:rsidRDefault="005A765B">
            <w:pPr>
              <w:pStyle w:val="ConsPlusNormal"/>
              <w:jc w:val="both"/>
            </w:pPr>
            <w:r>
              <w:t>"___" ________________ 20___ г.</w:t>
            </w:r>
          </w:p>
          <w:p w:rsidR="005A765B" w:rsidRDefault="005A765B">
            <w:pPr>
              <w:pStyle w:val="ConsPlusNormal"/>
            </w:pPr>
          </w:p>
          <w:p w:rsidR="005A765B" w:rsidRDefault="005A765B">
            <w:pPr>
              <w:pStyle w:val="ConsPlusNormal"/>
            </w:pPr>
            <w:r>
              <w:t>Руководитель структурного подразделения</w:t>
            </w:r>
          </w:p>
          <w:p w:rsidR="005A765B" w:rsidRDefault="005A765B">
            <w:pPr>
              <w:pStyle w:val="ConsPlusNormal"/>
            </w:pPr>
            <w:r>
              <w:t>Министерства агропромышленного комплекса</w:t>
            </w:r>
          </w:p>
          <w:p w:rsidR="005A765B" w:rsidRDefault="005A765B">
            <w:pPr>
              <w:pStyle w:val="ConsPlusNormal"/>
            </w:pPr>
            <w:r>
              <w:t>Пермского края</w:t>
            </w:r>
          </w:p>
        </w:tc>
      </w:tr>
      <w:tr w:rsidR="005A765B">
        <w:tc>
          <w:tcPr>
            <w:tcW w:w="4535" w:type="dxa"/>
            <w:gridSpan w:val="2"/>
            <w:tcBorders>
              <w:top w:val="nil"/>
              <w:left w:val="nil"/>
              <w:bottom w:val="nil"/>
              <w:right w:val="nil"/>
            </w:tcBorders>
          </w:tcPr>
          <w:p w:rsidR="005A765B" w:rsidRDefault="005A765B">
            <w:pPr>
              <w:pStyle w:val="ConsPlusNormal"/>
            </w:pPr>
          </w:p>
        </w:tc>
        <w:tc>
          <w:tcPr>
            <w:tcW w:w="1701" w:type="dxa"/>
            <w:tcBorders>
              <w:top w:val="nil"/>
              <w:left w:val="nil"/>
              <w:bottom w:val="nil"/>
              <w:right w:val="nil"/>
            </w:tcBorders>
          </w:tcPr>
          <w:p w:rsidR="005A765B" w:rsidRDefault="005A765B">
            <w:pPr>
              <w:pStyle w:val="ConsPlusNormal"/>
              <w:jc w:val="center"/>
            </w:pPr>
            <w:r>
              <w:t>____________</w:t>
            </w:r>
          </w:p>
          <w:p w:rsidR="005A765B" w:rsidRDefault="005A765B">
            <w:pPr>
              <w:pStyle w:val="ConsPlusNormal"/>
              <w:jc w:val="center"/>
            </w:pPr>
            <w:r>
              <w:t>(подпись)</w:t>
            </w:r>
          </w:p>
        </w:tc>
        <w:tc>
          <w:tcPr>
            <w:tcW w:w="2784" w:type="dxa"/>
            <w:tcBorders>
              <w:top w:val="nil"/>
              <w:left w:val="nil"/>
              <w:bottom w:val="nil"/>
              <w:right w:val="nil"/>
            </w:tcBorders>
          </w:tcPr>
          <w:p w:rsidR="005A765B" w:rsidRDefault="005A765B">
            <w:pPr>
              <w:pStyle w:val="ConsPlusNormal"/>
              <w:jc w:val="center"/>
            </w:pPr>
            <w:r>
              <w:t>/____________________/</w:t>
            </w:r>
          </w:p>
          <w:p w:rsidR="005A765B" w:rsidRDefault="005A765B">
            <w:pPr>
              <w:pStyle w:val="ConsPlusNormal"/>
              <w:jc w:val="center"/>
            </w:pPr>
            <w:r>
              <w:t>(расшифровка подписи)</w:t>
            </w:r>
          </w:p>
        </w:tc>
      </w:tr>
      <w:tr w:rsidR="005A765B">
        <w:tc>
          <w:tcPr>
            <w:tcW w:w="9020" w:type="dxa"/>
            <w:gridSpan w:val="4"/>
            <w:tcBorders>
              <w:top w:val="nil"/>
              <w:left w:val="nil"/>
              <w:bottom w:val="nil"/>
              <w:right w:val="nil"/>
            </w:tcBorders>
          </w:tcPr>
          <w:p w:rsidR="005A765B" w:rsidRDefault="005A765B">
            <w:pPr>
              <w:pStyle w:val="ConsPlusNormal"/>
            </w:pPr>
            <w:proofErr w:type="gramStart"/>
            <w:r>
              <w:t>Исполнитель (специалист</w:t>
            </w:r>
            <w:proofErr w:type="gramEnd"/>
          </w:p>
          <w:p w:rsidR="005A765B" w:rsidRDefault="005A765B">
            <w:pPr>
              <w:pStyle w:val="ConsPlusNormal"/>
            </w:pPr>
            <w:r>
              <w:t>Министерства агропромышленного комплекса</w:t>
            </w:r>
          </w:p>
          <w:p w:rsidR="005A765B" w:rsidRDefault="005A765B">
            <w:pPr>
              <w:pStyle w:val="ConsPlusNormal"/>
            </w:pPr>
            <w:r>
              <w:t>Пермского края)</w:t>
            </w:r>
          </w:p>
        </w:tc>
      </w:tr>
      <w:tr w:rsidR="005A765B">
        <w:tc>
          <w:tcPr>
            <w:tcW w:w="2884" w:type="dxa"/>
            <w:tcBorders>
              <w:top w:val="nil"/>
              <w:left w:val="nil"/>
              <w:bottom w:val="nil"/>
              <w:right w:val="nil"/>
            </w:tcBorders>
          </w:tcPr>
          <w:p w:rsidR="005A765B" w:rsidRDefault="005A765B">
            <w:pPr>
              <w:pStyle w:val="ConsPlusNormal"/>
              <w:jc w:val="center"/>
            </w:pPr>
            <w:r>
              <w:t>______________________</w:t>
            </w:r>
          </w:p>
          <w:p w:rsidR="005A765B" w:rsidRDefault="005A765B">
            <w:pPr>
              <w:pStyle w:val="ConsPlusNormal"/>
              <w:jc w:val="center"/>
            </w:pPr>
            <w:r>
              <w:t>(подпись)</w:t>
            </w:r>
          </w:p>
        </w:tc>
        <w:tc>
          <w:tcPr>
            <w:tcW w:w="3352" w:type="dxa"/>
            <w:gridSpan w:val="2"/>
            <w:tcBorders>
              <w:top w:val="nil"/>
              <w:left w:val="nil"/>
              <w:bottom w:val="nil"/>
              <w:right w:val="nil"/>
            </w:tcBorders>
          </w:tcPr>
          <w:p w:rsidR="005A765B" w:rsidRDefault="005A765B">
            <w:pPr>
              <w:pStyle w:val="ConsPlusNormal"/>
              <w:jc w:val="center"/>
            </w:pPr>
            <w:r>
              <w:t>/_________________________/</w:t>
            </w:r>
          </w:p>
          <w:p w:rsidR="005A765B" w:rsidRDefault="005A765B">
            <w:pPr>
              <w:pStyle w:val="ConsPlusNormal"/>
              <w:jc w:val="center"/>
            </w:pPr>
            <w:r>
              <w:t>(расшифровка подписи)</w:t>
            </w:r>
          </w:p>
        </w:tc>
        <w:tc>
          <w:tcPr>
            <w:tcW w:w="2784" w:type="dxa"/>
            <w:tcBorders>
              <w:top w:val="nil"/>
              <w:left w:val="nil"/>
              <w:bottom w:val="nil"/>
              <w:right w:val="nil"/>
            </w:tcBorders>
          </w:tcPr>
          <w:p w:rsidR="005A765B" w:rsidRDefault="005A765B">
            <w:pPr>
              <w:pStyle w:val="ConsPlusNormal"/>
              <w:jc w:val="center"/>
            </w:pPr>
            <w:r>
              <w:t>_____________________</w:t>
            </w:r>
          </w:p>
          <w:p w:rsidR="005A765B" w:rsidRDefault="005A765B">
            <w:pPr>
              <w:pStyle w:val="ConsPlusNormal"/>
              <w:jc w:val="center"/>
            </w:pPr>
            <w:r>
              <w:t>(телефон)</w:t>
            </w:r>
          </w:p>
        </w:tc>
      </w:tr>
    </w:tbl>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t>Приложение 16</w:t>
      </w:r>
    </w:p>
    <w:p w:rsidR="005A765B" w:rsidRDefault="005A765B">
      <w:pPr>
        <w:pStyle w:val="ConsPlusNormal"/>
        <w:jc w:val="right"/>
      </w:pPr>
      <w:r>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A7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65B" w:rsidRDefault="005A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65B" w:rsidRDefault="005A765B">
            <w:pPr>
              <w:pStyle w:val="ConsPlusNormal"/>
              <w:jc w:val="center"/>
            </w:pPr>
            <w:r>
              <w:rPr>
                <w:color w:val="392C69"/>
              </w:rPr>
              <w:t>Список изменяющих документов</w:t>
            </w:r>
          </w:p>
          <w:p w:rsidR="005A765B" w:rsidRDefault="005A765B">
            <w:pPr>
              <w:pStyle w:val="ConsPlusNormal"/>
              <w:jc w:val="center"/>
            </w:pPr>
            <w:r>
              <w:rPr>
                <w:color w:val="392C69"/>
              </w:rPr>
              <w:t xml:space="preserve">(в ред. </w:t>
            </w:r>
            <w:hyperlink r:id="rId140">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r>
    </w:tbl>
    <w:p w:rsidR="005A765B" w:rsidRDefault="005A765B">
      <w:pPr>
        <w:pStyle w:val="ConsPlusNormal"/>
        <w:jc w:val="both"/>
      </w:pPr>
    </w:p>
    <w:p w:rsidR="005A765B" w:rsidRDefault="005A765B">
      <w:pPr>
        <w:pStyle w:val="ConsPlusNormal"/>
        <w:jc w:val="right"/>
      </w:pPr>
      <w:r>
        <w:t>ФОРМА</w:t>
      </w:r>
    </w:p>
    <w:p w:rsidR="005A765B" w:rsidRDefault="005A765B">
      <w:pPr>
        <w:pStyle w:val="ConsPlusNormal"/>
        <w:jc w:val="both"/>
      </w:pPr>
    </w:p>
    <w:p w:rsidR="005A765B" w:rsidRDefault="005A765B">
      <w:pPr>
        <w:pStyle w:val="ConsPlusNormal"/>
        <w:jc w:val="center"/>
      </w:pPr>
      <w:bookmarkStart w:id="111" w:name="P1765"/>
      <w:bookmarkEnd w:id="111"/>
      <w:r>
        <w:t>СВОДНАЯ СПРАВКА-РАСЧЕТ</w:t>
      </w:r>
    </w:p>
    <w:p w:rsidR="005A765B" w:rsidRDefault="005A765B">
      <w:pPr>
        <w:pStyle w:val="ConsPlusNormal"/>
        <w:jc w:val="center"/>
      </w:pPr>
      <w:r>
        <w:t>о размере субсидий на возмещение части затрат, связанных</w:t>
      </w:r>
    </w:p>
    <w:p w:rsidR="005A765B" w:rsidRDefault="005A765B">
      <w:pPr>
        <w:pStyle w:val="ConsPlusNormal"/>
        <w:jc w:val="center"/>
      </w:pPr>
      <w:r>
        <w:t>с закупкой сельскохозяйственной продукции у членов</w:t>
      </w:r>
    </w:p>
    <w:p w:rsidR="005A765B" w:rsidRDefault="005A765B">
      <w:pPr>
        <w:pStyle w:val="ConsPlusNormal"/>
        <w:jc w:val="center"/>
      </w:pPr>
      <w:proofErr w:type="gramStart"/>
      <w:r>
        <w:t>сельскохозяйственного потребительского кооператива (кроме</w:t>
      </w:r>
      <w:proofErr w:type="gramEnd"/>
    </w:p>
    <w:p w:rsidR="005A765B" w:rsidRDefault="005A765B">
      <w:pPr>
        <w:pStyle w:val="ConsPlusNormal"/>
        <w:jc w:val="center"/>
      </w:pPr>
      <w:r>
        <w:t xml:space="preserve">ассоциированных членов), за счет средств </w:t>
      </w:r>
      <w:proofErr w:type="gramStart"/>
      <w:r>
        <w:t>федерального</w:t>
      </w:r>
      <w:proofErr w:type="gramEnd"/>
    </w:p>
    <w:p w:rsidR="005A765B" w:rsidRDefault="005A765B">
      <w:pPr>
        <w:pStyle w:val="ConsPlusNormal"/>
        <w:jc w:val="center"/>
      </w:pPr>
      <w:r>
        <w:t>бюджета и бюджета Пермского края</w:t>
      </w:r>
    </w:p>
    <w:p w:rsidR="005A765B" w:rsidRDefault="005A765B">
      <w:pPr>
        <w:pStyle w:val="ConsPlusNormal"/>
        <w:jc w:val="center"/>
      </w:pPr>
      <w:r>
        <w:lastRenderedPageBreak/>
        <w:t>за период _______________________ 20___ года</w:t>
      </w:r>
    </w:p>
    <w:p w:rsidR="005A765B" w:rsidRDefault="005A765B">
      <w:pPr>
        <w:pStyle w:val="ConsPlusNormal"/>
        <w:jc w:val="both"/>
      </w:pPr>
    </w:p>
    <w:p w:rsidR="005A765B" w:rsidRDefault="005A765B">
      <w:pPr>
        <w:pStyle w:val="ConsPlusNormal"/>
        <w:jc w:val="center"/>
      </w:pPr>
      <w:r>
        <w:t>____________________________________________________________</w:t>
      </w:r>
    </w:p>
    <w:p w:rsidR="005A765B" w:rsidRDefault="005A765B">
      <w:pPr>
        <w:pStyle w:val="ConsPlusNormal"/>
        <w:jc w:val="center"/>
      </w:pPr>
      <w:proofErr w:type="gramStart"/>
      <w:r>
        <w:t>(наименование сельскохозяйственного потребительского</w:t>
      </w:r>
      <w:proofErr w:type="gramEnd"/>
    </w:p>
    <w:p w:rsidR="005A765B" w:rsidRDefault="005A765B">
      <w:pPr>
        <w:pStyle w:val="ConsPlusNormal"/>
        <w:jc w:val="center"/>
      </w:pPr>
      <w:r>
        <w:t>кооператива)</w:t>
      </w:r>
    </w:p>
    <w:p w:rsidR="005A765B" w:rsidRDefault="005A76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9"/>
        <w:gridCol w:w="2479"/>
        <w:gridCol w:w="2479"/>
        <w:gridCol w:w="510"/>
        <w:gridCol w:w="1077"/>
      </w:tblGrid>
      <w:tr w:rsidR="005A765B">
        <w:tc>
          <w:tcPr>
            <w:tcW w:w="2479" w:type="dxa"/>
            <w:vMerge w:val="restart"/>
            <w:vAlign w:val="center"/>
          </w:tcPr>
          <w:p w:rsidR="005A765B" w:rsidRDefault="005A765B">
            <w:pPr>
              <w:pStyle w:val="ConsPlusNormal"/>
              <w:jc w:val="center"/>
            </w:pPr>
            <w:r>
              <w:t>Наименование сельскохозяйственного потребительского кооператива, муниципального образования Пермского края</w:t>
            </w:r>
          </w:p>
        </w:tc>
        <w:tc>
          <w:tcPr>
            <w:tcW w:w="2479" w:type="dxa"/>
            <w:vMerge w:val="restart"/>
            <w:vAlign w:val="center"/>
          </w:tcPr>
          <w:p w:rsidR="005A765B" w:rsidRDefault="005A765B">
            <w:pPr>
              <w:pStyle w:val="ConsPlusNormal"/>
              <w:jc w:val="center"/>
            </w:pPr>
            <w:r>
              <w:t>Сумма выручки от реализации сельскохозяйственной продукции, закупленной у членов сельскохозяйственного потребительского кооператива, рублей</w:t>
            </w:r>
          </w:p>
        </w:tc>
        <w:tc>
          <w:tcPr>
            <w:tcW w:w="2479" w:type="dxa"/>
            <w:vMerge w:val="restart"/>
            <w:vAlign w:val="center"/>
          </w:tcPr>
          <w:p w:rsidR="005A765B" w:rsidRDefault="005A765B">
            <w:pPr>
              <w:pStyle w:val="ConsPlusNormal"/>
              <w:jc w:val="center"/>
            </w:pPr>
            <w:r>
              <w:t>Стоимость сельскохозяйственной продукции, закупленной у членов сельскохозяйственного потребительского кооператива, рублей</w:t>
            </w:r>
          </w:p>
        </w:tc>
        <w:tc>
          <w:tcPr>
            <w:tcW w:w="1587" w:type="dxa"/>
            <w:gridSpan w:val="2"/>
            <w:vAlign w:val="center"/>
          </w:tcPr>
          <w:p w:rsidR="005A765B" w:rsidRDefault="005A765B">
            <w:pPr>
              <w:pStyle w:val="ConsPlusNormal"/>
              <w:jc w:val="center"/>
            </w:pPr>
            <w:r>
              <w:t>Размер субсидии &lt;*&gt;</w:t>
            </w:r>
          </w:p>
        </w:tc>
      </w:tr>
      <w:tr w:rsidR="005A765B">
        <w:tc>
          <w:tcPr>
            <w:tcW w:w="2479" w:type="dxa"/>
            <w:vMerge/>
          </w:tcPr>
          <w:p w:rsidR="005A765B" w:rsidRDefault="005A765B">
            <w:pPr>
              <w:pStyle w:val="ConsPlusNormal"/>
            </w:pPr>
          </w:p>
        </w:tc>
        <w:tc>
          <w:tcPr>
            <w:tcW w:w="2479" w:type="dxa"/>
            <w:vMerge/>
          </w:tcPr>
          <w:p w:rsidR="005A765B" w:rsidRDefault="005A765B">
            <w:pPr>
              <w:pStyle w:val="ConsPlusNormal"/>
            </w:pPr>
          </w:p>
        </w:tc>
        <w:tc>
          <w:tcPr>
            <w:tcW w:w="2479" w:type="dxa"/>
            <w:vMerge/>
          </w:tcPr>
          <w:p w:rsidR="005A765B" w:rsidRDefault="005A765B">
            <w:pPr>
              <w:pStyle w:val="ConsPlusNormal"/>
            </w:pPr>
          </w:p>
        </w:tc>
        <w:tc>
          <w:tcPr>
            <w:tcW w:w="510" w:type="dxa"/>
            <w:vAlign w:val="center"/>
          </w:tcPr>
          <w:p w:rsidR="005A765B" w:rsidRDefault="005A765B">
            <w:pPr>
              <w:pStyle w:val="ConsPlusNormal"/>
              <w:jc w:val="center"/>
            </w:pPr>
            <w:r>
              <w:t>%</w:t>
            </w:r>
          </w:p>
        </w:tc>
        <w:tc>
          <w:tcPr>
            <w:tcW w:w="1077" w:type="dxa"/>
            <w:vAlign w:val="center"/>
          </w:tcPr>
          <w:p w:rsidR="005A765B" w:rsidRDefault="005A765B">
            <w:pPr>
              <w:pStyle w:val="ConsPlusNormal"/>
              <w:jc w:val="center"/>
            </w:pPr>
            <w:r>
              <w:t>рублей (гр. 3 x гр. 4)</w:t>
            </w:r>
          </w:p>
        </w:tc>
      </w:tr>
      <w:tr w:rsidR="005A765B">
        <w:tc>
          <w:tcPr>
            <w:tcW w:w="2479" w:type="dxa"/>
            <w:vAlign w:val="center"/>
          </w:tcPr>
          <w:p w:rsidR="005A765B" w:rsidRDefault="005A765B">
            <w:pPr>
              <w:pStyle w:val="ConsPlusNormal"/>
              <w:jc w:val="center"/>
            </w:pPr>
            <w:r>
              <w:t>1</w:t>
            </w:r>
          </w:p>
        </w:tc>
        <w:tc>
          <w:tcPr>
            <w:tcW w:w="2479" w:type="dxa"/>
            <w:vAlign w:val="center"/>
          </w:tcPr>
          <w:p w:rsidR="005A765B" w:rsidRDefault="005A765B">
            <w:pPr>
              <w:pStyle w:val="ConsPlusNormal"/>
              <w:jc w:val="center"/>
            </w:pPr>
            <w:r>
              <w:t>2</w:t>
            </w:r>
          </w:p>
        </w:tc>
        <w:tc>
          <w:tcPr>
            <w:tcW w:w="2479" w:type="dxa"/>
            <w:vAlign w:val="center"/>
          </w:tcPr>
          <w:p w:rsidR="005A765B" w:rsidRDefault="005A765B">
            <w:pPr>
              <w:pStyle w:val="ConsPlusNormal"/>
              <w:jc w:val="center"/>
            </w:pPr>
            <w:r>
              <w:t>3</w:t>
            </w:r>
          </w:p>
        </w:tc>
        <w:tc>
          <w:tcPr>
            <w:tcW w:w="510" w:type="dxa"/>
            <w:vAlign w:val="center"/>
          </w:tcPr>
          <w:p w:rsidR="005A765B" w:rsidRDefault="005A765B">
            <w:pPr>
              <w:pStyle w:val="ConsPlusNormal"/>
              <w:jc w:val="center"/>
            </w:pPr>
            <w:r>
              <w:t>4</w:t>
            </w:r>
          </w:p>
        </w:tc>
        <w:tc>
          <w:tcPr>
            <w:tcW w:w="1077" w:type="dxa"/>
            <w:vAlign w:val="center"/>
          </w:tcPr>
          <w:p w:rsidR="005A765B" w:rsidRDefault="005A765B">
            <w:pPr>
              <w:pStyle w:val="ConsPlusNormal"/>
              <w:jc w:val="center"/>
            </w:pPr>
            <w:r>
              <w:t>5</w:t>
            </w:r>
          </w:p>
        </w:tc>
      </w:tr>
      <w:tr w:rsidR="005A765B">
        <w:tc>
          <w:tcPr>
            <w:tcW w:w="2479" w:type="dxa"/>
            <w:vAlign w:val="center"/>
          </w:tcPr>
          <w:p w:rsidR="005A765B" w:rsidRDefault="005A765B">
            <w:pPr>
              <w:pStyle w:val="ConsPlusNormal"/>
            </w:pPr>
          </w:p>
        </w:tc>
        <w:tc>
          <w:tcPr>
            <w:tcW w:w="2479" w:type="dxa"/>
            <w:vAlign w:val="center"/>
          </w:tcPr>
          <w:p w:rsidR="005A765B" w:rsidRDefault="005A765B">
            <w:pPr>
              <w:pStyle w:val="ConsPlusNormal"/>
            </w:pPr>
          </w:p>
        </w:tc>
        <w:tc>
          <w:tcPr>
            <w:tcW w:w="2479" w:type="dxa"/>
            <w:vAlign w:val="center"/>
          </w:tcPr>
          <w:p w:rsidR="005A765B" w:rsidRDefault="005A765B">
            <w:pPr>
              <w:pStyle w:val="ConsPlusNormal"/>
            </w:pPr>
          </w:p>
        </w:tc>
        <w:tc>
          <w:tcPr>
            <w:tcW w:w="510" w:type="dxa"/>
            <w:vAlign w:val="center"/>
          </w:tcPr>
          <w:p w:rsidR="005A765B" w:rsidRDefault="005A765B">
            <w:pPr>
              <w:pStyle w:val="ConsPlusNormal"/>
            </w:pPr>
          </w:p>
        </w:tc>
        <w:tc>
          <w:tcPr>
            <w:tcW w:w="1077" w:type="dxa"/>
            <w:vAlign w:val="center"/>
          </w:tcPr>
          <w:p w:rsidR="005A765B" w:rsidRDefault="005A765B">
            <w:pPr>
              <w:pStyle w:val="ConsPlusNormal"/>
            </w:pPr>
          </w:p>
        </w:tc>
      </w:tr>
    </w:tbl>
    <w:p w:rsidR="005A765B" w:rsidRDefault="005A765B">
      <w:pPr>
        <w:pStyle w:val="ConsPlusNormal"/>
        <w:jc w:val="both"/>
      </w:pPr>
    </w:p>
    <w:p w:rsidR="005A765B" w:rsidRDefault="005A765B">
      <w:pPr>
        <w:pStyle w:val="ConsPlusNormal"/>
        <w:ind w:firstLine="540"/>
        <w:jc w:val="both"/>
      </w:pPr>
      <w:r>
        <w:t>--------------------------------</w:t>
      </w:r>
    </w:p>
    <w:p w:rsidR="005A765B" w:rsidRDefault="005A765B">
      <w:pPr>
        <w:pStyle w:val="ConsPlusNormal"/>
        <w:spacing w:before="200"/>
        <w:ind w:firstLine="540"/>
        <w:jc w:val="both"/>
      </w:pPr>
      <w:r>
        <w:t xml:space="preserve">&lt;*&gt; Указывается в соответствии с </w:t>
      </w:r>
      <w:hyperlink w:anchor="P428">
        <w:r>
          <w:rPr>
            <w:color w:val="0000FF"/>
          </w:rPr>
          <w:t>пунктом 3.3.4</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 _________ 20___ г. N ____, в зависимости от суммы выручки от реализации сельскохозяйственной продукции, закупленной у членов сельскохозяйственного потребительского кооператива:</w:t>
      </w:r>
    </w:p>
    <w:p w:rsidR="005A765B" w:rsidRDefault="005A765B">
      <w:pPr>
        <w:pStyle w:val="ConsPlusNormal"/>
        <w:spacing w:before="200"/>
        <w:ind w:firstLine="540"/>
        <w:jc w:val="both"/>
      </w:pPr>
      <w:r>
        <w:t>от 100000 до 5000000 включительно, рублей - 10%;</w:t>
      </w:r>
    </w:p>
    <w:p w:rsidR="005A765B" w:rsidRDefault="005A765B">
      <w:pPr>
        <w:pStyle w:val="ConsPlusNormal"/>
        <w:spacing w:before="200"/>
        <w:ind w:firstLine="540"/>
        <w:jc w:val="both"/>
      </w:pPr>
      <w:r>
        <w:t>от 5000001 до 25000000 включительно, рублей - 12%;</w:t>
      </w:r>
    </w:p>
    <w:p w:rsidR="005A765B" w:rsidRDefault="005A765B">
      <w:pPr>
        <w:pStyle w:val="ConsPlusNormal"/>
        <w:spacing w:before="200"/>
        <w:ind w:firstLine="540"/>
        <w:jc w:val="both"/>
      </w:pPr>
      <w:r>
        <w:t>более 25000000 рублей - 15%.</w:t>
      </w:r>
    </w:p>
    <w:p w:rsidR="005A765B" w:rsidRDefault="005A765B">
      <w:pPr>
        <w:pStyle w:val="ConsPlusNormal"/>
        <w:jc w:val="both"/>
      </w:pPr>
    </w:p>
    <w:p w:rsidR="005A765B" w:rsidRDefault="005A765B">
      <w:pPr>
        <w:pStyle w:val="ConsPlusNormal"/>
        <w:ind w:firstLine="540"/>
        <w:jc w:val="both"/>
      </w:pPr>
      <w:r>
        <w:t>Достоверность и полноту сведений, содержащихся в настоящей сводной справке-расчете, подтверждаю.</w:t>
      </w:r>
    </w:p>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4"/>
        <w:gridCol w:w="1651"/>
        <w:gridCol w:w="1701"/>
        <w:gridCol w:w="2778"/>
      </w:tblGrid>
      <w:tr w:rsidR="005A765B">
        <w:tc>
          <w:tcPr>
            <w:tcW w:w="9014" w:type="dxa"/>
            <w:gridSpan w:val="4"/>
            <w:tcBorders>
              <w:top w:val="nil"/>
              <w:left w:val="nil"/>
              <w:bottom w:val="nil"/>
              <w:right w:val="nil"/>
            </w:tcBorders>
          </w:tcPr>
          <w:p w:rsidR="005A765B" w:rsidRDefault="005A765B">
            <w:pPr>
              <w:pStyle w:val="ConsPlusNormal"/>
            </w:pPr>
            <w:r>
              <w:t>Министр агропромышленного комплекса</w:t>
            </w:r>
          </w:p>
          <w:p w:rsidR="005A765B" w:rsidRDefault="005A765B">
            <w:pPr>
              <w:pStyle w:val="ConsPlusNormal"/>
            </w:pPr>
            <w:r>
              <w:t>Пермского края</w:t>
            </w:r>
          </w:p>
        </w:tc>
      </w:tr>
      <w:tr w:rsidR="005A765B">
        <w:tc>
          <w:tcPr>
            <w:tcW w:w="4535" w:type="dxa"/>
            <w:gridSpan w:val="2"/>
            <w:tcBorders>
              <w:top w:val="nil"/>
              <w:left w:val="nil"/>
              <w:bottom w:val="nil"/>
              <w:right w:val="nil"/>
            </w:tcBorders>
          </w:tcPr>
          <w:p w:rsidR="005A765B" w:rsidRDefault="005A765B">
            <w:pPr>
              <w:pStyle w:val="ConsPlusNormal"/>
            </w:pPr>
          </w:p>
        </w:tc>
        <w:tc>
          <w:tcPr>
            <w:tcW w:w="1701" w:type="dxa"/>
            <w:tcBorders>
              <w:top w:val="nil"/>
              <w:left w:val="nil"/>
              <w:bottom w:val="nil"/>
              <w:right w:val="nil"/>
            </w:tcBorders>
          </w:tcPr>
          <w:p w:rsidR="005A765B" w:rsidRDefault="005A765B">
            <w:pPr>
              <w:pStyle w:val="ConsPlusNormal"/>
              <w:jc w:val="center"/>
            </w:pPr>
            <w:r>
              <w:t>____________</w:t>
            </w:r>
          </w:p>
          <w:p w:rsidR="005A765B" w:rsidRDefault="005A765B">
            <w:pPr>
              <w:pStyle w:val="ConsPlusNormal"/>
              <w:jc w:val="center"/>
            </w:pPr>
            <w:r>
              <w:t>(подпись)</w:t>
            </w:r>
          </w:p>
        </w:tc>
        <w:tc>
          <w:tcPr>
            <w:tcW w:w="2778" w:type="dxa"/>
            <w:tcBorders>
              <w:top w:val="nil"/>
              <w:left w:val="nil"/>
              <w:bottom w:val="nil"/>
              <w:right w:val="nil"/>
            </w:tcBorders>
          </w:tcPr>
          <w:p w:rsidR="005A765B" w:rsidRDefault="005A765B">
            <w:pPr>
              <w:pStyle w:val="ConsPlusNormal"/>
              <w:jc w:val="center"/>
            </w:pPr>
            <w:r>
              <w:t>/____________________/</w:t>
            </w:r>
          </w:p>
          <w:p w:rsidR="005A765B" w:rsidRDefault="005A765B">
            <w:pPr>
              <w:pStyle w:val="ConsPlusNormal"/>
              <w:jc w:val="center"/>
            </w:pPr>
            <w:r>
              <w:t>(расшифровка подписи)</w:t>
            </w:r>
          </w:p>
        </w:tc>
      </w:tr>
      <w:tr w:rsidR="005A765B">
        <w:tc>
          <w:tcPr>
            <w:tcW w:w="9014" w:type="dxa"/>
            <w:gridSpan w:val="4"/>
            <w:tcBorders>
              <w:top w:val="nil"/>
              <w:left w:val="nil"/>
              <w:bottom w:val="nil"/>
              <w:right w:val="nil"/>
            </w:tcBorders>
          </w:tcPr>
          <w:p w:rsidR="005A765B" w:rsidRDefault="005A765B">
            <w:pPr>
              <w:pStyle w:val="ConsPlusNormal"/>
              <w:jc w:val="both"/>
            </w:pPr>
            <w:r>
              <w:t>МП</w:t>
            </w:r>
          </w:p>
          <w:p w:rsidR="005A765B" w:rsidRDefault="005A765B">
            <w:pPr>
              <w:pStyle w:val="ConsPlusNormal"/>
              <w:jc w:val="both"/>
            </w:pPr>
            <w:r>
              <w:t>"___" ________________ 20___ г.</w:t>
            </w:r>
          </w:p>
          <w:p w:rsidR="005A765B" w:rsidRDefault="005A765B">
            <w:pPr>
              <w:pStyle w:val="ConsPlusNormal"/>
            </w:pPr>
          </w:p>
          <w:p w:rsidR="005A765B" w:rsidRDefault="005A765B">
            <w:pPr>
              <w:pStyle w:val="ConsPlusNormal"/>
            </w:pPr>
            <w:r>
              <w:t>Руководитель структурного подразделения</w:t>
            </w:r>
          </w:p>
          <w:p w:rsidR="005A765B" w:rsidRDefault="005A765B">
            <w:pPr>
              <w:pStyle w:val="ConsPlusNormal"/>
            </w:pPr>
            <w:r>
              <w:t>Министерства агропромышленного комплекса</w:t>
            </w:r>
          </w:p>
          <w:p w:rsidR="005A765B" w:rsidRDefault="005A765B">
            <w:pPr>
              <w:pStyle w:val="ConsPlusNormal"/>
            </w:pPr>
            <w:r>
              <w:t>Пермского края</w:t>
            </w:r>
          </w:p>
        </w:tc>
      </w:tr>
      <w:tr w:rsidR="005A765B">
        <w:tc>
          <w:tcPr>
            <w:tcW w:w="4535" w:type="dxa"/>
            <w:gridSpan w:val="2"/>
            <w:tcBorders>
              <w:top w:val="nil"/>
              <w:left w:val="nil"/>
              <w:bottom w:val="nil"/>
              <w:right w:val="nil"/>
            </w:tcBorders>
          </w:tcPr>
          <w:p w:rsidR="005A765B" w:rsidRDefault="005A765B">
            <w:pPr>
              <w:pStyle w:val="ConsPlusNormal"/>
            </w:pPr>
          </w:p>
        </w:tc>
        <w:tc>
          <w:tcPr>
            <w:tcW w:w="1701" w:type="dxa"/>
            <w:tcBorders>
              <w:top w:val="nil"/>
              <w:left w:val="nil"/>
              <w:bottom w:val="nil"/>
              <w:right w:val="nil"/>
            </w:tcBorders>
          </w:tcPr>
          <w:p w:rsidR="005A765B" w:rsidRDefault="005A765B">
            <w:pPr>
              <w:pStyle w:val="ConsPlusNormal"/>
              <w:jc w:val="center"/>
            </w:pPr>
            <w:r>
              <w:t>____________</w:t>
            </w:r>
          </w:p>
          <w:p w:rsidR="005A765B" w:rsidRDefault="005A765B">
            <w:pPr>
              <w:pStyle w:val="ConsPlusNormal"/>
              <w:jc w:val="center"/>
            </w:pPr>
            <w:r>
              <w:t>(подпись)</w:t>
            </w:r>
          </w:p>
        </w:tc>
        <w:tc>
          <w:tcPr>
            <w:tcW w:w="2778" w:type="dxa"/>
            <w:tcBorders>
              <w:top w:val="nil"/>
              <w:left w:val="nil"/>
              <w:bottom w:val="nil"/>
              <w:right w:val="nil"/>
            </w:tcBorders>
          </w:tcPr>
          <w:p w:rsidR="005A765B" w:rsidRDefault="005A765B">
            <w:pPr>
              <w:pStyle w:val="ConsPlusNormal"/>
              <w:jc w:val="center"/>
            </w:pPr>
            <w:r>
              <w:t>/____________________/</w:t>
            </w:r>
          </w:p>
          <w:p w:rsidR="005A765B" w:rsidRDefault="005A765B">
            <w:pPr>
              <w:pStyle w:val="ConsPlusNormal"/>
              <w:jc w:val="center"/>
            </w:pPr>
            <w:r>
              <w:t>(расшифровка подписи)</w:t>
            </w:r>
          </w:p>
        </w:tc>
      </w:tr>
      <w:tr w:rsidR="005A765B">
        <w:tc>
          <w:tcPr>
            <w:tcW w:w="9014" w:type="dxa"/>
            <w:gridSpan w:val="4"/>
            <w:tcBorders>
              <w:top w:val="nil"/>
              <w:left w:val="nil"/>
              <w:bottom w:val="nil"/>
              <w:right w:val="nil"/>
            </w:tcBorders>
          </w:tcPr>
          <w:p w:rsidR="005A765B" w:rsidRDefault="005A765B">
            <w:pPr>
              <w:pStyle w:val="ConsPlusNormal"/>
            </w:pPr>
            <w:proofErr w:type="gramStart"/>
            <w:r>
              <w:t>Исполнитель (специалист</w:t>
            </w:r>
            <w:proofErr w:type="gramEnd"/>
          </w:p>
          <w:p w:rsidR="005A765B" w:rsidRDefault="005A765B">
            <w:pPr>
              <w:pStyle w:val="ConsPlusNormal"/>
            </w:pPr>
            <w:r>
              <w:t>Министерства агропромышленного комплекса</w:t>
            </w:r>
          </w:p>
          <w:p w:rsidR="005A765B" w:rsidRDefault="005A765B">
            <w:pPr>
              <w:pStyle w:val="ConsPlusNormal"/>
            </w:pPr>
            <w:r>
              <w:t>Пермского края)</w:t>
            </w:r>
          </w:p>
        </w:tc>
      </w:tr>
      <w:tr w:rsidR="005A765B">
        <w:tc>
          <w:tcPr>
            <w:tcW w:w="2884" w:type="dxa"/>
            <w:tcBorders>
              <w:top w:val="nil"/>
              <w:left w:val="nil"/>
              <w:bottom w:val="nil"/>
              <w:right w:val="nil"/>
            </w:tcBorders>
          </w:tcPr>
          <w:p w:rsidR="005A765B" w:rsidRDefault="005A765B">
            <w:pPr>
              <w:pStyle w:val="ConsPlusNormal"/>
              <w:jc w:val="center"/>
            </w:pPr>
            <w:r>
              <w:t>______________________</w:t>
            </w:r>
          </w:p>
          <w:p w:rsidR="005A765B" w:rsidRDefault="005A765B">
            <w:pPr>
              <w:pStyle w:val="ConsPlusNormal"/>
              <w:jc w:val="center"/>
            </w:pPr>
            <w:r>
              <w:t>(подпись)</w:t>
            </w:r>
          </w:p>
        </w:tc>
        <w:tc>
          <w:tcPr>
            <w:tcW w:w="3352" w:type="dxa"/>
            <w:gridSpan w:val="2"/>
            <w:tcBorders>
              <w:top w:val="nil"/>
              <w:left w:val="nil"/>
              <w:bottom w:val="nil"/>
              <w:right w:val="nil"/>
            </w:tcBorders>
          </w:tcPr>
          <w:p w:rsidR="005A765B" w:rsidRDefault="005A765B">
            <w:pPr>
              <w:pStyle w:val="ConsPlusNormal"/>
              <w:jc w:val="center"/>
            </w:pPr>
            <w:r>
              <w:t>/_________________________/</w:t>
            </w:r>
          </w:p>
          <w:p w:rsidR="005A765B" w:rsidRDefault="005A765B">
            <w:pPr>
              <w:pStyle w:val="ConsPlusNormal"/>
              <w:jc w:val="center"/>
            </w:pPr>
            <w:r>
              <w:t>(расшифровка подписи)</w:t>
            </w:r>
          </w:p>
        </w:tc>
        <w:tc>
          <w:tcPr>
            <w:tcW w:w="2778" w:type="dxa"/>
            <w:tcBorders>
              <w:top w:val="nil"/>
              <w:left w:val="nil"/>
              <w:bottom w:val="nil"/>
              <w:right w:val="nil"/>
            </w:tcBorders>
          </w:tcPr>
          <w:p w:rsidR="005A765B" w:rsidRDefault="005A765B">
            <w:pPr>
              <w:pStyle w:val="ConsPlusNormal"/>
              <w:jc w:val="center"/>
            </w:pPr>
            <w:r>
              <w:t>_____________________</w:t>
            </w:r>
          </w:p>
          <w:p w:rsidR="005A765B" w:rsidRDefault="005A765B">
            <w:pPr>
              <w:pStyle w:val="ConsPlusNormal"/>
              <w:jc w:val="center"/>
            </w:pPr>
            <w:r>
              <w:t>(телефон)</w:t>
            </w:r>
          </w:p>
        </w:tc>
      </w:tr>
    </w:tbl>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lastRenderedPageBreak/>
        <w:t>Приложение 17</w:t>
      </w:r>
    </w:p>
    <w:p w:rsidR="005A765B" w:rsidRDefault="005A765B">
      <w:pPr>
        <w:pStyle w:val="ConsPlusNormal"/>
        <w:jc w:val="right"/>
      </w:pPr>
      <w:r>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A7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65B" w:rsidRDefault="005A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65B" w:rsidRDefault="005A765B">
            <w:pPr>
              <w:pStyle w:val="ConsPlusNormal"/>
              <w:jc w:val="center"/>
            </w:pPr>
            <w:r>
              <w:rPr>
                <w:color w:val="392C69"/>
              </w:rPr>
              <w:t>Список изменяющих документов</w:t>
            </w:r>
          </w:p>
          <w:p w:rsidR="005A765B" w:rsidRDefault="005A765B">
            <w:pPr>
              <w:pStyle w:val="ConsPlusNormal"/>
              <w:jc w:val="center"/>
            </w:pPr>
            <w:r>
              <w:rPr>
                <w:color w:val="392C69"/>
              </w:rPr>
              <w:t xml:space="preserve">(в ред. </w:t>
            </w:r>
            <w:hyperlink r:id="rId141">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r>
    </w:tbl>
    <w:p w:rsidR="005A765B" w:rsidRDefault="005A765B">
      <w:pPr>
        <w:pStyle w:val="ConsPlusNormal"/>
        <w:jc w:val="both"/>
      </w:pPr>
    </w:p>
    <w:p w:rsidR="005A765B" w:rsidRDefault="005A765B">
      <w:pPr>
        <w:pStyle w:val="ConsPlusNormal"/>
        <w:jc w:val="right"/>
      </w:pPr>
      <w:r>
        <w:t>ФОРМА</w:t>
      </w:r>
    </w:p>
    <w:p w:rsidR="005A765B" w:rsidRDefault="005A765B">
      <w:pPr>
        <w:pStyle w:val="ConsPlusNormal"/>
        <w:jc w:val="both"/>
      </w:pPr>
    </w:p>
    <w:p w:rsidR="005A765B" w:rsidRDefault="005A765B">
      <w:pPr>
        <w:pStyle w:val="ConsPlusNormal"/>
        <w:jc w:val="center"/>
      </w:pPr>
      <w:bookmarkStart w:id="112" w:name="P1845"/>
      <w:bookmarkEnd w:id="112"/>
      <w:r>
        <w:t>СПРАВКА</w:t>
      </w:r>
    </w:p>
    <w:p w:rsidR="005A765B" w:rsidRDefault="005A765B">
      <w:pPr>
        <w:pStyle w:val="ConsPlusNormal"/>
        <w:jc w:val="center"/>
      </w:pPr>
      <w:r>
        <w:t>____________________________________________________________</w:t>
      </w:r>
    </w:p>
    <w:p w:rsidR="005A765B" w:rsidRDefault="005A765B">
      <w:pPr>
        <w:pStyle w:val="ConsPlusNormal"/>
        <w:jc w:val="center"/>
      </w:pPr>
      <w:proofErr w:type="gramStart"/>
      <w:r>
        <w:t>(крестьянское (фермерское) хозяйство или индивидуальный</w:t>
      </w:r>
      <w:proofErr w:type="gramEnd"/>
    </w:p>
    <w:p w:rsidR="005A765B" w:rsidRDefault="005A765B">
      <w:pPr>
        <w:pStyle w:val="ConsPlusNormal"/>
        <w:jc w:val="center"/>
      </w:pPr>
      <w:r>
        <w:t>предприниматель)</w:t>
      </w:r>
    </w:p>
    <w:p w:rsidR="005A765B" w:rsidRDefault="005A765B">
      <w:pPr>
        <w:pStyle w:val="ConsPlusNormal"/>
        <w:jc w:val="both"/>
      </w:pPr>
    </w:p>
    <w:p w:rsidR="005A765B" w:rsidRDefault="005A765B">
      <w:pPr>
        <w:pStyle w:val="ConsPlusNormal"/>
        <w:ind w:firstLine="540"/>
        <w:jc w:val="both"/>
      </w:pPr>
      <w:r>
        <w:t>по состоянию на первое число месяца, предшествующего месяцу, в котором планируется заключение соглашения:</w:t>
      </w:r>
    </w:p>
    <w:p w:rsidR="005A765B" w:rsidRDefault="005A765B">
      <w:pPr>
        <w:pStyle w:val="ConsPlusNormal"/>
        <w:spacing w:before="200"/>
        <w:ind w:firstLine="540"/>
        <w:jc w:val="both"/>
      </w:pPr>
      <w:r>
        <w:t>не находится в процессе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Федерации/крестьянское (фермерское) хозяйство и (или) индивидуальный предприниматель не должны прекратить деятельность;</w:t>
      </w:r>
    </w:p>
    <w:p w:rsidR="005A765B" w:rsidRDefault="005A765B">
      <w:pPr>
        <w:pStyle w:val="ConsPlusNormal"/>
        <w:spacing w:before="200"/>
        <w:ind w:firstLine="540"/>
        <w:jc w:val="both"/>
      </w:pPr>
      <w:r>
        <w:t xml:space="preserve">не имеет просроченной (неурегулированной) задолженности по возврату в бюджет Пермского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перед Пермским краем;</w:t>
      </w:r>
    </w:p>
    <w:p w:rsidR="005A765B" w:rsidRDefault="005A765B">
      <w:pPr>
        <w:pStyle w:val="ConsPlusNormal"/>
        <w:spacing w:before="200"/>
        <w:ind w:firstLine="540"/>
        <w:jc w:val="both"/>
      </w:pPr>
      <w:r>
        <w:t xml:space="preserve">не получал средства из бюджета Пермского края на основании иных нормативных правовых актов на цели, указанные в </w:t>
      </w:r>
      <w:hyperlink w:anchor="P42">
        <w:r>
          <w:rPr>
            <w:color w:val="0000FF"/>
          </w:rPr>
          <w:t>пункте 1.2</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06 мая 2021 г. N 275-п.</w:t>
      </w:r>
    </w:p>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38"/>
        <w:gridCol w:w="5671"/>
      </w:tblGrid>
      <w:tr w:rsidR="005A765B">
        <w:tc>
          <w:tcPr>
            <w:tcW w:w="9009" w:type="dxa"/>
            <w:gridSpan w:val="2"/>
            <w:tcBorders>
              <w:top w:val="nil"/>
              <w:left w:val="nil"/>
              <w:bottom w:val="nil"/>
              <w:right w:val="nil"/>
            </w:tcBorders>
          </w:tcPr>
          <w:p w:rsidR="005A765B" w:rsidRDefault="005A765B">
            <w:pPr>
              <w:pStyle w:val="ConsPlusNormal"/>
            </w:pPr>
            <w:r>
              <w:t xml:space="preserve">Глава </w:t>
            </w:r>
            <w:proofErr w:type="gramStart"/>
            <w:r>
              <w:t>крестьянского</w:t>
            </w:r>
            <w:proofErr w:type="gramEnd"/>
            <w:r>
              <w:t xml:space="preserve"> (фермерского) хозяйства/</w:t>
            </w:r>
          </w:p>
          <w:p w:rsidR="005A765B" w:rsidRDefault="005A765B">
            <w:pPr>
              <w:pStyle w:val="ConsPlusNormal"/>
            </w:pPr>
            <w:r>
              <w:t>индивидуальный предприниматель</w:t>
            </w:r>
          </w:p>
        </w:tc>
      </w:tr>
      <w:tr w:rsidR="005A765B">
        <w:tc>
          <w:tcPr>
            <w:tcW w:w="3338" w:type="dxa"/>
            <w:tcBorders>
              <w:top w:val="nil"/>
              <w:left w:val="nil"/>
              <w:bottom w:val="nil"/>
              <w:right w:val="nil"/>
            </w:tcBorders>
          </w:tcPr>
          <w:p w:rsidR="005A765B" w:rsidRDefault="005A765B">
            <w:pPr>
              <w:pStyle w:val="ConsPlusNormal"/>
              <w:jc w:val="center"/>
            </w:pPr>
            <w:r>
              <w:t>_________________________</w:t>
            </w:r>
          </w:p>
          <w:p w:rsidR="005A765B" w:rsidRDefault="005A765B">
            <w:pPr>
              <w:pStyle w:val="ConsPlusNormal"/>
              <w:jc w:val="center"/>
            </w:pPr>
            <w:r>
              <w:t>(подпись)</w:t>
            </w:r>
          </w:p>
        </w:tc>
        <w:tc>
          <w:tcPr>
            <w:tcW w:w="5671" w:type="dxa"/>
            <w:tcBorders>
              <w:top w:val="nil"/>
              <w:left w:val="nil"/>
              <w:bottom w:val="nil"/>
              <w:right w:val="nil"/>
            </w:tcBorders>
          </w:tcPr>
          <w:p w:rsidR="005A765B" w:rsidRDefault="005A765B">
            <w:pPr>
              <w:pStyle w:val="ConsPlusNormal"/>
              <w:jc w:val="center"/>
            </w:pPr>
            <w:r>
              <w:t>/____________________________________________/</w:t>
            </w:r>
          </w:p>
          <w:p w:rsidR="005A765B" w:rsidRDefault="005A765B">
            <w:pPr>
              <w:pStyle w:val="ConsPlusNormal"/>
              <w:jc w:val="center"/>
            </w:pPr>
            <w:r>
              <w:t>(ФИО)</w:t>
            </w:r>
          </w:p>
        </w:tc>
      </w:tr>
      <w:tr w:rsidR="005A765B">
        <w:tc>
          <w:tcPr>
            <w:tcW w:w="9009" w:type="dxa"/>
            <w:gridSpan w:val="2"/>
            <w:tcBorders>
              <w:top w:val="nil"/>
              <w:left w:val="nil"/>
              <w:bottom w:val="nil"/>
              <w:right w:val="nil"/>
            </w:tcBorders>
          </w:tcPr>
          <w:p w:rsidR="005A765B" w:rsidRDefault="005A765B">
            <w:pPr>
              <w:pStyle w:val="ConsPlusNormal"/>
              <w:jc w:val="both"/>
            </w:pPr>
            <w:r>
              <w:t>"___" __________ 20__ г.</w:t>
            </w:r>
          </w:p>
          <w:p w:rsidR="005A765B" w:rsidRDefault="005A765B">
            <w:pPr>
              <w:pStyle w:val="ConsPlusNormal"/>
              <w:jc w:val="both"/>
            </w:pPr>
            <w:r>
              <w:t>МП (при наличии)</w:t>
            </w:r>
          </w:p>
        </w:tc>
      </w:tr>
    </w:tbl>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t>Приложение 17(1)</w:t>
      </w:r>
    </w:p>
    <w:p w:rsidR="005A765B" w:rsidRDefault="005A765B">
      <w:pPr>
        <w:pStyle w:val="ConsPlusNormal"/>
        <w:jc w:val="right"/>
      </w:pPr>
      <w:r>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A7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65B" w:rsidRDefault="005A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65B" w:rsidRDefault="005A765B">
            <w:pPr>
              <w:pStyle w:val="ConsPlusNormal"/>
              <w:jc w:val="center"/>
            </w:pPr>
            <w:r>
              <w:rPr>
                <w:color w:val="392C69"/>
              </w:rPr>
              <w:t>Список изменяющих документов</w:t>
            </w:r>
          </w:p>
          <w:p w:rsidR="005A765B" w:rsidRDefault="005A765B">
            <w:pPr>
              <w:pStyle w:val="ConsPlusNormal"/>
              <w:jc w:val="center"/>
            </w:pPr>
            <w:r>
              <w:rPr>
                <w:color w:val="392C69"/>
              </w:rPr>
              <w:t xml:space="preserve">(введено </w:t>
            </w:r>
            <w:hyperlink r:id="rId142">
              <w:r>
                <w:rPr>
                  <w:color w:val="0000FF"/>
                </w:rPr>
                <w:t>Постановлением</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r>
    </w:tbl>
    <w:p w:rsidR="005A765B" w:rsidRDefault="005A765B">
      <w:pPr>
        <w:pStyle w:val="ConsPlusNormal"/>
        <w:jc w:val="both"/>
      </w:pPr>
    </w:p>
    <w:p w:rsidR="005A765B" w:rsidRDefault="005A765B">
      <w:pPr>
        <w:pStyle w:val="ConsPlusNormal"/>
        <w:jc w:val="right"/>
      </w:pPr>
      <w:r>
        <w:t>ФОРМА</w:t>
      </w:r>
    </w:p>
    <w:p w:rsidR="005A765B" w:rsidRDefault="005A765B">
      <w:pPr>
        <w:pStyle w:val="ConsPlusNormal"/>
        <w:jc w:val="both"/>
      </w:pPr>
    </w:p>
    <w:p w:rsidR="005A765B" w:rsidRDefault="005A765B">
      <w:pPr>
        <w:pStyle w:val="ConsPlusNormal"/>
        <w:jc w:val="center"/>
      </w:pPr>
      <w:bookmarkStart w:id="113" w:name="P1879"/>
      <w:bookmarkEnd w:id="113"/>
      <w:r>
        <w:t>СПРАВКА</w:t>
      </w:r>
    </w:p>
    <w:p w:rsidR="005A765B" w:rsidRDefault="005A765B">
      <w:pPr>
        <w:pStyle w:val="ConsPlusNormal"/>
        <w:jc w:val="center"/>
      </w:pPr>
      <w:r>
        <w:t>____________________________________________________________</w:t>
      </w:r>
    </w:p>
    <w:p w:rsidR="005A765B" w:rsidRDefault="005A765B">
      <w:pPr>
        <w:pStyle w:val="ConsPlusNormal"/>
        <w:jc w:val="center"/>
      </w:pPr>
      <w:r>
        <w:lastRenderedPageBreak/>
        <w:t>(гражданин Российской Федерации)</w:t>
      </w:r>
    </w:p>
    <w:p w:rsidR="005A765B" w:rsidRDefault="005A765B">
      <w:pPr>
        <w:pStyle w:val="ConsPlusNormal"/>
        <w:jc w:val="both"/>
      </w:pPr>
    </w:p>
    <w:p w:rsidR="005A765B" w:rsidRDefault="005A765B">
      <w:pPr>
        <w:pStyle w:val="ConsPlusNormal"/>
        <w:ind w:firstLine="540"/>
        <w:jc w:val="both"/>
      </w:pPr>
      <w:r>
        <w:t>по состоянию на первое число месяца, предшествующего месяцу, в котором планируется заключение соглашения:</w:t>
      </w:r>
    </w:p>
    <w:p w:rsidR="005A765B" w:rsidRDefault="005A765B">
      <w:pPr>
        <w:pStyle w:val="ConsPlusNormal"/>
        <w:spacing w:before="200"/>
        <w:ind w:firstLine="540"/>
        <w:jc w:val="both"/>
      </w:pPr>
      <w:r>
        <w:t xml:space="preserve">не имеет просроченной (неурегулированной) задолженности по возврату в бюджет Пермского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перед Пермским краем;</w:t>
      </w:r>
    </w:p>
    <w:p w:rsidR="005A765B" w:rsidRDefault="005A765B">
      <w:pPr>
        <w:pStyle w:val="ConsPlusNormal"/>
        <w:spacing w:before="200"/>
        <w:ind w:firstLine="540"/>
        <w:jc w:val="both"/>
      </w:pPr>
      <w:r>
        <w:t>в отношении него не введена процедура банкротства в порядке, предусмотренном законодательством Российской Федерации;</w:t>
      </w:r>
    </w:p>
    <w:p w:rsidR="005A765B" w:rsidRDefault="005A765B">
      <w:pPr>
        <w:pStyle w:val="ConsPlusNormal"/>
        <w:spacing w:before="200"/>
        <w:ind w:firstLine="540"/>
        <w:jc w:val="both"/>
      </w:pPr>
      <w:r>
        <w:t xml:space="preserve">не получал средства из бюджета Пермского края на основании иных нормативных правовых актов на цели, указанные в </w:t>
      </w:r>
      <w:hyperlink w:anchor="P42">
        <w:r>
          <w:rPr>
            <w:color w:val="0000FF"/>
          </w:rPr>
          <w:t>пункте 1.2</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06 мая 2021 г. N 275-п.</w:t>
      </w:r>
    </w:p>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38"/>
        <w:gridCol w:w="5671"/>
      </w:tblGrid>
      <w:tr w:rsidR="005A765B">
        <w:tc>
          <w:tcPr>
            <w:tcW w:w="9009" w:type="dxa"/>
            <w:gridSpan w:val="2"/>
            <w:tcBorders>
              <w:top w:val="nil"/>
              <w:left w:val="nil"/>
              <w:bottom w:val="nil"/>
              <w:right w:val="nil"/>
            </w:tcBorders>
          </w:tcPr>
          <w:p w:rsidR="005A765B" w:rsidRDefault="005A765B">
            <w:pPr>
              <w:pStyle w:val="ConsPlusNormal"/>
            </w:pPr>
            <w:r>
              <w:t>Гражданин Российской Федерации</w:t>
            </w:r>
          </w:p>
        </w:tc>
      </w:tr>
      <w:tr w:rsidR="005A765B">
        <w:tc>
          <w:tcPr>
            <w:tcW w:w="3338" w:type="dxa"/>
            <w:tcBorders>
              <w:top w:val="nil"/>
              <w:left w:val="nil"/>
              <w:bottom w:val="nil"/>
              <w:right w:val="nil"/>
            </w:tcBorders>
          </w:tcPr>
          <w:p w:rsidR="005A765B" w:rsidRDefault="005A765B">
            <w:pPr>
              <w:pStyle w:val="ConsPlusNormal"/>
              <w:jc w:val="center"/>
            </w:pPr>
            <w:r>
              <w:t>_________________________</w:t>
            </w:r>
          </w:p>
          <w:p w:rsidR="005A765B" w:rsidRDefault="005A765B">
            <w:pPr>
              <w:pStyle w:val="ConsPlusNormal"/>
              <w:jc w:val="center"/>
            </w:pPr>
            <w:r>
              <w:t>(подпись)</w:t>
            </w:r>
          </w:p>
        </w:tc>
        <w:tc>
          <w:tcPr>
            <w:tcW w:w="5671" w:type="dxa"/>
            <w:tcBorders>
              <w:top w:val="nil"/>
              <w:left w:val="nil"/>
              <w:bottom w:val="nil"/>
              <w:right w:val="nil"/>
            </w:tcBorders>
          </w:tcPr>
          <w:p w:rsidR="005A765B" w:rsidRDefault="005A765B">
            <w:pPr>
              <w:pStyle w:val="ConsPlusNormal"/>
              <w:jc w:val="center"/>
            </w:pPr>
            <w:r>
              <w:t>/____________________________________________/</w:t>
            </w:r>
          </w:p>
          <w:p w:rsidR="005A765B" w:rsidRDefault="005A765B">
            <w:pPr>
              <w:pStyle w:val="ConsPlusNormal"/>
              <w:jc w:val="center"/>
            </w:pPr>
            <w:r>
              <w:t>(ФИО)</w:t>
            </w:r>
          </w:p>
        </w:tc>
      </w:tr>
      <w:tr w:rsidR="005A765B">
        <w:tc>
          <w:tcPr>
            <w:tcW w:w="9009" w:type="dxa"/>
            <w:gridSpan w:val="2"/>
            <w:tcBorders>
              <w:top w:val="nil"/>
              <w:left w:val="nil"/>
              <w:bottom w:val="nil"/>
              <w:right w:val="nil"/>
            </w:tcBorders>
          </w:tcPr>
          <w:p w:rsidR="005A765B" w:rsidRDefault="005A765B">
            <w:pPr>
              <w:pStyle w:val="ConsPlusNormal"/>
              <w:jc w:val="both"/>
            </w:pPr>
            <w:r>
              <w:t>"___" __________ 20__ г.</w:t>
            </w:r>
          </w:p>
        </w:tc>
      </w:tr>
    </w:tbl>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t>Приложение 18</w:t>
      </w:r>
    </w:p>
    <w:p w:rsidR="005A765B" w:rsidRDefault="005A765B">
      <w:pPr>
        <w:pStyle w:val="ConsPlusNormal"/>
        <w:jc w:val="right"/>
      </w:pPr>
      <w:r>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A7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65B" w:rsidRDefault="005A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65B" w:rsidRDefault="005A765B">
            <w:pPr>
              <w:pStyle w:val="ConsPlusNormal"/>
              <w:jc w:val="center"/>
            </w:pPr>
            <w:r>
              <w:rPr>
                <w:color w:val="392C69"/>
              </w:rPr>
              <w:t>Список изменяющих документов</w:t>
            </w:r>
          </w:p>
          <w:p w:rsidR="005A765B" w:rsidRDefault="005A765B">
            <w:pPr>
              <w:pStyle w:val="ConsPlusNormal"/>
              <w:jc w:val="center"/>
            </w:pPr>
            <w:r>
              <w:rPr>
                <w:color w:val="392C69"/>
              </w:rPr>
              <w:t xml:space="preserve">(в ред. </w:t>
            </w:r>
            <w:hyperlink r:id="rId143">
              <w:r>
                <w:rPr>
                  <w:color w:val="0000FF"/>
                </w:rPr>
                <w:t>Постановления</w:t>
              </w:r>
            </w:hyperlink>
            <w:r>
              <w:rPr>
                <w:color w:val="392C69"/>
              </w:rPr>
              <w:t xml:space="preserve"> Правительства Пермского края от 07.07.2021 N 470-п)</w:t>
            </w: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r>
    </w:tbl>
    <w:p w:rsidR="005A765B" w:rsidRDefault="005A765B">
      <w:pPr>
        <w:pStyle w:val="ConsPlusNormal"/>
        <w:jc w:val="both"/>
      </w:pPr>
    </w:p>
    <w:p w:rsidR="005A765B" w:rsidRDefault="005A765B">
      <w:pPr>
        <w:pStyle w:val="ConsPlusNormal"/>
        <w:jc w:val="right"/>
      </w:pPr>
      <w:r>
        <w:t>ФОРМА</w:t>
      </w:r>
    </w:p>
    <w:p w:rsidR="005A765B" w:rsidRDefault="005A765B">
      <w:pPr>
        <w:pStyle w:val="ConsPlusNormal"/>
        <w:jc w:val="both"/>
      </w:pPr>
    </w:p>
    <w:p w:rsidR="005A765B" w:rsidRDefault="005A765B">
      <w:pPr>
        <w:pStyle w:val="ConsPlusNormal"/>
        <w:jc w:val="center"/>
      </w:pPr>
      <w:bookmarkStart w:id="114" w:name="P1910"/>
      <w:bookmarkEnd w:id="114"/>
      <w:r>
        <w:t>СПРАВКА</w:t>
      </w:r>
    </w:p>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09"/>
      </w:tblGrid>
      <w:tr w:rsidR="005A765B">
        <w:tc>
          <w:tcPr>
            <w:tcW w:w="9009" w:type="dxa"/>
            <w:tcBorders>
              <w:top w:val="nil"/>
              <w:left w:val="nil"/>
              <w:bottom w:val="nil"/>
              <w:right w:val="nil"/>
            </w:tcBorders>
          </w:tcPr>
          <w:p w:rsidR="005A765B" w:rsidRDefault="005A765B">
            <w:pPr>
              <w:pStyle w:val="ConsPlusNormal"/>
              <w:ind w:firstLine="283"/>
              <w:jc w:val="both"/>
            </w:pPr>
            <w:r>
              <w:t>Кооператив ____________________________________________________________</w:t>
            </w:r>
          </w:p>
          <w:p w:rsidR="005A765B" w:rsidRDefault="005A765B">
            <w:pPr>
              <w:pStyle w:val="ConsPlusNormal"/>
              <w:ind w:left="3679"/>
            </w:pPr>
            <w:r>
              <w:t>(наименование кооператива)</w:t>
            </w:r>
          </w:p>
          <w:p w:rsidR="005A765B" w:rsidRDefault="005A765B">
            <w:pPr>
              <w:pStyle w:val="ConsPlusNormal"/>
              <w:jc w:val="both"/>
            </w:pPr>
            <w:r>
              <w:t>по состоянию на первое число месяца, предшествующего месяцу, в котором планируется заключение соглашения:</w:t>
            </w:r>
          </w:p>
        </w:tc>
      </w:tr>
    </w:tbl>
    <w:p w:rsidR="005A765B" w:rsidRDefault="005A765B">
      <w:pPr>
        <w:pStyle w:val="ConsPlusNormal"/>
        <w:jc w:val="both"/>
      </w:pPr>
    </w:p>
    <w:p w:rsidR="005A765B" w:rsidRDefault="005A765B">
      <w:pPr>
        <w:pStyle w:val="ConsPlusNormal"/>
        <w:ind w:firstLine="540"/>
        <w:jc w:val="both"/>
      </w:pPr>
      <w:r>
        <w:t>не находится в процессе ликвидации, в отношении него не введена процедура банкротства в порядке, предусмотренном законодательством Российской Федерации;</w:t>
      </w:r>
    </w:p>
    <w:p w:rsidR="005A765B" w:rsidRDefault="005A765B">
      <w:pPr>
        <w:pStyle w:val="ConsPlusNormal"/>
        <w:spacing w:before="200"/>
        <w:ind w:firstLine="540"/>
        <w:jc w:val="both"/>
      </w:pPr>
      <w:proofErr w:type="gramStart"/>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t xml:space="preserve"> юридических лиц, в совокупности превышает 50 процентов;</w:t>
      </w:r>
    </w:p>
    <w:p w:rsidR="005A765B" w:rsidRDefault="005A765B">
      <w:pPr>
        <w:pStyle w:val="ConsPlusNormal"/>
        <w:spacing w:before="200"/>
        <w:ind w:firstLine="540"/>
        <w:jc w:val="both"/>
      </w:pPr>
      <w:r>
        <w:t xml:space="preserve">не имеет просроченной (неурегулированной) задолженности по возврату в бюджет Пермского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перед </w:t>
      </w:r>
      <w:r>
        <w:lastRenderedPageBreak/>
        <w:t>Пермским краем;</w:t>
      </w:r>
    </w:p>
    <w:p w:rsidR="005A765B" w:rsidRDefault="005A765B">
      <w:pPr>
        <w:pStyle w:val="ConsPlusNormal"/>
        <w:spacing w:before="200"/>
        <w:ind w:firstLine="540"/>
        <w:jc w:val="both"/>
      </w:pPr>
      <w:r>
        <w:t xml:space="preserve">не получал средства из бюджета Пермского края на основании иных нормативных правовых актов на цели, указанные в </w:t>
      </w:r>
      <w:hyperlink w:anchor="P42">
        <w:r>
          <w:rPr>
            <w:color w:val="0000FF"/>
          </w:rPr>
          <w:t>пункте 1.2</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 _________ 20___ г. N ____.</w:t>
      </w:r>
    </w:p>
    <w:p w:rsidR="005A765B" w:rsidRDefault="005A76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38"/>
        <w:gridCol w:w="5671"/>
      </w:tblGrid>
      <w:tr w:rsidR="005A765B">
        <w:tc>
          <w:tcPr>
            <w:tcW w:w="9009" w:type="dxa"/>
            <w:gridSpan w:val="2"/>
            <w:tcBorders>
              <w:top w:val="nil"/>
              <w:left w:val="nil"/>
              <w:bottom w:val="nil"/>
              <w:right w:val="nil"/>
            </w:tcBorders>
          </w:tcPr>
          <w:p w:rsidR="005A765B" w:rsidRDefault="005A765B">
            <w:pPr>
              <w:pStyle w:val="ConsPlusNormal"/>
              <w:jc w:val="both"/>
            </w:pPr>
            <w:r>
              <w:t>Руководитель кооператива</w:t>
            </w:r>
          </w:p>
        </w:tc>
      </w:tr>
      <w:tr w:rsidR="005A765B">
        <w:tc>
          <w:tcPr>
            <w:tcW w:w="3338" w:type="dxa"/>
            <w:tcBorders>
              <w:top w:val="nil"/>
              <w:left w:val="nil"/>
              <w:bottom w:val="nil"/>
              <w:right w:val="nil"/>
            </w:tcBorders>
          </w:tcPr>
          <w:p w:rsidR="005A765B" w:rsidRDefault="005A765B">
            <w:pPr>
              <w:pStyle w:val="ConsPlusNormal"/>
              <w:jc w:val="center"/>
            </w:pPr>
            <w:r>
              <w:t>_________________________</w:t>
            </w:r>
          </w:p>
          <w:p w:rsidR="005A765B" w:rsidRDefault="005A765B">
            <w:pPr>
              <w:pStyle w:val="ConsPlusNormal"/>
              <w:jc w:val="center"/>
            </w:pPr>
            <w:r>
              <w:t>(подпись)</w:t>
            </w:r>
          </w:p>
        </w:tc>
        <w:tc>
          <w:tcPr>
            <w:tcW w:w="5671" w:type="dxa"/>
            <w:tcBorders>
              <w:top w:val="nil"/>
              <w:left w:val="nil"/>
              <w:bottom w:val="nil"/>
              <w:right w:val="nil"/>
            </w:tcBorders>
          </w:tcPr>
          <w:p w:rsidR="005A765B" w:rsidRDefault="005A765B">
            <w:pPr>
              <w:pStyle w:val="ConsPlusNormal"/>
              <w:jc w:val="center"/>
            </w:pPr>
            <w:r>
              <w:t>/___________________________________________/</w:t>
            </w:r>
          </w:p>
          <w:p w:rsidR="005A765B" w:rsidRDefault="005A765B">
            <w:pPr>
              <w:pStyle w:val="ConsPlusNormal"/>
              <w:jc w:val="center"/>
            </w:pPr>
            <w:r>
              <w:t>(ФИО)</w:t>
            </w:r>
          </w:p>
        </w:tc>
      </w:tr>
      <w:tr w:rsidR="005A765B">
        <w:tc>
          <w:tcPr>
            <w:tcW w:w="9009" w:type="dxa"/>
            <w:gridSpan w:val="2"/>
            <w:tcBorders>
              <w:top w:val="nil"/>
              <w:left w:val="nil"/>
              <w:bottom w:val="nil"/>
              <w:right w:val="nil"/>
            </w:tcBorders>
          </w:tcPr>
          <w:p w:rsidR="005A765B" w:rsidRDefault="005A765B">
            <w:pPr>
              <w:pStyle w:val="ConsPlusNormal"/>
              <w:jc w:val="both"/>
            </w:pPr>
            <w:r>
              <w:t>"___" __________ 20__ г.</w:t>
            </w:r>
          </w:p>
          <w:p w:rsidR="005A765B" w:rsidRDefault="005A765B">
            <w:pPr>
              <w:pStyle w:val="ConsPlusNormal"/>
              <w:jc w:val="both"/>
            </w:pPr>
            <w:r>
              <w:t>МП</w:t>
            </w:r>
          </w:p>
        </w:tc>
      </w:tr>
    </w:tbl>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t>Приложение 19</w:t>
      </w:r>
    </w:p>
    <w:p w:rsidR="005A765B" w:rsidRDefault="005A765B">
      <w:pPr>
        <w:pStyle w:val="ConsPlusNormal"/>
        <w:jc w:val="right"/>
      </w:pPr>
      <w:r>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jc w:val="both"/>
      </w:pPr>
    </w:p>
    <w:p w:rsidR="005A765B" w:rsidRDefault="005A765B">
      <w:pPr>
        <w:pStyle w:val="ConsPlusTitle"/>
        <w:jc w:val="center"/>
      </w:pPr>
      <w:bookmarkStart w:id="115" w:name="P1940"/>
      <w:bookmarkEnd w:id="115"/>
      <w:r>
        <w:t>ПЕРЕЧЕНЬ</w:t>
      </w:r>
    </w:p>
    <w:p w:rsidR="005A765B" w:rsidRDefault="005A765B">
      <w:pPr>
        <w:pStyle w:val="ConsPlusTitle"/>
        <w:jc w:val="center"/>
      </w:pPr>
      <w:r>
        <w:t>вопросов, по которым проводится собеседование</w:t>
      </w:r>
    </w:p>
    <w:p w:rsidR="005A765B" w:rsidRDefault="005A765B">
      <w:pPr>
        <w:pStyle w:val="ConsPlusNormal"/>
        <w:jc w:val="both"/>
      </w:pPr>
    </w:p>
    <w:p w:rsidR="005A765B" w:rsidRDefault="005A765B">
      <w:pPr>
        <w:pStyle w:val="ConsPlusNormal"/>
        <w:ind w:firstLine="540"/>
        <w:jc w:val="both"/>
      </w:pPr>
      <w:r>
        <w:t>1. Направление деятельности заявителя (отрасль сельского хозяйства, вид производимой продукции, планируемые приобретения, их необходимость для реализации проекта создания и (или) развития хозяйства, ожидаемые результаты).</w:t>
      </w:r>
    </w:p>
    <w:p w:rsidR="005A765B" w:rsidRDefault="005A765B">
      <w:pPr>
        <w:pStyle w:val="ConsPlusNormal"/>
        <w:spacing w:before="200"/>
        <w:ind w:firstLine="540"/>
        <w:jc w:val="both"/>
      </w:pPr>
      <w:r>
        <w:t xml:space="preserve">2. </w:t>
      </w:r>
      <w:proofErr w:type="gramStart"/>
      <w:r>
        <w:t>Собственные ресурсы заявителя (здания, сооружения, помещения, сельскохозяйственная техника, оборудование, посевные площади).</w:t>
      </w:r>
      <w:proofErr w:type="gramEnd"/>
    </w:p>
    <w:p w:rsidR="005A765B" w:rsidRDefault="005A765B">
      <w:pPr>
        <w:pStyle w:val="ConsPlusNormal"/>
        <w:spacing w:before="200"/>
        <w:ind w:firstLine="540"/>
        <w:jc w:val="both"/>
      </w:pPr>
      <w:r>
        <w:t>3. Социально-экономическая значимость проекта создания и (или) развития хозяйства (количество планируемых к созданию рабочих мест, размер заработной платы, вид налогообложения, планируемые отчисления и налоговые выплаты, срок окупаемости проекта создания и (или) развития хозяйства).</w:t>
      </w:r>
    </w:p>
    <w:p w:rsidR="005A765B" w:rsidRDefault="005A765B">
      <w:pPr>
        <w:pStyle w:val="ConsPlusNormal"/>
        <w:spacing w:before="200"/>
        <w:ind w:firstLine="540"/>
        <w:jc w:val="both"/>
      </w:pPr>
      <w:r>
        <w:t>4. Планируемые ассортимент производимой продукции, объемы производства и реализации сельскохозяйственной продукции (на начало и на конец реализации проекта создания и (или) развития хозяйства), рынки сбыта производимой продукции.</w:t>
      </w: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both"/>
      </w:pPr>
    </w:p>
    <w:p w:rsidR="005A765B" w:rsidRDefault="005A765B">
      <w:pPr>
        <w:pStyle w:val="ConsPlusNormal"/>
        <w:jc w:val="right"/>
        <w:outlineLvl w:val="1"/>
      </w:pPr>
      <w:r>
        <w:t>Приложение 20</w:t>
      </w:r>
    </w:p>
    <w:p w:rsidR="005A765B" w:rsidRDefault="005A765B">
      <w:pPr>
        <w:pStyle w:val="ConsPlusNormal"/>
        <w:jc w:val="right"/>
      </w:pPr>
      <w:r>
        <w:t>к Порядку</w:t>
      </w:r>
    </w:p>
    <w:p w:rsidR="005A765B" w:rsidRDefault="005A765B">
      <w:pPr>
        <w:pStyle w:val="ConsPlusNormal"/>
        <w:jc w:val="right"/>
      </w:pPr>
      <w:r>
        <w:t>предоставления субсидий</w:t>
      </w:r>
    </w:p>
    <w:p w:rsidR="005A765B" w:rsidRDefault="005A765B">
      <w:pPr>
        <w:pStyle w:val="ConsPlusNormal"/>
        <w:jc w:val="right"/>
      </w:pPr>
      <w:r>
        <w:t>на создание системы поддержки</w:t>
      </w:r>
    </w:p>
    <w:p w:rsidR="005A765B" w:rsidRDefault="005A765B">
      <w:pPr>
        <w:pStyle w:val="ConsPlusNormal"/>
        <w:jc w:val="right"/>
      </w:pPr>
      <w:r>
        <w:t>фермеров и развитие</w:t>
      </w:r>
    </w:p>
    <w:p w:rsidR="005A765B" w:rsidRDefault="005A765B">
      <w:pPr>
        <w:pStyle w:val="ConsPlusNormal"/>
        <w:jc w:val="right"/>
      </w:pPr>
      <w:r>
        <w:t>сельской кооперации</w:t>
      </w:r>
    </w:p>
    <w:p w:rsidR="005A765B" w:rsidRDefault="005A765B">
      <w:pPr>
        <w:pStyle w:val="ConsPlusNormal"/>
        <w:jc w:val="both"/>
      </w:pPr>
    </w:p>
    <w:p w:rsidR="005A765B" w:rsidRDefault="005A765B">
      <w:pPr>
        <w:pStyle w:val="ConsPlusTitle"/>
        <w:jc w:val="center"/>
      </w:pPr>
      <w:bookmarkStart w:id="116" w:name="P1959"/>
      <w:bookmarkEnd w:id="116"/>
      <w:r>
        <w:t>Балльная система оценки</w:t>
      </w:r>
    </w:p>
    <w:p w:rsidR="005A765B" w:rsidRDefault="005A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A7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65B" w:rsidRDefault="005A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65B" w:rsidRDefault="005A765B">
            <w:pPr>
              <w:pStyle w:val="ConsPlusNormal"/>
              <w:jc w:val="center"/>
            </w:pPr>
            <w:r>
              <w:rPr>
                <w:color w:val="392C69"/>
              </w:rPr>
              <w:t>Список изменяющих документов</w:t>
            </w:r>
          </w:p>
          <w:p w:rsidR="005A765B" w:rsidRDefault="005A765B">
            <w:pPr>
              <w:pStyle w:val="ConsPlusNormal"/>
              <w:jc w:val="center"/>
            </w:pPr>
            <w:r>
              <w:rPr>
                <w:color w:val="392C69"/>
              </w:rPr>
              <w:t xml:space="preserve">(в ред. </w:t>
            </w:r>
            <w:hyperlink r:id="rId144">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5A765B" w:rsidRDefault="005A765B">
            <w:pPr>
              <w:pStyle w:val="ConsPlusNormal"/>
            </w:pPr>
          </w:p>
        </w:tc>
      </w:tr>
    </w:tbl>
    <w:p w:rsidR="005A765B" w:rsidRDefault="005A765B">
      <w:pPr>
        <w:pStyle w:val="ConsPlusNormal"/>
        <w:jc w:val="both"/>
      </w:pPr>
    </w:p>
    <w:p w:rsidR="005A765B" w:rsidRDefault="005A765B">
      <w:pPr>
        <w:pStyle w:val="ConsPlusNormal"/>
        <w:ind w:firstLine="540"/>
        <w:jc w:val="both"/>
      </w:pPr>
      <w:r>
        <w:t>Оценки, выставляемые членами комиссии Министерства агропромышленного комплекса Пермского края по результатам собеседования с заявителями, имеют следующее значение:</w:t>
      </w:r>
    </w:p>
    <w:p w:rsidR="005A765B" w:rsidRDefault="005A765B">
      <w:pPr>
        <w:pStyle w:val="ConsPlusNormal"/>
        <w:jc w:val="both"/>
      </w:pPr>
      <w:r>
        <w:lastRenderedPageBreak/>
        <w:t xml:space="preserve">(в ред. </w:t>
      </w:r>
      <w:hyperlink r:id="rId145">
        <w:r>
          <w:rPr>
            <w:color w:val="0000FF"/>
          </w:rPr>
          <w:t>Постановления</w:t>
        </w:r>
      </w:hyperlink>
      <w:r>
        <w:t xml:space="preserve"> Правительства Пермского края от 14.12.2021 N 1028-п)</w:t>
      </w:r>
    </w:p>
    <w:p w:rsidR="005A765B" w:rsidRDefault="005A765B">
      <w:pPr>
        <w:pStyle w:val="ConsPlusNormal"/>
        <w:spacing w:before="200"/>
        <w:ind w:firstLine="540"/>
        <w:jc w:val="both"/>
      </w:pPr>
      <w:r>
        <w:t>оценка "отлично" (5 баллов) - заявитель владеет материально-технической базой, достаточной для начала реализации проекта создания и (или) развития хозяйства, и показал отличное знание своего проекта создания и (или) развития хозяйства, ответив на все заданные ему вопросы;</w:t>
      </w:r>
    </w:p>
    <w:p w:rsidR="005A765B" w:rsidRDefault="005A765B">
      <w:pPr>
        <w:pStyle w:val="ConsPlusNormal"/>
        <w:spacing w:before="200"/>
        <w:ind w:firstLine="540"/>
        <w:jc w:val="both"/>
      </w:pPr>
      <w:r>
        <w:t>оценка "хорошо" (4 балла) - заявитель владеет материально-технической базой, достаточной для начала реализации проекта создания и (или) развития хозяйства, или не владеет ею, а планирует приобрести с использованием сре</w:t>
      </w:r>
      <w:proofErr w:type="gramStart"/>
      <w:r>
        <w:t>дств гр</w:t>
      </w:r>
      <w:proofErr w:type="gramEnd"/>
      <w:r>
        <w:t>анта и показал хорошее знание своего проекта создания и (или) развития хозяйства, ответив на большинство заданных ему вопросов;</w:t>
      </w:r>
    </w:p>
    <w:p w:rsidR="005A765B" w:rsidRDefault="005A765B">
      <w:pPr>
        <w:pStyle w:val="ConsPlusNormal"/>
        <w:spacing w:before="200"/>
        <w:ind w:firstLine="540"/>
        <w:jc w:val="both"/>
      </w:pPr>
      <w:r>
        <w:t>оценка "удовлетворительно" (3 балла) - заявитель владеет материально-технической базой, достаточной для начала реализации проекта создания и (или) развития хозяйства, или не владеет ею, а планирует приобрести с использованием сре</w:t>
      </w:r>
      <w:proofErr w:type="gramStart"/>
      <w:r>
        <w:t>дств гр</w:t>
      </w:r>
      <w:proofErr w:type="gramEnd"/>
      <w:r>
        <w:t>анта и показал удовлетворительное знание своего проекта создания и (или) развития хозяйства, частично ответив на большинство заданных ему вопросов;</w:t>
      </w:r>
    </w:p>
    <w:p w:rsidR="005A765B" w:rsidRDefault="005A765B">
      <w:pPr>
        <w:pStyle w:val="ConsPlusNormal"/>
        <w:spacing w:before="200"/>
        <w:ind w:firstLine="540"/>
        <w:jc w:val="both"/>
      </w:pPr>
      <w:r>
        <w:t>оценка "неудовлетворительно" (0 баллов) - заявитель владеет материально-технической базой, достаточной для начала реализации проекта создания и (или) развития хозяйства, или не владеет ею, а планирует приобрести с использованием сре</w:t>
      </w:r>
      <w:proofErr w:type="gramStart"/>
      <w:r>
        <w:t>дств гр</w:t>
      </w:r>
      <w:proofErr w:type="gramEnd"/>
      <w:r>
        <w:t>анта и показал незнание своего проекта создания и (или) развития хозяйства или большей его части, не ответив на большинство заданных ему вопросов.</w:t>
      </w:r>
    </w:p>
    <w:p w:rsidR="005A765B" w:rsidRDefault="005A765B">
      <w:pPr>
        <w:pStyle w:val="ConsPlusNormal"/>
        <w:jc w:val="both"/>
      </w:pPr>
    </w:p>
    <w:p w:rsidR="005A765B" w:rsidRDefault="005A765B">
      <w:pPr>
        <w:pStyle w:val="ConsPlusNormal"/>
        <w:jc w:val="both"/>
      </w:pPr>
    </w:p>
    <w:p w:rsidR="005A765B" w:rsidRDefault="005A765B">
      <w:pPr>
        <w:pStyle w:val="ConsPlusNormal"/>
        <w:pBdr>
          <w:bottom w:val="single" w:sz="6" w:space="0" w:color="auto"/>
        </w:pBdr>
        <w:spacing w:before="100" w:after="100"/>
        <w:jc w:val="both"/>
        <w:rPr>
          <w:sz w:val="2"/>
          <w:szCs w:val="2"/>
        </w:rPr>
      </w:pPr>
    </w:p>
    <w:p w:rsidR="00423A38" w:rsidRDefault="00423A38">
      <w:bookmarkStart w:id="117" w:name="_GoBack"/>
      <w:bookmarkEnd w:id="117"/>
    </w:p>
    <w:sectPr w:rsidR="00423A38">
      <w:pgSz w:w="11905" w:h="16838"/>
      <w:pgMar w:top="850"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5B"/>
    <w:rsid w:val="00423A38"/>
    <w:rsid w:val="005A765B"/>
    <w:rsid w:val="007E4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65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A76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765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A76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76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A76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76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765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65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A76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765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A76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76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A76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76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76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45BF22E44A5C71D5B5A4CAABC980A5B13E2D369AADDD57E4C5ADA9F93F86A28E9648DDE827D9C032F346CE8CvBm6E" TargetMode="External"/><Relationship Id="rId117" Type="http://schemas.openxmlformats.org/officeDocument/2006/relationships/hyperlink" Target="consultantplus://offline/ref=E945BF22E44A5C71D5B5BAC7BDA5DDAEBD35733E92ABD609BA95ABFEA66F80F7DCD61684A965CAC030ED44C98ABF1D938F15B3500C79D58153AB4970v7m1E" TargetMode="External"/><Relationship Id="rId21" Type="http://schemas.openxmlformats.org/officeDocument/2006/relationships/hyperlink" Target="consultantplus://offline/ref=E945BF22E44A5C71D5B5BAC7BDA5DDAEBD35733E92ABD609BA95ABFEA66F80F7DCD61684A965CAC030ED44CF8EBF1D938F15B3500C79D58153AB4970v7m1E" TargetMode="External"/><Relationship Id="rId42" Type="http://schemas.openxmlformats.org/officeDocument/2006/relationships/hyperlink" Target="consultantplus://offline/ref=E945BF22E44A5C71D5B5A4CAABC980A5B63B2E349AA5DD57E4C5ADA9F93F86A28E9648DDE827D9C032F346CE8CvBm6E" TargetMode="External"/><Relationship Id="rId47" Type="http://schemas.openxmlformats.org/officeDocument/2006/relationships/hyperlink" Target="consultantplus://offline/ref=E945BF22E44A5C71D5B5BAC7BDA5DDAEBD35733E92ABDF01BF99ABFEA66F80F7DCD61684A965CAC030ED44CF8FBF1D938F15B3500C79D58153AB4970v7m1E" TargetMode="External"/><Relationship Id="rId63" Type="http://schemas.openxmlformats.org/officeDocument/2006/relationships/hyperlink" Target="consultantplus://offline/ref=E945BF22E44A5C71D5B5BAC7BDA5DDAEBD35733E92ABD609BA95ABFEA66F80F7DCD61684A965CAC030ED44CA8EBF1D938F15B3500C79D58153AB4970v7m1E" TargetMode="External"/><Relationship Id="rId68" Type="http://schemas.openxmlformats.org/officeDocument/2006/relationships/hyperlink" Target="consultantplus://offline/ref=E945BF22E44A5C71D5B5BAC7BDA5DDAEBD35733E92A8D205B198ABFEA66F80F7DCD61684A965CAC030ED44CF86BF1D938F15B3500C79D58153AB4970v7m1E" TargetMode="External"/><Relationship Id="rId84" Type="http://schemas.openxmlformats.org/officeDocument/2006/relationships/hyperlink" Target="consultantplus://offline/ref=E945BF22E44A5C71D5B5BAC7BDA5DDAEBD35733E92ABD609BA95ABFEA66F80F7DCD61684A965CAC030ED44CB8ABF1D938F15B3500C79D58153AB4970v7m1E" TargetMode="External"/><Relationship Id="rId89" Type="http://schemas.openxmlformats.org/officeDocument/2006/relationships/hyperlink" Target="consultantplus://offline/ref=E945BF22E44A5C71D5B5BAC7BDA5DDAEBD35733E92A8D205B198ABFEA66F80F7DCD61684A965CAC030ED44CC8EBF1D938F15B3500C79D58153AB4970v7m1E" TargetMode="External"/><Relationship Id="rId112" Type="http://schemas.openxmlformats.org/officeDocument/2006/relationships/hyperlink" Target="consultantplus://offline/ref=E945BF22E44A5C71D5B5BAC7BDA5DDAEBD35733E92ABD609BA95ABFEA66F80F7DCD61684A965CAC030ED44C887BF1D938F15B3500C79D58153AB4970v7m1E" TargetMode="External"/><Relationship Id="rId133" Type="http://schemas.openxmlformats.org/officeDocument/2006/relationships/hyperlink" Target="consultantplus://offline/ref=E945BF22E44A5C71D5B5BAC7BDA5DDAEBD35733E92ABD609BA95ABFEA66F80F7DCD61684A965CAC030ED45CE8BBF1D938F15B3500C79D58153AB4970v7m1E" TargetMode="External"/><Relationship Id="rId138" Type="http://schemas.openxmlformats.org/officeDocument/2006/relationships/hyperlink" Target="consultantplus://offline/ref=E945BF22E44A5C71D5B5BAC7BDA5DDAEBD35733E92ABD609BA95ABFEA66F80F7DCD61684A965CAC030ED45CC87BF1D938F15B3500C79D58153AB4970v7m1E" TargetMode="External"/><Relationship Id="rId16" Type="http://schemas.openxmlformats.org/officeDocument/2006/relationships/hyperlink" Target="consultantplus://offline/ref=E945BF22E44A5C71D5B5BAC7BDA5DDAEBD35733E92A8D205B198ABFEA66F80F7DCD61684A965CAC030ED44CE8BBF1D938F15B3500C79D58153AB4970v7m1E" TargetMode="External"/><Relationship Id="rId107" Type="http://schemas.openxmlformats.org/officeDocument/2006/relationships/hyperlink" Target="consultantplus://offline/ref=E945BF22E44A5C71D5B5A4CAABC980A5B13C253094ABDD57E4C5ADA9F93F86A28E9648DDE827D9C032F346CE8CvBm6E" TargetMode="External"/><Relationship Id="rId11" Type="http://schemas.openxmlformats.org/officeDocument/2006/relationships/hyperlink" Target="consultantplus://offline/ref=E945BF22E44A5C71D5B5A4CAABC980A5B13D2C3B9BA5DD57E4C5ADA9F93F86A29C9610D1EA22C3C231E6109FCAE144C0CD5EBF501465D481v4mFE" TargetMode="External"/><Relationship Id="rId32" Type="http://schemas.openxmlformats.org/officeDocument/2006/relationships/hyperlink" Target="consultantplus://offline/ref=E945BF22E44A5C71D5B5BAC7BDA5DDAEBD35733E92ABD609BA95ABFEA66F80F7DCD61684A965CAC030ED44CF8CBF1D938F15B3500C79D58153AB4970v7m1E" TargetMode="External"/><Relationship Id="rId37" Type="http://schemas.openxmlformats.org/officeDocument/2006/relationships/hyperlink" Target="consultantplus://offline/ref=E945BF22E44A5C71D5B5A4CAABC980A5B13D2C3B9BA5DD57E4C5ADA9F93F86A29C9610D3ED23C5CA64BC009B83B64FDCCA42A0500A65vDm6E" TargetMode="External"/><Relationship Id="rId53" Type="http://schemas.openxmlformats.org/officeDocument/2006/relationships/hyperlink" Target="consultantplus://offline/ref=E945BF22E44A5C71D5B5BAC7BDA5DDAEBD35733E92ABD609BA95ABFEA66F80F7DCD61684A965CAC030ED44CD8EBF1D938F15B3500C79D58153AB4970v7m1E" TargetMode="External"/><Relationship Id="rId58" Type="http://schemas.openxmlformats.org/officeDocument/2006/relationships/hyperlink" Target="consultantplus://offline/ref=E945BF22E44A5C71D5B5BAC7BDA5DDAEBD35733E92ABD609BA95ABFEA66F80F7DCD61684A965CAC030ED44CD89BF1D938F15B3500C79D58153AB4970v7m1E" TargetMode="External"/><Relationship Id="rId74" Type="http://schemas.openxmlformats.org/officeDocument/2006/relationships/hyperlink" Target="consultantplus://offline/ref=E945BF22E44A5C71D5B5BAC7BDA5DDAEBD35733E92ABD609BA95ABFEA66F80F7DCD61684A965CAC030ED44CA8BBF1D938F15B3500C79D58153AB4970v7m1E" TargetMode="External"/><Relationship Id="rId79" Type="http://schemas.openxmlformats.org/officeDocument/2006/relationships/hyperlink" Target="consultantplus://offline/ref=E945BF22E44A5C71D5B5BAC7BDA5DDAEBD35733E92ABD609BA95ABFEA66F80F7DCD61684A965CAC030ED44CA89BF1D938F15B3500C79D58153AB4970v7m1E" TargetMode="External"/><Relationship Id="rId102" Type="http://schemas.openxmlformats.org/officeDocument/2006/relationships/hyperlink" Target="consultantplus://offline/ref=E945BF22E44A5C71D5B5A4CAABC980A5B13D2D3593AEDD57E4C5ADA9F93F86A28E9648DDE827D9C032F346CE8CvBm6E" TargetMode="External"/><Relationship Id="rId123" Type="http://schemas.openxmlformats.org/officeDocument/2006/relationships/hyperlink" Target="consultantplus://offline/ref=E945BF22E44A5C71D5B5BAC7BDA5DDAEBD35733E92ABD009BE99ABFEA66F80F7DCD61684A965CAC030ED44CB89BF1D938F15B3500C79D58153AB4970v7m1E" TargetMode="External"/><Relationship Id="rId128" Type="http://schemas.openxmlformats.org/officeDocument/2006/relationships/hyperlink" Target="consultantplus://offline/ref=E945BF22E44A5C71D5B5BAC7BDA5DDAEBD35733E92ABD609BA95ABFEA66F80F7DCD61684A965CAC030ED44C68FBF1D938F15B3500C79D58153AB4970v7m1E" TargetMode="External"/><Relationship Id="rId144" Type="http://schemas.openxmlformats.org/officeDocument/2006/relationships/hyperlink" Target="consultantplus://offline/ref=E945BF22E44A5C71D5B5BAC7BDA5DDAEBD35733E92ABD609BA95ABFEA66F80F7DCD61684A965CAC030ED45C78BBF1D938F15B3500C79D58153AB4970v7m1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945BF22E44A5C71D5B5BAC7BDA5DDAEBD35733E92ABD009BE99ABFEA66F80F7DCD61684A965CAC030ED44CC87BF1D938F15B3500C79D58153AB4970v7m1E" TargetMode="External"/><Relationship Id="rId95" Type="http://schemas.openxmlformats.org/officeDocument/2006/relationships/hyperlink" Target="consultantplus://offline/ref=E945BF22E44A5C71D5B5BAC7BDA5DDAEBD35733E92ABD009BE99ABFEA66F80F7DCD61684A965CAC030ED44CA8DBF1D938F15B3500C79D58153AB4970v7m1E" TargetMode="External"/><Relationship Id="rId22" Type="http://schemas.openxmlformats.org/officeDocument/2006/relationships/hyperlink" Target="consultantplus://offline/ref=E945BF22E44A5C71D5B5BAC7BDA5DDAEBD35733E92ABDF01BF99ABFEA66F80F7DCD61684A965CAC030ED44CE88BF1D938F15B3500C79D58153AB4970v7m1E" TargetMode="External"/><Relationship Id="rId27" Type="http://schemas.openxmlformats.org/officeDocument/2006/relationships/hyperlink" Target="consultantplus://offline/ref=E945BF22E44A5C71D5B5BAC7BDA5DDAEBD35733E92ABDF01BF99ABFEA66F80F7DCD61684A965CAC030ED44CE88BF1D938F15B3500C79D58153AB4970v7m1E" TargetMode="External"/><Relationship Id="rId43" Type="http://schemas.openxmlformats.org/officeDocument/2006/relationships/hyperlink" Target="consultantplus://offline/ref=E945BF22E44A5C71D5B5A4CAABC980A5B13E293B92ABDD57E4C5ADA9F93F86A28E9648DDE827D9C032F346CE8CvBm6E" TargetMode="External"/><Relationship Id="rId48" Type="http://schemas.openxmlformats.org/officeDocument/2006/relationships/hyperlink" Target="consultantplus://offline/ref=E945BF22E44A5C71D5B5BAC7BDA5DDAEBD35733E92ABDF01BF99ABFEA66F80F7DCD61684A965CAC030ED44CE86BF1D938F15B3500C79D58153AB4970v7m1E" TargetMode="External"/><Relationship Id="rId64" Type="http://schemas.openxmlformats.org/officeDocument/2006/relationships/hyperlink" Target="consultantplus://offline/ref=E945BF22E44A5C71D5B5BAC7BDA5DDAEBD35733E92A8D205B198ABFEA66F80F7DCD61684A965CAC030ED44CF8ABF1D938F15B3500C79D58153AB4970v7m1E" TargetMode="External"/><Relationship Id="rId69" Type="http://schemas.openxmlformats.org/officeDocument/2006/relationships/hyperlink" Target="consultantplus://offline/ref=E945BF22E44A5C71D5B5BAC7BDA5DDAEBD35733E92ABD609BA95ABFEA66F80F7DCD61684A965CAC030ED44CA8CBF1D938F15B3500C79D58153AB4970v7m1E" TargetMode="External"/><Relationship Id="rId113" Type="http://schemas.openxmlformats.org/officeDocument/2006/relationships/hyperlink" Target="consultantplus://offline/ref=E945BF22E44A5C71D5B5BAC7BDA5DDAEBD35733E92ABD609BA95ABFEA66F80F7DCD61684A965CAC030ED44C98EBF1D938F15B3500C79D58153AB4970v7m1E" TargetMode="External"/><Relationship Id="rId118" Type="http://schemas.openxmlformats.org/officeDocument/2006/relationships/hyperlink" Target="consultantplus://offline/ref=E945BF22E44A5C71D5B5BAC7BDA5DDAEBD35733E92ABD009BE99ABFEA66F80F7DCD61684A965CAC030ED44CA86BF1D938F15B3500C79D58153AB4970v7m1E" TargetMode="External"/><Relationship Id="rId134" Type="http://schemas.openxmlformats.org/officeDocument/2006/relationships/hyperlink" Target="consultantplus://offline/ref=E945BF22E44A5C71D5B5A4CAABC980A5B43A243A92ACDD57E4C5ADA9F93F86A28E9648DDE827D9C032F346CE8CvBm6E" TargetMode="External"/><Relationship Id="rId139" Type="http://schemas.openxmlformats.org/officeDocument/2006/relationships/hyperlink" Target="consultantplus://offline/ref=E945BF22E44A5C71D5B5BAC7BDA5DDAEBD35733E92ABD609BA95ABFEA66F80F7DCD61684A965CAC030ED45CB8FBF1D938F15B3500C79D58153AB4970v7m1E" TargetMode="External"/><Relationship Id="rId80" Type="http://schemas.openxmlformats.org/officeDocument/2006/relationships/hyperlink" Target="consultantplus://offline/ref=E945BF22E44A5C71D5B5BAC7BDA5DDAEBD35733E92ABD609BA95ABFEA66F80F7DCD61684A965CAC030ED44CA87BF1D938F15B3500C79D58153AB4970v7m1E" TargetMode="External"/><Relationship Id="rId85" Type="http://schemas.openxmlformats.org/officeDocument/2006/relationships/hyperlink" Target="consultantplus://offline/ref=E945BF22E44A5C71D5B5BAC7BDA5DDAEBD35733E92ABD609BA95ABFEA66F80F7DCD61684A965CAC030ED44CB88BF1D938F15B3500C79D58153AB4970v7m1E" TargetMode="External"/><Relationship Id="rId3" Type="http://schemas.openxmlformats.org/officeDocument/2006/relationships/settings" Target="settings.xml"/><Relationship Id="rId12" Type="http://schemas.openxmlformats.org/officeDocument/2006/relationships/hyperlink" Target="consultantplus://offline/ref=E945BF22E44A5C71D5B5A4CAABC980A5B13D2F3191A4DD57E4C5ADA9F93F86A29C9610D1ED22C4C435E6109FCAE144C0CD5EBF501465D481v4mFE" TargetMode="External"/><Relationship Id="rId17" Type="http://schemas.openxmlformats.org/officeDocument/2006/relationships/hyperlink" Target="consultantplus://offline/ref=E945BF22E44A5C71D5B5BAC7BDA5DDAEBD35733E92ABD609BA95ABFEA66F80F7DCD61684A965CAC030ED44CE8BBF1D938F15B3500C79D58153AB4970v7m1E" TargetMode="External"/><Relationship Id="rId25" Type="http://schemas.openxmlformats.org/officeDocument/2006/relationships/hyperlink" Target="consultantplus://offline/ref=E945BF22E44A5C71D5B5BAC7BDA5DDAEBD35733E92AAD203B190ABFEA66F80F7DCD61684A965CAC336E946CC85E018869E4DBC541466D69D4FA94Bv7m0E" TargetMode="External"/><Relationship Id="rId33" Type="http://schemas.openxmlformats.org/officeDocument/2006/relationships/hyperlink" Target="consultantplus://offline/ref=E945BF22E44A5C71D5B5BAC7BDA5DDAEBD35733E92ABD609BA95ABFEA66F80F7DCD61684A965CAC030ED44CF8DBF1D938F15B3500C79D58153AB4970v7m1E" TargetMode="External"/><Relationship Id="rId38" Type="http://schemas.openxmlformats.org/officeDocument/2006/relationships/hyperlink" Target="consultantplus://offline/ref=E945BF22E44A5C71D5B5BAC7BDA5DDAEBD35733E92ABD009BE99ABFEA66F80F7DCD61684A965CAC030ED44CF8EBF1D938F15B3500C79D58153AB4970v7m1E" TargetMode="External"/><Relationship Id="rId46" Type="http://schemas.openxmlformats.org/officeDocument/2006/relationships/hyperlink" Target="consultantplus://offline/ref=E945BF22E44A5C71D5B5BAC7BDA5DDAEBD35733E92ABDF01BF99ABFEA66F80F7DCD61684A965CAC030ED44CE86BF1D938F15B3500C79D58153AB4970v7m1E" TargetMode="External"/><Relationship Id="rId59" Type="http://schemas.openxmlformats.org/officeDocument/2006/relationships/hyperlink" Target="consultantplus://offline/ref=E945BF22E44A5C71D5B5BAC7BDA5DDAEBD35733E92A8D205B198ABFEA66F80F7DCD61684A965CAC030ED44CE87BF1D938F15B3500C79D58153AB4970v7m1E" TargetMode="External"/><Relationship Id="rId67" Type="http://schemas.openxmlformats.org/officeDocument/2006/relationships/hyperlink" Target="consultantplus://offline/ref=E945BF22E44A5C71D5B5BAC7BDA5DDAEBD35733E92A8D205B198ABFEA66F80F7DCD61684A965CAC030ED44CF89BF1D938F15B3500C79D58153AB4970v7m1E" TargetMode="External"/><Relationship Id="rId103" Type="http://schemas.openxmlformats.org/officeDocument/2006/relationships/hyperlink" Target="consultantplus://offline/ref=E945BF22E44A5C71D5B5BAC7BDA5DDAEBD35733E92ABD609BA95ABFEA66F80F7DCD61684A965CAC030ED44C88EBF1D938F15B3500C79D58153AB4970v7m1E" TargetMode="External"/><Relationship Id="rId108" Type="http://schemas.openxmlformats.org/officeDocument/2006/relationships/hyperlink" Target="consultantplus://offline/ref=E945BF22E44A5C71D5B5A4CAABC980A5B7382B3494A6805DEC9CA1ABFE30D9B59BDF1CD0EA25C1C93BB9158ADBB94BC4D541BC4C0867D6v8m1E" TargetMode="External"/><Relationship Id="rId116" Type="http://schemas.openxmlformats.org/officeDocument/2006/relationships/hyperlink" Target="consultantplus://offline/ref=E945BF22E44A5C71D5B5BAC7BDA5DDAEBD35733E92ABD609BA95ABFEA66F80F7DCD61684A965CAC030ED44C98CBF1D938F15B3500C79D58153AB4970v7m1E" TargetMode="External"/><Relationship Id="rId124" Type="http://schemas.openxmlformats.org/officeDocument/2006/relationships/hyperlink" Target="consultantplus://offline/ref=E945BF22E44A5C71D5B5BAC7BDA5DDAEBD35733E92ABD009BE99ABFEA66F80F7DCD61684A965CAC030ED44CB86BF1D938F15B3500C79D58153AB4970v7m1E" TargetMode="External"/><Relationship Id="rId129" Type="http://schemas.openxmlformats.org/officeDocument/2006/relationships/hyperlink" Target="consultantplus://offline/ref=E945BF22E44A5C71D5B5BAC7BDA5DDAEBD35733E92ABD609BA95ABFEA66F80F7DCD61684A965CAC030ED45CE8DBF1D938F15B3500C79D58153AB4970v7m1E" TargetMode="External"/><Relationship Id="rId137" Type="http://schemas.openxmlformats.org/officeDocument/2006/relationships/hyperlink" Target="consultantplus://offline/ref=E945BF22E44A5C71D5B5BAC7BDA5DDAEBD35733E92ABD609BA95ABFEA66F80F7DCD61684A965CAC030ED45CE89BF1D938F15B3500C79D58153AB4970v7m1E" TargetMode="External"/><Relationship Id="rId20" Type="http://schemas.openxmlformats.org/officeDocument/2006/relationships/hyperlink" Target="consultantplus://offline/ref=E945BF22E44A5C71D5B5A4CAABC980A5B63B253391ABDD57E4C5ADA9F93F86A28E9648DDE827D9C032F346CE8CvBm6E" TargetMode="External"/><Relationship Id="rId41" Type="http://schemas.openxmlformats.org/officeDocument/2006/relationships/hyperlink" Target="consultantplus://offline/ref=E945BF22E44A5C71D5B5BAC7BDA5DDAEBD35733E92ABD609BA95ABFEA66F80F7DCD61684A965CAC030ED44CF8BBF1D938F15B3500C79D58153AB4970v7m1E" TargetMode="External"/><Relationship Id="rId54" Type="http://schemas.openxmlformats.org/officeDocument/2006/relationships/hyperlink" Target="consultantplus://offline/ref=E945BF22E44A5C71D5B5BAC7BDA5DDAEBD35733E92ABD609BA95ABFEA66F80F7DCD61684A965CAC030ED44CD8FBF1D938F15B3500C79D58153AB4970v7m1E" TargetMode="External"/><Relationship Id="rId62" Type="http://schemas.openxmlformats.org/officeDocument/2006/relationships/hyperlink" Target="consultantplus://offline/ref=E945BF22E44A5C71D5B5BAC7BDA5DDAEBD35733E92ABD609BA95ABFEA66F80F7DCD61684A965CAC030ED44CD86BF1D938F15B3500C79D58153AB4970v7m1E" TargetMode="External"/><Relationship Id="rId70" Type="http://schemas.openxmlformats.org/officeDocument/2006/relationships/hyperlink" Target="consultantplus://offline/ref=E945BF22E44A5C71D5B5BAC7BDA5DDAEBD35733E92ABD609BA95ABFEA66F80F7DCD61684A965CAC030ED44CA8ABF1D938F15B3500C79D58153AB4970v7m1E" TargetMode="External"/><Relationship Id="rId75" Type="http://schemas.openxmlformats.org/officeDocument/2006/relationships/hyperlink" Target="consultantplus://offline/ref=E945BF22E44A5C71D5B5BAC7BDA5DDAEBD35733E92A8D205B198ABFEA66F80F7DCD61684A965CAC030ED44CF87BF1D938F15B3500C79D58153AB4970v7m1E" TargetMode="External"/><Relationship Id="rId83" Type="http://schemas.openxmlformats.org/officeDocument/2006/relationships/hyperlink" Target="consultantplus://offline/ref=E945BF22E44A5C71D5B5BAC7BDA5DDAEBD35733E92ABD609BA95ABFEA66F80F7DCD61684A965CAC030ED44CB8DBF1D938F15B3500C79D58153AB4970v7m1E" TargetMode="External"/><Relationship Id="rId88" Type="http://schemas.openxmlformats.org/officeDocument/2006/relationships/hyperlink" Target="consultantplus://offline/ref=E945BF22E44A5C71D5B5BAC7BDA5DDAEBD35733E92ABD609BA95ABFEA66F80F7DCD61684A965CAC030ED44CB87BF1D938F15B3500C79D58153AB4970v7m1E" TargetMode="External"/><Relationship Id="rId91" Type="http://schemas.openxmlformats.org/officeDocument/2006/relationships/hyperlink" Target="consultantplus://offline/ref=E945BF22E44A5C71D5B5BAC7BDA5DDAEBD35733E92ABD009BE99ABFEA66F80F7DCD61684A965CAC030ED44CD8DBF1D938F15B3500C79D58153AB4970v7m1E" TargetMode="External"/><Relationship Id="rId96" Type="http://schemas.openxmlformats.org/officeDocument/2006/relationships/hyperlink" Target="consultantplus://offline/ref=E945BF22E44A5C71D5B5BAC7BDA5DDAEBD35733E92ABD009BE99ABFEA66F80F7DCD61684A965CAC030ED44CA8BBF1D938F15B3500C79D58153AB4970v7m1E" TargetMode="External"/><Relationship Id="rId111" Type="http://schemas.openxmlformats.org/officeDocument/2006/relationships/hyperlink" Target="consultantplus://offline/ref=E945BF22E44A5C71D5B5BAC7BDA5DDAEBD35733E92ABD609BA95ABFEA66F80F7DCD61684A965CAC030ED44C889BF1D938F15B3500C79D58153AB4970v7m1E" TargetMode="External"/><Relationship Id="rId132" Type="http://schemas.openxmlformats.org/officeDocument/2006/relationships/hyperlink" Target="consultantplus://offline/ref=E945BF22E44A5C71D5B5A4CAABC980A5B43A243A92ACDD57E4C5ADA9F93F86A28E9648DDE827D9C032F346CE8CvBm6E" TargetMode="External"/><Relationship Id="rId140" Type="http://schemas.openxmlformats.org/officeDocument/2006/relationships/hyperlink" Target="consultantplus://offline/ref=E945BF22E44A5C71D5B5BAC7BDA5DDAEBD35733E92ABD609BA95ABFEA66F80F7DCD61684A965CAC030ED45C98DBF1D938F15B3500C79D58153AB4970v7m1E" TargetMode="External"/><Relationship Id="rId145" Type="http://schemas.openxmlformats.org/officeDocument/2006/relationships/hyperlink" Target="consultantplus://offline/ref=E945BF22E44A5C71D5B5BAC7BDA5DDAEBD35733E92ABD609BA95ABFEA66F80F7DCD61684A965CAC030ED45C78BBF1D938F15B3500C79D58153AB4970v7m1E" TargetMode="External"/><Relationship Id="rId1" Type="http://schemas.openxmlformats.org/officeDocument/2006/relationships/styles" Target="styles.xml"/><Relationship Id="rId6" Type="http://schemas.openxmlformats.org/officeDocument/2006/relationships/hyperlink" Target="consultantplus://offline/ref=E945BF22E44A5C71D5B5BAC7BDA5DDAEBD35733E92A8D205B198ABFEA66F80F7DCD61684A965CAC030ED44CE8BBF1D938F15B3500C79D58153AB4970v7m1E" TargetMode="External"/><Relationship Id="rId15" Type="http://schemas.openxmlformats.org/officeDocument/2006/relationships/hyperlink" Target="consultantplus://offline/ref=E945BF22E44A5C71D5B5BAC7BDA5DDAEBD35733E92A9D706BD92ABFEA66F80F7DCD61684A965CAC030ED46CE8BBF1D938F15B3500C79D58153AB4970v7m1E" TargetMode="External"/><Relationship Id="rId23" Type="http://schemas.openxmlformats.org/officeDocument/2006/relationships/hyperlink" Target="consultantplus://offline/ref=E945BF22E44A5C71D5B5BAC7BDA5DDAEBD35733E92ABDF01BF99ABFEA66F80F7DCD61684A965CAC030ED44CF8FBF1D938F15B3500C79D58153AB4970v7m1E" TargetMode="External"/><Relationship Id="rId28" Type="http://schemas.openxmlformats.org/officeDocument/2006/relationships/hyperlink" Target="consultantplus://offline/ref=E945BF22E44A5C71D5B5A4CAABC980A5B13C253094ABDD57E4C5ADA9F93F86A28E9648DDE827D9C032F346CE8CvBm6E" TargetMode="External"/><Relationship Id="rId36" Type="http://schemas.openxmlformats.org/officeDocument/2006/relationships/hyperlink" Target="consultantplus://offline/ref=E945BF22E44A5C71D5B5A4CAABC980A5B13D2C3B9BA5DD57E4C5ADA9F93F86A29C9610D3ED21C3CA64BC009B83B64FDCCA42A0500A65vDm6E" TargetMode="External"/><Relationship Id="rId49" Type="http://schemas.openxmlformats.org/officeDocument/2006/relationships/hyperlink" Target="consultantplus://offline/ref=E945BF22E44A5C71D5B5BAC7BDA5DDAEBD35733E92A8D205B198ABFEA66F80F7DCD61684A965CAC030ED44CE89BF1D938F15B3500C79D58153AB4970v7m1E" TargetMode="External"/><Relationship Id="rId57" Type="http://schemas.openxmlformats.org/officeDocument/2006/relationships/hyperlink" Target="consultantplus://offline/ref=E945BF22E44A5C71D5B5BAC7BDA5DDAEBD35733E92ABD609BA95ABFEA66F80F7DCD61684A965CAC030ED44CD89BF1D938F15B3500C79D58153AB4970v7m1E" TargetMode="External"/><Relationship Id="rId106" Type="http://schemas.openxmlformats.org/officeDocument/2006/relationships/hyperlink" Target="consultantplus://offline/ref=E945BF22E44A5C71D5B5BAC7BDA5DDAEBD35733E92ABD609BA95ABFEA66F80F7DCD61684A965CAC030ED44C88ABF1D938F15B3500C79D58153AB4970v7m1E" TargetMode="External"/><Relationship Id="rId114" Type="http://schemas.openxmlformats.org/officeDocument/2006/relationships/hyperlink" Target="consultantplus://offline/ref=E945BF22E44A5C71D5B5BAC7BDA5DDAEBD35733E92A8D205B198ABFEA66F80F7DCD61684A965CAC030ED44CC89BF1D938F15B3500C79D58153AB4970v7m1E" TargetMode="External"/><Relationship Id="rId119" Type="http://schemas.openxmlformats.org/officeDocument/2006/relationships/hyperlink" Target="consultantplus://offline/ref=E945BF22E44A5C71D5B5BAC7BDA5DDAEBD35733E92ABD609BA95ABFEA66F80F7DCD61684A965CAC030ED44C989BF1D938F15B3500C79D58153AB4970v7m1E" TargetMode="External"/><Relationship Id="rId127" Type="http://schemas.openxmlformats.org/officeDocument/2006/relationships/hyperlink" Target="consultantplus://offline/ref=E945BF22E44A5C71D5B5A4CAABC980A5B13C253A96A9DD57E4C5ADA9F93F86A28E9648DDE827D9C032F346CE8CvBm6E" TargetMode="External"/><Relationship Id="rId10" Type="http://schemas.openxmlformats.org/officeDocument/2006/relationships/hyperlink" Target="consultantplus://offline/ref=E945BF22E44A5C71D5B5A4CAABC980A5B13D2C3B9BA5DD57E4C5ADA9F93F86A29C9610D1EA22C4C839E6109FCAE144C0CD5EBF501465D481v4mFE" TargetMode="External"/><Relationship Id="rId31" Type="http://schemas.openxmlformats.org/officeDocument/2006/relationships/hyperlink" Target="consultantplus://offline/ref=E945BF22E44A5C71D5B5A4CAABC980A5B13E2D3392AADD57E4C5ADA9F93F86A29C9610D1EA21C7C033E6109FCAE144C0CD5EBF501465D481v4mFE" TargetMode="External"/><Relationship Id="rId44" Type="http://schemas.openxmlformats.org/officeDocument/2006/relationships/hyperlink" Target="consultantplus://offline/ref=E945BF22E44A5C71D5B5BAC7BDA5DDAEBD35733E92ABD609BA95ABFEA66F80F7DCD61684A965CAC030ED44CF88BF1D938F15B3500C79D58153AB4970v7m1E" TargetMode="External"/><Relationship Id="rId52" Type="http://schemas.openxmlformats.org/officeDocument/2006/relationships/hyperlink" Target="consultantplus://offline/ref=E945BF22E44A5C71D5B5BAC7BDA5DDAEBD35733E92ABD609BA95ABFEA66F80F7DCD61684A965CAC030ED44CC86BF1D938F15B3500C79D58153AB4970v7m1E" TargetMode="External"/><Relationship Id="rId60" Type="http://schemas.openxmlformats.org/officeDocument/2006/relationships/hyperlink" Target="consultantplus://offline/ref=E945BF22E44A5C71D5B5BAC7BDA5DDAEBD35733E92A8D205B198ABFEA66F80F7DCD61684A965CAC030ED44CE87BF1D938F15B3500C79D58153AB4970v7m1E" TargetMode="External"/><Relationship Id="rId65" Type="http://schemas.openxmlformats.org/officeDocument/2006/relationships/hyperlink" Target="consultantplus://offline/ref=E945BF22E44A5C71D5B5BAC7BDA5DDAEBD35733E92A8D205B198ABFEA66F80F7DCD61684A965CAC030ED44CF8ABF1D938F15B3500C79D58153AB4970v7m1E" TargetMode="External"/><Relationship Id="rId73" Type="http://schemas.openxmlformats.org/officeDocument/2006/relationships/hyperlink" Target="consultantplus://offline/ref=E945BF22E44A5C71D5B5BAC7BDA5DDAEBD35733E92ABDF01BF99ABFEA66F80F7DCD61684A965CAC030ED44CF8EBF1D938F15B3500C79D58153AB4970v7m1E" TargetMode="External"/><Relationship Id="rId78" Type="http://schemas.openxmlformats.org/officeDocument/2006/relationships/hyperlink" Target="consultantplus://offline/ref=E945BF22E44A5C71D5B5A4CAABC980A5B637293790ACDD57E4C5ADA9F93F86A28E9648DDE827D9C032F346CE8CvBm6E" TargetMode="External"/><Relationship Id="rId81" Type="http://schemas.openxmlformats.org/officeDocument/2006/relationships/hyperlink" Target="consultantplus://offline/ref=E945BF22E44A5C71D5B5BAC7BDA5DDAEBD35733E92ABD609BA95ABFEA66F80F7DCD61684A965CAC030ED44CB8FBF1D938F15B3500C79D58153AB4970v7m1E" TargetMode="External"/><Relationship Id="rId86" Type="http://schemas.openxmlformats.org/officeDocument/2006/relationships/hyperlink" Target="consultantplus://offline/ref=E945BF22E44A5C71D5B5BAC7BDA5DDAEBD35733E92ABD609BA95ABFEA66F80F7DCD61684A965CAC030ED44CB89BF1D938F15B3500C79D58153AB4970v7m1E" TargetMode="External"/><Relationship Id="rId94" Type="http://schemas.openxmlformats.org/officeDocument/2006/relationships/hyperlink" Target="consultantplus://offline/ref=E945BF22E44A5C71D5B5BAC7BDA5DDAEBD35733E92ABD009BE99ABFEA66F80F7DCD61684A965CAC030ED44CA8CBF1D938F15B3500C79D58153AB4970v7m1E" TargetMode="External"/><Relationship Id="rId99" Type="http://schemas.openxmlformats.org/officeDocument/2006/relationships/hyperlink" Target="consultantplus://offline/ref=E945BF22E44A5C71D5B5BAC7BDA5DDAEBD35733E92A8D205B198ABFEA66F80F7DCD61684A965CAC030ED44CC8DBF1D938F15B3500C79D58153AB4970v7m1E" TargetMode="External"/><Relationship Id="rId101" Type="http://schemas.openxmlformats.org/officeDocument/2006/relationships/hyperlink" Target="consultantplus://offline/ref=E945BF22E44A5C71D5B5A4CAABC980A5B13D2D3593AEDD57E4C5ADA9F93F86A28E9648DDE827D9C032F346CE8CvBm6E" TargetMode="External"/><Relationship Id="rId122" Type="http://schemas.openxmlformats.org/officeDocument/2006/relationships/hyperlink" Target="consultantplus://offline/ref=E945BF22E44A5C71D5B5BAC7BDA5DDAEBD35733E92ABD009BE99ABFEA66F80F7DCD61684A965CAC030ED44CB8ABF1D938F15B3500C79D58153AB4970v7m1E" TargetMode="External"/><Relationship Id="rId130" Type="http://schemas.openxmlformats.org/officeDocument/2006/relationships/hyperlink" Target="consultantplus://offline/ref=E945BF22E44A5C71D5B5A4CAABC980A5B43A243A92ACDD57E4C5ADA9F93F86A28E9648DDE827D9C032F346CE8CvBm6E" TargetMode="External"/><Relationship Id="rId135" Type="http://schemas.openxmlformats.org/officeDocument/2006/relationships/hyperlink" Target="consultantplus://offline/ref=E945BF22E44A5C71D5B5BAC7BDA5DDAEBD35733E92ABD609BA95ABFEA66F80F7DCD61684A965CAC030ED45CE88BF1D938F15B3500C79D58153AB4970v7m1E" TargetMode="External"/><Relationship Id="rId143" Type="http://schemas.openxmlformats.org/officeDocument/2006/relationships/hyperlink" Target="consultantplus://offline/ref=E945BF22E44A5C71D5B5BAC7BDA5DDAEBD35733E92A8D205B198ABFEA66F80F7DCD61684A965CAC030ED44CC87BF1D938F15B3500C79D58153AB4970v7m1E" TargetMode="External"/><Relationship Id="rId4" Type="http://schemas.openxmlformats.org/officeDocument/2006/relationships/webSettings" Target="webSettings.xml"/><Relationship Id="rId9" Type="http://schemas.openxmlformats.org/officeDocument/2006/relationships/hyperlink" Target="consultantplus://offline/ref=E945BF22E44A5C71D5B5BAC7BDA5DDAEBD35733E92ABDF01BF99ABFEA66F80F7DCD61684A965CAC030ED44CE8BBF1D938F15B3500C79D58153AB4970v7m1E" TargetMode="External"/><Relationship Id="rId13" Type="http://schemas.openxmlformats.org/officeDocument/2006/relationships/hyperlink" Target="consultantplus://offline/ref=E945BF22E44A5C71D5B5BAC7BDA5DDAEBD35733E92AAD203B190ABFEA66F80F7DCD61684A965CAC336E946CC85E018869E4DBC541466D69D4FA94Bv7m0E" TargetMode="External"/><Relationship Id="rId18" Type="http://schemas.openxmlformats.org/officeDocument/2006/relationships/hyperlink" Target="consultantplus://offline/ref=E945BF22E44A5C71D5B5BAC7BDA5DDAEBD35733E92ABD009BE99ABFEA66F80F7DCD61684A965CAC030ED44CE8BBF1D938F15B3500C79D58153AB4970v7m1E" TargetMode="External"/><Relationship Id="rId39" Type="http://schemas.openxmlformats.org/officeDocument/2006/relationships/hyperlink" Target="consultantplus://offline/ref=E945BF22E44A5C71D5B5BAC7BDA5DDAEBD35733E92ABD009BE99ABFEA66F80F7DCD61684A965CAC030ED44CF8CBF1D938F15B3500C79D58153AB4970v7m1E" TargetMode="External"/><Relationship Id="rId109" Type="http://schemas.openxmlformats.org/officeDocument/2006/relationships/hyperlink" Target="consultantplus://offline/ref=E945BF22E44A5C71D5B5BAC7BDA5DDAEBD35733E92ABD609BA95ABFEA66F80F7DCD61684A965CAC030ED44C88BBF1D938F15B3500C79D58153AB4970v7m1E" TargetMode="External"/><Relationship Id="rId34" Type="http://schemas.openxmlformats.org/officeDocument/2006/relationships/hyperlink" Target="consultantplus://offline/ref=E945BF22E44A5C71D5B5BAC7BDA5DDAEBD35733E92A8D205B198ABFEA66F80F7DCD61684A965CAC030ED44CE88BF1D938F15B3500C79D58153AB4970v7m1E" TargetMode="External"/><Relationship Id="rId50" Type="http://schemas.openxmlformats.org/officeDocument/2006/relationships/hyperlink" Target="consultantplus://offline/ref=E945BF22E44A5C71D5B5BAC7BDA5DDAEBD35733E92ABD009BE99ABFEA66F80F7DCD61684A965CAC030ED44CF8BBF1D938F15B3500C79D58153AB4970v7m1E" TargetMode="External"/><Relationship Id="rId55" Type="http://schemas.openxmlformats.org/officeDocument/2006/relationships/hyperlink" Target="consultantplus://offline/ref=E945BF22E44A5C71D5B5BAC7BDA5DDAEBD35733E92ABD609BA95ABFEA66F80F7DCD61684A965CAC030ED44CD8CBF1D938F15B3500C79D58153AB4970v7m1E" TargetMode="External"/><Relationship Id="rId76" Type="http://schemas.openxmlformats.org/officeDocument/2006/relationships/hyperlink" Target="consultantplus://offline/ref=E945BF22E44A5C71D5B5BAC7BDA5DDAEBD35733E92ABD609BA95ABFEA66F80F7DCD61684A965CAC030ED44CA88BF1D938F15B3500C79D58153AB4970v7m1E" TargetMode="External"/><Relationship Id="rId97" Type="http://schemas.openxmlformats.org/officeDocument/2006/relationships/hyperlink" Target="consultantplus://offline/ref=E945BF22E44A5C71D5B5BAC7BDA5DDAEBD35733E92ABD009BE99ABFEA66F80F7DCD61684A965CAC030ED44CA89BF1D938F15B3500C79D58153AB4970v7m1E" TargetMode="External"/><Relationship Id="rId104" Type="http://schemas.openxmlformats.org/officeDocument/2006/relationships/hyperlink" Target="consultantplus://offline/ref=E945BF22E44A5C71D5B5BAC7BDA5DDAEBD35733E92ABD609BA95ABFEA66F80F7DCD61684A965CAC030ED44C88FBF1D938F15B3500C79D58153AB4970v7m1E" TargetMode="External"/><Relationship Id="rId120" Type="http://schemas.openxmlformats.org/officeDocument/2006/relationships/hyperlink" Target="consultantplus://offline/ref=E945BF22E44A5C71D5B5A4CAABC980A5B13D2C3B9BA5DD57E4C5ADA9F93F86A29C9610D3ED21C3CA64BC009B83B64FDCCA42A0500A65vDm6E" TargetMode="External"/><Relationship Id="rId125" Type="http://schemas.openxmlformats.org/officeDocument/2006/relationships/hyperlink" Target="consultantplus://offline/ref=E945BF22E44A5C71D5B5BAC7BDA5DDAEBD35733E92ABD609BA95ABFEA66F80F7DCD61684A965CAC030ED44C987BF1D938F15B3500C79D58153AB4970v7m1E" TargetMode="External"/><Relationship Id="rId141" Type="http://schemas.openxmlformats.org/officeDocument/2006/relationships/hyperlink" Target="consultantplus://offline/ref=E945BF22E44A5C71D5B5BAC7BDA5DDAEBD35733E92ABD609BA95ABFEA66F80F7DCD61684A965CAC030ED45C788BF1D938F15B3500C79D58153AB4970v7m1E" TargetMode="External"/><Relationship Id="rId146" Type="http://schemas.openxmlformats.org/officeDocument/2006/relationships/fontTable" Target="fontTable.xml"/><Relationship Id="rId7" Type="http://schemas.openxmlformats.org/officeDocument/2006/relationships/hyperlink" Target="consultantplus://offline/ref=E945BF22E44A5C71D5B5BAC7BDA5DDAEBD35733E92ABD609BA95ABFEA66F80F7DCD61684A965CAC030ED44CE8BBF1D938F15B3500C79D58153AB4970v7m1E" TargetMode="External"/><Relationship Id="rId71" Type="http://schemas.openxmlformats.org/officeDocument/2006/relationships/hyperlink" Target="consultantplus://offline/ref=E945BF22E44A5C71D5B5BAC7BDA5DDAEBD35733E92ABDF01BF99ABFEA66F80F7DCD61684A965CAC030ED44CF8EBF1D938F15B3500C79D58153AB4970v7m1E" TargetMode="External"/><Relationship Id="rId92" Type="http://schemas.openxmlformats.org/officeDocument/2006/relationships/hyperlink" Target="consultantplus://offline/ref=E945BF22E44A5C71D5B5BAC7BDA5DDAEBD35733E92ABD009BE99ABFEA66F80F7DCD61684A965CAC030ED44CD8ABF1D938F15B3500C79D58153AB4970v7m1E" TargetMode="External"/><Relationship Id="rId2" Type="http://schemas.microsoft.com/office/2007/relationships/stylesWithEffects" Target="stylesWithEffects.xml"/><Relationship Id="rId29" Type="http://schemas.openxmlformats.org/officeDocument/2006/relationships/hyperlink" Target="consultantplus://offline/ref=E945BF22E44A5C71D5B5A4CAABC980A5B13D2D3593AEDD57E4C5ADA9F93F86A28E9648DDE827D9C032F346CE8CvBm6E" TargetMode="External"/><Relationship Id="rId24" Type="http://schemas.openxmlformats.org/officeDocument/2006/relationships/hyperlink" Target="consultantplus://offline/ref=E945BF22E44A5C71D5B5A4CAABC980A5B13D2F3191A4DD57E4C5ADA9F93F86A29C9610D1EF28C5C534E6109FCAE144C0CD5EBF501465D481v4mFE" TargetMode="External"/><Relationship Id="rId40" Type="http://schemas.openxmlformats.org/officeDocument/2006/relationships/hyperlink" Target="consultantplus://offline/ref=E945BF22E44A5C71D5B5BAC7BDA5DDAEBD35733E92ABD009BE99ABFEA66F80F7DCD61684A965CAC030ED44CF8DBF1D938F15B3500C79D58153AB4970v7m1E" TargetMode="External"/><Relationship Id="rId45" Type="http://schemas.openxmlformats.org/officeDocument/2006/relationships/hyperlink" Target="consultantplus://offline/ref=E945BF22E44A5C71D5B5BAC7BDA5DDAEBD35733E92ABDF01BF99ABFEA66F80F7DCD61684A965CAC030ED44CE89BF1D938F15B3500C79D58153AB4970v7m1E" TargetMode="External"/><Relationship Id="rId66" Type="http://schemas.openxmlformats.org/officeDocument/2006/relationships/hyperlink" Target="consultantplus://offline/ref=E945BF22E44A5C71D5B5BAC7BDA5DDAEBD35733E92A8D205B198ABFEA66F80F7DCD61684A965CAC030ED44CF8ABF1D938F15B3500C79D58153AB4970v7m1E" TargetMode="External"/><Relationship Id="rId87" Type="http://schemas.openxmlformats.org/officeDocument/2006/relationships/hyperlink" Target="consultantplus://offline/ref=E945BF22E44A5C71D5B5BAC7BDA5DDAEBD35733E92ABD609BA95ABFEA66F80F7DCD61684A965CAC030ED44CB86BF1D938F15B3500C79D58153AB4970v7m1E" TargetMode="External"/><Relationship Id="rId110" Type="http://schemas.openxmlformats.org/officeDocument/2006/relationships/hyperlink" Target="consultantplus://offline/ref=E945BF22E44A5C71D5B5BAC7BDA5DDAEBD35733E92ABD609BA95ABFEA66F80F7DCD61684A965CAC030ED44C888BF1D938F15B3500C79D58153AB4970v7m1E" TargetMode="External"/><Relationship Id="rId115" Type="http://schemas.openxmlformats.org/officeDocument/2006/relationships/hyperlink" Target="consultantplus://offline/ref=E945BF22E44A5C71D5B5BAC7BDA5DDAEBD35733E92ABD609BA95ABFEA66F80F7DCD61684A965CAC030ED44C98FBF1D938F15B3500C79D58153AB4970v7m1E" TargetMode="External"/><Relationship Id="rId131" Type="http://schemas.openxmlformats.org/officeDocument/2006/relationships/hyperlink" Target="consultantplus://offline/ref=E945BF22E44A5C71D5B5BAC7BDA5DDAEBD35733E92ABD609BA95ABFEA66F80F7DCD61684A965CAC030ED45CE8ABF1D938F15B3500C79D58153AB4970v7m1E" TargetMode="External"/><Relationship Id="rId136" Type="http://schemas.openxmlformats.org/officeDocument/2006/relationships/hyperlink" Target="consultantplus://offline/ref=E945BF22E44A5C71D5B5A4CAABC980A5B43A243A92ACDD57E4C5ADA9F93F86A28E9648DDE827D9C032F346CE8CvBm6E" TargetMode="External"/><Relationship Id="rId61" Type="http://schemas.openxmlformats.org/officeDocument/2006/relationships/hyperlink" Target="consultantplus://offline/ref=E945BF22E44A5C71D5B5BAC7BDA5DDAEBD35733E92A8D205B198ABFEA66F80F7DCD61684A965CAC030ED44CF8EBF1D938F15B3500C79D58153AB4970v7m1E" TargetMode="External"/><Relationship Id="rId82" Type="http://schemas.openxmlformats.org/officeDocument/2006/relationships/hyperlink" Target="consultantplus://offline/ref=E945BF22E44A5C71D5B5BAC7BDA5DDAEBD35733E92ABD609BA95ABFEA66F80F7DCD61684A965CAC030ED44CB8CBF1D938F15B3500C79D58153AB4970v7m1E" TargetMode="External"/><Relationship Id="rId19" Type="http://schemas.openxmlformats.org/officeDocument/2006/relationships/hyperlink" Target="consultantplus://offline/ref=E945BF22E44A5C71D5B5BAC7BDA5DDAEBD35733E92ABDF01BF99ABFEA66F80F7DCD61684A965CAC030ED44CE8BBF1D938F15B3500C79D58153AB4970v7m1E" TargetMode="External"/><Relationship Id="rId14" Type="http://schemas.openxmlformats.org/officeDocument/2006/relationships/hyperlink" Target="consultantplus://offline/ref=E945BF22E44A5C71D5B5BAC7BDA5DDAEBD35733E92A9D706BD92ABFEA66F80F7DCD61684A965CAC030ED44CF8DBF1D938F15B3500C79D58153AB4970v7m1E" TargetMode="External"/><Relationship Id="rId30" Type="http://schemas.openxmlformats.org/officeDocument/2006/relationships/hyperlink" Target="consultantplus://offline/ref=E945BF22E44A5C71D5B5A4CAABC980A5B13D2D3593AEDD57E4C5ADA9F93F86A28E9648DDE827D9C032F346CE8CvBm6E" TargetMode="External"/><Relationship Id="rId35" Type="http://schemas.openxmlformats.org/officeDocument/2006/relationships/hyperlink" Target="consultantplus://offline/ref=E945BF22E44A5C71D5B5BAC7BDA5DDAEBD35733E92ABD609BA95ABFEA66F80F7DCD61684A965CAC030ED44CF8ABF1D938F15B3500C79D58153AB4970v7m1E" TargetMode="External"/><Relationship Id="rId56" Type="http://schemas.openxmlformats.org/officeDocument/2006/relationships/hyperlink" Target="consultantplus://offline/ref=E945BF22E44A5C71D5B5BAC7BDA5DDAEBD35733E92ABD609BA95ABFEA66F80F7DCD61684A965CAC030ED44CD8DBF1D938F15B3500C79D58153AB4970v7m1E" TargetMode="External"/><Relationship Id="rId77" Type="http://schemas.openxmlformats.org/officeDocument/2006/relationships/hyperlink" Target="consultantplus://offline/ref=E945BF22E44A5C71D5B5A4CAABC980A5B13D2D3591ACDD57E4C5ADA9F93F86A29C9610D2E927C7CA64BC009B83B64FDCCA42A0500A65vDm6E" TargetMode="External"/><Relationship Id="rId100" Type="http://schemas.openxmlformats.org/officeDocument/2006/relationships/hyperlink" Target="consultantplus://offline/ref=E945BF22E44A5C71D5B5BAC7BDA5DDAEBD35733E92A8D205B198ABFEA66F80F7DCD61684A965CAC030ED44CC8ABF1D938F15B3500C79D58153AB4970v7m1E" TargetMode="External"/><Relationship Id="rId105" Type="http://schemas.openxmlformats.org/officeDocument/2006/relationships/hyperlink" Target="consultantplus://offline/ref=E945BF22E44A5C71D5B5BAC7BDA5DDAEBD35733E92ABD609BA95ABFEA66F80F7DCD61684A965CAC030ED44C88DBF1D938F15B3500C79D58153AB4970v7m1E" TargetMode="External"/><Relationship Id="rId126" Type="http://schemas.openxmlformats.org/officeDocument/2006/relationships/hyperlink" Target="consultantplus://offline/ref=E945BF22E44A5C71D5B5BAC7BDA5DDAEBD35733E92ABD609BA95ABFEA66F80F7DCD61684A965CAC030ED44C68EBF1D938F15B3500C79D58153AB4970v7m1E" TargetMode="External"/><Relationship Id="rId147" Type="http://schemas.openxmlformats.org/officeDocument/2006/relationships/theme" Target="theme/theme1.xml"/><Relationship Id="rId8" Type="http://schemas.openxmlformats.org/officeDocument/2006/relationships/hyperlink" Target="consultantplus://offline/ref=E945BF22E44A5C71D5B5BAC7BDA5DDAEBD35733E92ABD009BE99ABFEA66F80F7DCD61684A965CAC030ED44CE8BBF1D938F15B3500C79D58153AB4970v7m1E" TargetMode="External"/><Relationship Id="rId51" Type="http://schemas.openxmlformats.org/officeDocument/2006/relationships/hyperlink" Target="consultantplus://offline/ref=E945BF22E44A5C71D5B5BAC7BDA5DDAEBD35733E92ABD009BE99ABFEA66F80F7DCD61684A965CAC030ED44CC8DBF1D938F15B3500C79D58153AB4970v7m1E" TargetMode="External"/><Relationship Id="rId72" Type="http://schemas.openxmlformats.org/officeDocument/2006/relationships/hyperlink" Target="consultantplus://offline/ref=E945BF22E44A5C71D5B5BAC7BDA5DDAEBD35733E92ABDF01BF99ABFEA66F80F7DCD61684A965CAC030ED44CF8FBF1D938F15B3500C79D58153AB4970v7m1E" TargetMode="External"/><Relationship Id="rId93" Type="http://schemas.openxmlformats.org/officeDocument/2006/relationships/hyperlink" Target="consultantplus://offline/ref=E945BF22E44A5C71D5B5BAC7BDA5DDAEBD35733E92ABD009BE99ABFEA66F80F7DCD61684A965CAC030ED44CD89BF1D938F15B3500C79D58153AB4970v7m1E" TargetMode="External"/><Relationship Id="rId98" Type="http://schemas.openxmlformats.org/officeDocument/2006/relationships/hyperlink" Target="consultantplus://offline/ref=E945BF22E44A5C71D5B5BAC7BDA5DDAEBD35733E92A8D205B198ABFEA66F80F7DCD61684A965CAC030ED44CC8CBF1D938F15B3500C79D58153AB4970v7m1E" TargetMode="External"/><Relationship Id="rId121" Type="http://schemas.openxmlformats.org/officeDocument/2006/relationships/hyperlink" Target="consultantplus://offline/ref=E945BF22E44A5C71D5B5A4CAABC980A5B13D2C3B9BA5DD57E4C5ADA9F93F86A29C9610D3ED23C5CA64BC009B83B64FDCCA42A0500A65vDm6E" TargetMode="External"/><Relationship Id="rId142" Type="http://schemas.openxmlformats.org/officeDocument/2006/relationships/hyperlink" Target="consultantplus://offline/ref=E945BF22E44A5C71D5B5BAC7BDA5DDAEBD35733E92ABD609BA95ABFEA66F80F7DCD61684A965CAC030ED45C789BF1D938F15B3500C79D58153AB4970v7m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27714</Words>
  <Characters>157974</Characters>
  <Application>Microsoft Office Word</Application>
  <DocSecurity>0</DocSecurity>
  <Lines>1316</Lines>
  <Paragraphs>370</Paragraphs>
  <ScaleCrop>false</ScaleCrop>
  <Company/>
  <LinksUpToDate>false</LinksUpToDate>
  <CharactersWithSpaces>185318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Миндибаева Татьяна Александровна</dc:creator>
  <cp:lastModifiedBy>Миндибаева Татьяна Александровна</cp:lastModifiedBy>
  <cp:revision>2</cp:revision>
  <dcterms:created xsi:type="dcterms:W3CDTF">2022-12-26T04:38:00Z</dcterms:created>
  <dcterms:modified xsi:type="dcterms:W3CDTF">2022-12-26T04:42:00Z</dcterms:modified>
</cp:coreProperties>
</file>