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92" w:rsidRDefault="00BB6D92" w:rsidP="00A2738D">
      <w:pPr>
        <w:pStyle w:val="ConsPlusTitle"/>
        <w:spacing w:line="240" w:lineRule="exact"/>
        <w:rPr>
          <w:rFonts w:ascii="Times New Roman" w:hAnsi="Times New Roman"/>
          <w:sz w:val="24"/>
        </w:rPr>
      </w:pPr>
    </w:p>
    <w:p w:rsidR="00A2738D" w:rsidRPr="00A2738D" w:rsidRDefault="00A2738D" w:rsidP="00A2738D">
      <w:pPr>
        <w:spacing w:after="120" w:line="25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A2738D">
        <w:rPr>
          <w:color w:val="auto"/>
          <w:sz w:val="28"/>
          <w:szCs w:val="28"/>
          <w:lang w:eastAsia="en-US"/>
        </w:rPr>
        <w:t xml:space="preserve">    </w:t>
      </w:r>
      <w:r w:rsidRPr="00A2738D"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A268BF" wp14:editId="25994619">
            <wp:simplePos x="0" y="0"/>
            <wp:positionH relativeFrom="column">
              <wp:posOffset>2846705</wp:posOffset>
            </wp:positionH>
            <wp:positionV relativeFrom="paragraph">
              <wp:posOffset>-603250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38D">
        <w:rPr>
          <w:rFonts w:eastAsia="Calibri"/>
          <w:b/>
          <w:color w:val="auto"/>
          <w:sz w:val="28"/>
          <w:szCs w:val="28"/>
          <w:lang w:eastAsia="en-US"/>
        </w:rPr>
        <w:t>АДМИНИСТРАЦИЯ ГОРОДСКОГО ОКРУГА «ГОРОД КИЗЕЛ»</w:t>
      </w:r>
    </w:p>
    <w:p w:rsidR="00A2738D" w:rsidRPr="00A2738D" w:rsidRDefault="00A2738D" w:rsidP="00A2738D">
      <w:pPr>
        <w:spacing w:after="120" w:line="25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proofErr w:type="gramStart"/>
      <w:r w:rsidRPr="00A2738D">
        <w:rPr>
          <w:rFonts w:eastAsia="Calibri"/>
          <w:b/>
          <w:color w:val="auto"/>
          <w:sz w:val="28"/>
          <w:szCs w:val="28"/>
          <w:lang w:eastAsia="en-US"/>
        </w:rPr>
        <w:t>П</w:t>
      </w:r>
      <w:proofErr w:type="gramEnd"/>
      <w:r w:rsidRPr="00A2738D">
        <w:rPr>
          <w:rFonts w:eastAsia="Calibri"/>
          <w:b/>
          <w:color w:val="auto"/>
          <w:sz w:val="28"/>
          <w:szCs w:val="28"/>
          <w:lang w:eastAsia="en-US"/>
        </w:rPr>
        <w:t xml:space="preserve"> О С Т А Н О В Л Е Н И Е</w:t>
      </w:r>
    </w:p>
    <w:p w:rsidR="00A2738D" w:rsidRPr="00A2738D" w:rsidRDefault="00A2738D" w:rsidP="00A2738D">
      <w:pPr>
        <w:autoSpaceDE w:val="0"/>
        <w:autoSpaceDN w:val="0"/>
        <w:adjustRightInd w:val="0"/>
        <w:spacing w:before="240"/>
        <w:jc w:val="both"/>
        <w:rPr>
          <w:color w:val="auto"/>
          <w:sz w:val="28"/>
          <w:szCs w:val="28"/>
          <w:lang w:eastAsia="en-US"/>
        </w:rPr>
      </w:pPr>
      <w:r w:rsidRPr="00A2738D">
        <w:rPr>
          <w:color w:val="auto"/>
          <w:sz w:val="28"/>
          <w:szCs w:val="28"/>
          <w:lang w:eastAsia="en-US"/>
        </w:rPr>
        <w:t xml:space="preserve">     </w:t>
      </w:r>
      <w:r>
        <w:rPr>
          <w:color w:val="auto"/>
          <w:sz w:val="28"/>
          <w:szCs w:val="28"/>
          <w:lang w:eastAsia="en-US"/>
        </w:rPr>
        <w:t>30</w:t>
      </w:r>
      <w:r w:rsidRPr="00A2738D">
        <w:rPr>
          <w:color w:val="auto"/>
          <w:sz w:val="28"/>
          <w:szCs w:val="28"/>
          <w:lang w:eastAsia="en-US"/>
        </w:rPr>
        <w:t>.0</w:t>
      </w:r>
      <w:r>
        <w:rPr>
          <w:color w:val="auto"/>
          <w:sz w:val="28"/>
          <w:szCs w:val="28"/>
          <w:lang w:eastAsia="en-US"/>
        </w:rPr>
        <w:t>6</w:t>
      </w:r>
      <w:r w:rsidRPr="00A2738D">
        <w:rPr>
          <w:color w:val="auto"/>
          <w:sz w:val="28"/>
          <w:szCs w:val="28"/>
          <w:lang w:eastAsia="en-US"/>
        </w:rPr>
        <w:t xml:space="preserve">.2022                                                                       </w:t>
      </w:r>
      <w:r>
        <w:rPr>
          <w:color w:val="auto"/>
          <w:sz w:val="28"/>
          <w:szCs w:val="28"/>
          <w:lang w:eastAsia="en-US"/>
        </w:rPr>
        <w:t xml:space="preserve">                  </w:t>
      </w:r>
      <w:r w:rsidRPr="00A2738D">
        <w:rPr>
          <w:color w:val="auto"/>
          <w:sz w:val="28"/>
          <w:szCs w:val="28"/>
          <w:lang w:eastAsia="en-US"/>
        </w:rPr>
        <w:t xml:space="preserve">№ </w:t>
      </w:r>
      <w:r>
        <w:rPr>
          <w:color w:val="auto"/>
          <w:sz w:val="28"/>
          <w:szCs w:val="28"/>
          <w:lang w:eastAsia="en-US"/>
        </w:rPr>
        <w:t>273</w:t>
      </w:r>
    </w:p>
    <w:p w:rsidR="00A2738D" w:rsidRDefault="00A2738D" w:rsidP="00A2738D">
      <w:pPr>
        <w:pStyle w:val="ConsPlusTitle"/>
        <w:spacing w:line="240" w:lineRule="exact"/>
        <w:rPr>
          <w:rFonts w:ascii="Times New Roman" w:hAnsi="Times New Roman"/>
          <w:sz w:val="28"/>
          <w:szCs w:val="28"/>
        </w:rPr>
      </w:pPr>
    </w:p>
    <w:p w:rsidR="00A2738D" w:rsidRDefault="00065313" w:rsidP="00A2738D">
      <w:pPr>
        <w:pStyle w:val="ConsPlusTitle"/>
        <w:spacing w:line="240" w:lineRule="exact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 xml:space="preserve">О внесении </w:t>
      </w:r>
      <w:r w:rsidR="00A2738D">
        <w:rPr>
          <w:rFonts w:ascii="Times New Roman" w:hAnsi="Times New Roman"/>
          <w:sz w:val="28"/>
          <w:szCs w:val="28"/>
        </w:rPr>
        <w:t>изменений</w:t>
      </w:r>
      <w:r w:rsidRPr="00A2738D">
        <w:rPr>
          <w:rFonts w:ascii="Times New Roman" w:hAnsi="Times New Roman"/>
          <w:sz w:val="28"/>
          <w:szCs w:val="28"/>
        </w:rPr>
        <w:t xml:space="preserve"> в перечень </w:t>
      </w:r>
    </w:p>
    <w:p w:rsidR="00A2738D" w:rsidRDefault="00065313" w:rsidP="00A2738D">
      <w:pPr>
        <w:pStyle w:val="ConsPlusTitle"/>
        <w:spacing w:line="240" w:lineRule="exact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 xml:space="preserve">муниципального имущества города Кизела, </w:t>
      </w:r>
    </w:p>
    <w:p w:rsidR="00A2738D" w:rsidRDefault="00065313" w:rsidP="00A2738D">
      <w:pPr>
        <w:pStyle w:val="ConsPlusTitle"/>
        <w:spacing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A2738D">
        <w:rPr>
          <w:rFonts w:ascii="Times New Roman" w:hAnsi="Times New Roman"/>
          <w:sz w:val="28"/>
          <w:szCs w:val="28"/>
        </w:rPr>
        <w:t xml:space="preserve">предназначенного для предоставления во владение </w:t>
      </w:r>
      <w:proofErr w:type="gramEnd"/>
    </w:p>
    <w:p w:rsidR="00A2738D" w:rsidRDefault="00065313" w:rsidP="00A2738D">
      <w:pPr>
        <w:pStyle w:val="ConsPlusTitle"/>
        <w:spacing w:line="240" w:lineRule="exact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 xml:space="preserve">и (или) в пользование субъектам малого и среднего </w:t>
      </w:r>
    </w:p>
    <w:p w:rsidR="00A2738D" w:rsidRDefault="00065313" w:rsidP="00A2738D">
      <w:pPr>
        <w:pStyle w:val="ConsPlusTitle"/>
        <w:spacing w:line="240" w:lineRule="exact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 xml:space="preserve">предпринимательства и организациям, образующим </w:t>
      </w:r>
    </w:p>
    <w:p w:rsidR="00A2738D" w:rsidRDefault="00065313" w:rsidP="00A2738D">
      <w:pPr>
        <w:pStyle w:val="ConsPlusTitle"/>
        <w:spacing w:line="240" w:lineRule="exact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 xml:space="preserve">инфраструктуру поддержки субъектов малого и </w:t>
      </w:r>
    </w:p>
    <w:p w:rsidR="00A2738D" w:rsidRDefault="00065313" w:rsidP="00A2738D">
      <w:pPr>
        <w:pStyle w:val="ConsPlusTitle"/>
        <w:spacing w:line="240" w:lineRule="exact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 xml:space="preserve">среднего предпринимательства и самозанятым </w:t>
      </w:r>
    </w:p>
    <w:p w:rsidR="00BB6D92" w:rsidRDefault="00065313" w:rsidP="00A2738D">
      <w:pPr>
        <w:pStyle w:val="ConsPlusTitle"/>
        <w:spacing w:line="240" w:lineRule="exact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>гражданам</w:t>
      </w:r>
      <w:r w:rsidR="00A2738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2738D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A2738D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A2738D" w:rsidRPr="00A2738D" w:rsidRDefault="00A2738D" w:rsidP="00A2738D">
      <w:pPr>
        <w:pStyle w:val="ConsPlusTitle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FF7561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города Кизела от 01.09.2021 № 332</w:t>
      </w:r>
    </w:p>
    <w:p w:rsidR="00A2738D" w:rsidRDefault="00A2738D" w:rsidP="00A273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92" w:rsidRPr="00A2738D" w:rsidRDefault="00065313" w:rsidP="00A273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закона от 24.07.2007 </w:t>
      </w:r>
      <w:r w:rsidRPr="00A2738D">
        <w:rPr>
          <w:rFonts w:ascii="Times New Roman" w:hAnsi="Times New Roman"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города Кизела, руководствуясь постановлением администрации города Кизела от 20.04.2021 № 159 «Об утверждении </w:t>
      </w:r>
      <w:hyperlink r:id="rId8" w:history="1">
        <w:proofErr w:type="gramStart"/>
        <w:r w:rsidRPr="00A2738D">
          <w:rPr>
            <w:rFonts w:ascii="Times New Roman" w:hAnsi="Times New Roman"/>
            <w:sz w:val="28"/>
            <w:szCs w:val="28"/>
          </w:rPr>
          <w:t>Порядк</w:t>
        </w:r>
      </w:hyperlink>
      <w:r w:rsidRPr="00A2738D">
        <w:rPr>
          <w:rFonts w:ascii="Times New Roman" w:hAnsi="Times New Roman"/>
          <w:sz w:val="28"/>
          <w:szCs w:val="28"/>
        </w:rPr>
        <w:t>а</w:t>
      </w:r>
      <w:proofErr w:type="gramEnd"/>
      <w:r w:rsidRPr="00A2738D">
        <w:rPr>
          <w:rFonts w:ascii="Times New Roman" w:hAnsi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города Кизела,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гражданам», пунктами 3, 14 части 5 статьи 46 Устава </w:t>
      </w:r>
      <w:r w:rsidR="00A2738D">
        <w:rPr>
          <w:rFonts w:ascii="Times New Roman" w:hAnsi="Times New Roman"/>
          <w:sz w:val="28"/>
          <w:szCs w:val="28"/>
        </w:rPr>
        <w:t>городского округа «Город Кизел» Пермского края,</w:t>
      </w:r>
      <w:r w:rsidRPr="00A2738D">
        <w:rPr>
          <w:rFonts w:ascii="Times New Roman" w:hAnsi="Times New Roman"/>
          <w:sz w:val="28"/>
          <w:szCs w:val="28"/>
        </w:rPr>
        <w:t xml:space="preserve"> администрация города Кизела </w:t>
      </w:r>
    </w:p>
    <w:p w:rsidR="00BB6D92" w:rsidRPr="00A2738D" w:rsidRDefault="00065313" w:rsidP="00A273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>ПОСТАНОВЛЯЕТ:</w:t>
      </w:r>
    </w:p>
    <w:p w:rsidR="00BB6D92" w:rsidRPr="00A2738D" w:rsidRDefault="00065313" w:rsidP="00A273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>1. Внести в Перечень муниципального имущества города Кизела,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гражданам, утвержденный постановлением администрации города Кизела от 01.09.2021 г. № 332 следующ</w:t>
      </w:r>
      <w:r w:rsidR="00A2738D">
        <w:rPr>
          <w:rFonts w:ascii="Times New Roman" w:hAnsi="Times New Roman"/>
          <w:sz w:val="28"/>
          <w:szCs w:val="28"/>
        </w:rPr>
        <w:t>ие изменения:</w:t>
      </w:r>
    </w:p>
    <w:p w:rsidR="00BB6D92" w:rsidRPr="00A2738D" w:rsidRDefault="00065313" w:rsidP="00A273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 xml:space="preserve">1.1. дополнить перечень строкой </w:t>
      </w:r>
      <w:r w:rsidR="00C137AF" w:rsidRPr="00A2738D">
        <w:rPr>
          <w:rFonts w:ascii="Times New Roman" w:hAnsi="Times New Roman"/>
          <w:sz w:val="28"/>
          <w:szCs w:val="28"/>
        </w:rPr>
        <w:t>9</w:t>
      </w:r>
      <w:r w:rsidRPr="00A2738D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BB6D92" w:rsidRPr="00A2738D" w:rsidRDefault="00065313" w:rsidP="00A273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>2. Отделу имущественных отношений и земельного контроля обеспечить размещение постановления на официальном сайте города Кизела.</w:t>
      </w:r>
    </w:p>
    <w:p w:rsidR="00BB6D92" w:rsidRPr="00A2738D" w:rsidRDefault="00065313" w:rsidP="00A273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73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738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6D92" w:rsidRPr="00A2738D" w:rsidRDefault="00C137AF">
      <w:pPr>
        <w:pStyle w:val="ConsPlusNormal"/>
        <w:spacing w:before="480"/>
        <w:jc w:val="both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>Глава</w:t>
      </w:r>
      <w:r w:rsidR="00065313" w:rsidRPr="00A2738D">
        <w:rPr>
          <w:rFonts w:ascii="Times New Roman" w:hAnsi="Times New Roman"/>
          <w:sz w:val="28"/>
          <w:szCs w:val="28"/>
        </w:rPr>
        <w:t xml:space="preserve"> города Кизела                                                                               </w:t>
      </w:r>
      <w:proofErr w:type="spellStart"/>
      <w:r w:rsidR="00A2738D">
        <w:rPr>
          <w:rFonts w:ascii="Times New Roman" w:hAnsi="Times New Roman"/>
          <w:sz w:val="28"/>
          <w:szCs w:val="28"/>
        </w:rPr>
        <w:t>А.В.</w:t>
      </w:r>
      <w:r w:rsidRPr="00A2738D">
        <w:rPr>
          <w:rFonts w:ascii="Times New Roman" w:hAnsi="Times New Roman"/>
          <w:sz w:val="28"/>
          <w:szCs w:val="28"/>
        </w:rPr>
        <w:t>Родыгин</w:t>
      </w:r>
      <w:proofErr w:type="spellEnd"/>
      <w:r w:rsidR="00065313" w:rsidRPr="00A2738D">
        <w:rPr>
          <w:rFonts w:ascii="Times New Roman" w:hAnsi="Times New Roman"/>
          <w:sz w:val="28"/>
          <w:szCs w:val="28"/>
        </w:rPr>
        <w:t xml:space="preserve">  </w:t>
      </w:r>
    </w:p>
    <w:p w:rsidR="00BB6D92" w:rsidRDefault="00BB6D92">
      <w:pPr>
        <w:sectPr w:rsidR="00BB6D92">
          <w:footerReference w:type="default" r:id="rId9"/>
          <w:pgSz w:w="11906" w:h="16838"/>
          <w:pgMar w:top="1134" w:right="566" w:bottom="1134" w:left="1418" w:header="0" w:footer="614" w:gutter="0"/>
          <w:cols w:space="720"/>
        </w:sectPr>
      </w:pPr>
    </w:p>
    <w:p w:rsidR="00BB6D92" w:rsidRPr="00A2738D" w:rsidRDefault="00065313">
      <w:pPr>
        <w:ind w:left="10440"/>
        <w:contextualSpacing/>
        <w:rPr>
          <w:sz w:val="28"/>
          <w:szCs w:val="28"/>
        </w:rPr>
      </w:pPr>
      <w:r w:rsidRPr="00A2738D">
        <w:rPr>
          <w:sz w:val="28"/>
          <w:szCs w:val="28"/>
        </w:rPr>
        <w:lastRenderedPageBreak/>
        <w:t xml:space="preserve">Приложение </w:t>
      </w:r>
    </w:p>
    <w:p w:rsidR="00A2738D" w:rsidRDefault="00065313">
      <w:pPr>
        <w:ind w:left="10440"/>
        <w:contextualSpacing/>
        <w:rPr>
          <w:sz w:val="28"/>
          <w:szCs w:val="28"/>
        </w:rPr>
      </w:pPr>
      <w:r w:rsidRPr="00A2738D">
        <w:rPr>
          <w:sz w:val="28"/>
          <w:szCs w:val="28"/>
        </w:rPr>
        <w:t xml:space="preserve">к постановлению администрации </w:t>
      </w:r>
      <w:r w:rsidR="00A2738D">
        <w:rPr>
          <w:sz w:val="28"/>
          <w:szCs w:val="28"/>
        </w:rPr>
        <w:t>городского округа «Город Кизел»</w:t>
      </w:r>
      <w:r w:rsidRPr="00A2738D">
        <w:rPr>
          <w:sz w:val="28"/>
          <w:szCs w:val="28"/>
        </w:rPr>
        <w:t xml:space="preserve"> </w:t>
      </w:r>
    </w:p>
    <w:p w:rsidR="00BB6D92" w:rsidRPr="00A2738D" w:rsidRDefault="00065313">
      <w:pPr>
        <w:ind w:left="10440"/>
        <w:contextualSpacing/>
        <w:rPr>
          <w:sz w:val="28"/>
          <w:szCs w:val="28"/>
        </w:rPr>
      </w:pPr>
      <w:r w:rsidRPr="00A2738D">
        <w:rPr>
          <w:sz w:val="28"/>
          <w:szCs w:val="28"/>
        </w:rPr>
        <w:t>от</w:t>
      </w:r>
      <w:r w:rsidR="00A2738D">
        <w:rPr>
          <w:sz w:val="28"/>
          <w:szCs w:val="28"/>
        </w:rPr>
        <w:t xml:space="preserve"> 30.06.2022  </w:t>
      </w:r>
      <w:r w:rsidRPr="00A2738D">
        <w:rPr>
          <w:sz w:val="28"/>
          <w:szCs w:val="28"/>
        </w:rPr>
        <w:t>№</w:t>
      </w:r>
      <w:r w:rsidR="00A2738D">
        <w:rPr>
          <w:sz w:val="28"/>
          <w:szCs w:val="28"/>
        </w:rPr>
        <w:t xml:space="preserve"> 273</w:t>
      </w:r>
    </w:p>
    <w:p w:rsidR="00BB6D92" w:rsidRPr="00A2738D" w:rsidRDefault="0006531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>Дополнение к ПЕРЕЧЕНЮ</w:t>
      </w:r>
    </w:p>
    <w:p w:rsidR="00BB6D92" w:rsidRPr="00A2738D" w:rsidRDefault="0006531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 xml:space="preserve"> муниципального имущества, города Кизела, предназначенного для предоставления во владение </w:t>
      </w:r>
    </w:p>
    <w:p w:rsidR="00BB6D92" w:rsidRPr="00A2738D" w:rsidRDefault="0006531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2738D">
        <w:rPr>
          <w:rFonts w:ascii="Times New Roman" w:hAnsi="Times New Roman"/>
          <w:sz w:val="28"/>
          <w:szCs w:val="28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</w:t>
      </w:r>
    </w:p>
    <w:p w:rsidR="00BB6D92" w:rsidRDefault="00065313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80"/>
        <w:gridCol w:w="1939"/>
        <w:gridCol w:w="1981"/>
        <w:gridCol w:w="4115"/>
        <w:gridCol w:w="2126"/>
        <w:gridCol w:w="2240"/>
      </w:tblGrid>
      <w:tr w:rsidR="00BB6D92" w:rsidTr="006947DF">
        <w:trPr>
          <w:trHeight w:val="27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местополо-жение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) объекта </w:t>
            </w:r>
            <w:hyperlink w:anchor="P205" w:history="1">
              <w:r>
                <w:rPr>
                  <w:rFonts w:ascii="Times New Roman" w:hAnsi="Times New Roman"/>
                  <w:sz w:val="24"/>
                </w:rPr>
                <w:t>&lt;1&gt;</w:t>
              </w:r>
            </w:hyperlink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ind w:left="-108" w:right="-1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объекта недвижимости;</w:t>
            </w:r>
          </w:p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движимого имущества &lt;2&gt;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объекта учета &lt;3&gt;</w:t>
            </w:r>
          </w:p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недвижимом имуществе</w:t>
            </w:r>
          </w:p>
        </w:tc>
      </w:tr>
      <w:tr w:rsidR="00BB6D92" w:rsidTr="006947DF">
        <w:trPr>
          <w:trHeight w:val="27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BB6D92" w:rsidTr="006947DF">
        <w:trPr>
          <w:trHeight w:val="55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ind w:left="-113" w:righ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проек</w:t>
            </w:r>
            <w:proofErr w:type="spellEnd"/>
            <w:r>
              <w:rPr>
                <w:rFonts w:ascii="Times New Roman" w:hAnsi="Times New Roman"/>
                <w:sz w:val="24"/>
              </w:rPr>
              <w:t>-тируемое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BB6D92" w:rsidTr="006947D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BB6D92" w:rsidTr="006947D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C137A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 w:rsidR="00C137A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Кизел, </w:t>
            </w:r>
          </w:p>
          <w:p w:rsidR="00BB6D92" w:rsidRDefault="00065313" w:rsidP="00C137AF">
            <w:pPr>
              <w:pStyle w:val="ConsPlusNormal"/>
              <w:spacing w:before="60" w:after="60" w:line="240" w:lineRule="exact"/>
              <w:ind w:left="-12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r w:rsidR="00C137AF">
              <w:rPr>
                <w:rFonts w:ascii="Times New Roman" w:hAnsi="Times New Roman"/>
                <w:sz w:val="24"/>
              </w:rPr>
              <w:t>Пролетарская</w:t>
            </w:r>
            <w:r>
              <w:rPr>
                <w:rFonts w:ascii="Times New Roman" w:hAnsi="Times New Roman"/>
                <w:sz w:val="24"/>
              </w:rPr>
              <w:t>, д.</w:t>
            </w:r>
            <w:r w:rsidR="00C137AF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C137A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216,9</w:t>
            </w:r>
            <w:r w:rsidR="0006531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</w:p>
        </w:tc>
      </w:tr>
    </w:tbl>
    <w:p w:rsidR="00BB6D92" w:rsidRDefault="00BB6D92">
      <w:pPr>
        <w:pStyle w:val="ConsPlusNormal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1163"/>
        <w:gridCol w:w="1681"/>
        <w:gridCol w:w="2369"/>
        <w:gridCol w:w="1080"/>
        <w:gridCol w:w="1080"/>
        <w:gridCol w:w="1558"/>
      </w:tblGrid>
      <w:tr w:rsidR="00BB6D92" w:rsidTr="006947DF">
        <w:trPr>
          <w:trHeight w:val="276"/>
        </w:trPr>
        <w:tc>
          <w:tcPr>
            <w:tcW w:w="8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недвижимом имуществе</w:t>
            </w:r>
          </w:p>
        </w:tc>
        <w:tc>
          <w:tcPr>
            <w:tcW w:w="6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движимом имуществе</w:t>
            </w:r>
          </w:p>
        </w:tc>
      </w:tr>
      <w:tr w:rsidR="00BB6D92" w:rsidTr="00D57298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 &lt;5&gt;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ind w:left="-108" w:right="-10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ind w:left="-113" w:right="-9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земель &lt;7&gt;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</w:rPr>
              <w:t>разрешен-</w:t>
            </w:r>
            <w:proofErr w:type="spellStart"/>
            <w:r>
              <w:rPr>
                <w:rFonts w:ascii="Times New Roman" w:hAnsi="Times New Roman"/>
                <w:sz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использова-ния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&lt;8&gt;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Марка, модель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ind w:left="-81" w:right="-1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выпуска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принадлеж-ности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 имущества</w:t>
            </w:r>
          </w:p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&lt;9&gt;</w:t>
            </w:r>
          </w:p>
        </w:tc>
      </w:tr>
      <w:tr w:rsidR="00BB6D92" w:rsidTr="00D57298">
        <w:trPr>
          <w:trHeight w:val="10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(кадастровый, условный, </w:t>
            </w:r>
            <w:r>
              <w:rPr>
                <w:rFonts w:ascii="Times New Roman" w:hAnsi="Times New Roman"/>
                <w:sz w:val="24"/>
              </w:rPr>
              <w:lastRenderedPageBreak/>
              <w:t>устаревший)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</w:tr>
      <w:tr w:rsidR="00BB6D92" w:rsidTr="00D572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BB6D92" w:rsidTr="00D572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 w:rsidP="00C137A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59:06:0103</w:t>
            </w:r>
            <w:r w:rsidR="00C137AF">
              <w:rPr>
                <w:rFonts w:ascii="Times New Roman" w:hAnsi="Times New Roman"/>
              </w:rPr>
              <w:t>115</w:t>
            </w:r>
            <w:r>
              <w:rPr>
                <w:rFonts w:ascii="Times New Roman" w:hAnsi="Times New Roman"/>
              </w:rPr>
              <w:t>:</w:t>
            </w:r>
            <w:r w:rsidR="00C137AF"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 капитального ремонта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B6D92" w:rsidRDefault="00BB6D92">
      <w:pPr>
        <w:pStyle w:val="ConsPlusNormal"/>
        <w:jc w:val="both"/>
        <w:rPr>
          <w:rFonts w:ascii="Times New Roman" w:hAnsi="Times New Roman"/>
          <w:sz w:val="24"/>
        </w:rPr>
      </w:pPr>
    </w:p>
    <w:p w:rsidR="00BB6D92" w:rsidRDefault="00BB6D92">
      <w:pPr>
        <w:pStyle w:val="ConsPlusNormal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14"/>
        <w:gridCol w:w="2231"/>
        <w:gridCol w:w="1733"/>
        <w:gridCol w:w="2127"/>
        <w:gridCol w:w="1701"/>
        <w:gridCol w:w="2835"/>
      </w:tblGrid>
      <w:tr w:rsidR="00BB6D92" w:rsidTr="006947DF"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BB6D92" w:rsidTr="006947DF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ограниченного вещного права на имущество &lt;12&gt;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правообладателя &lt;13&gt;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номер телефона &lt;14&gt;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 &lt;15&gt;</w:t>
            </w:r>
          </w:p>
        </w:tc>
      </w:tr>
      <w:tr w:rsidR="00BB6D92" w:rsidTr="00694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/>
        </w:tc>
      </w:tr>
      <w:tr w:rsidR="00BB6D92" w:rsidTr="00694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BB6D92" w:rsidTr="00694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BB6D92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Кизеловский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городской округ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5911079974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Default="00065313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3425544646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92" w:rsidRPr="00C137AF" w:rsidRDefault="00C137AF" w:rsidP="00C137A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947DF">
              <w:rPr>
                <w:rFonts w:ascii="Times New Roman" w:hAnsi="Times New Roman"/>
                <w:sz w:val="18"/>
                <w:lang w:val="en-US"/>
              </w:rPr>
              <w:t>gbmochalova@kizel.permkrai.ru</w:t>
            </w:r>
          </w:p>
        </w:tc>
      </w:tr>
    </w:tbl>
    <w:p w:rsidR="00BB6D92" w:rsidRDefault="00BB6D92">
      <w:pPr>
        <w:pStyle w:val="ConsPlusNormal"/>
        <w:jc w:val="both"/>
        <w:rPr>
          <w:rFonts w:ascii="Times New Roman" w:hAnsi="Times New Roman"/>
          <w:sz w:val="24"/>
        </w:rPr>
      </w:pPr>
    </w:p>
    <w:p w:rsidR="00BB6D92" w:rsidRDefault="000653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</w:t>
      </w:r>
    </w:p>
    <w:p w:rsidR="00BB6D92" w:rsidRDefault="000653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1" w:name="P204"/>
      <w:bookmarkEnd w:id="1"/>
      <w:r>
        <w:rPr>
          <w:rFonts w:ascii="Times New Roman" w:hAnsi="Times New Roman"/>
          <w:sz w:val="24"/>
        </w:rPr>
        <w:t>&lt;1</w:t>
      </w:r>
      <w:proofErr w:type="gramStart"/>
      <w:r>
        <w:rPr>
          <w:rFonts w:ascii="Times New Roman" w:hAnsi="Times New Roman"/>
          <w:sz w:val="24"/>
        </w:rPr>
        <w:t xml:space="preserve">&gt; </w:t>
      </w:r>
      <w:bookmarkStart w:id="2" w:name="P205"/>
      <w:bookmarkEnd w:id="2"/>
      <w:r>
        <w:rPr>
          <w:rFonts w:ascii="Times New Roman" w:hAnsi="Times New Roman"/>
          <w:sz w:val="24"/>
        </w:rPr>
        <w:t>У</w:t>
      </w:r>
      <w:proofErr w:type="gramEnd"/>
      <w:r>
        <w:rPr>
          <w:rFonts w:ascii="Times New Roman" w:hAnsi="Times New Roman"/>
          <w:sz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B6D92" w:rsidRDefault="000653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&lt;2</w:t>
      </w:r>
      <w:proofErr w:type="gramStart"/>
      <w:r>
        <w:rPr>
          <w:rFonts w:ascii="Times New Roman" w:hAnsi="Times New Roman"/>
          <w:sz w:val="24"/>
        </w:rPr>
        <w:t>&gt; Д</w:t>
      </w:r>
      <w:proofErr w:type="gramEnd"/>
      <w:r>
        <w:rPr>
          <w:rFonts w:ascii="Times New Roman" w:hAnsi="Times New Roman"/>
          <w:sz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BB6D92" w:rsidRDefault="000653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3" w:name="P206"/>
      <w:bookmarkEnd w:id="3"/>
      <w:r>
        <w:rPr>
          <w:rFonts w:ascii="Times New Roman" w:hAnsi="Times New Roman"/>
          <w:sz w:val="24"/>
        </w:rPr>
        <w:t>&lt;3</w:t>
      </w:r>
      <w:proofErr w:type="gramStart"/>
      <w:r>
        <w:rPr>
          <w:rFonts w:ascii="Times New Roman" w:hAnsi="Times New Roman"/>
          <w:sz w:val="24"/>
        </w:rPr>
        <w:t>&gt; У</w:t>
      </w:r>
      <w:proofErr w:type="gramEnd"/>
      <w:r>
        <w:rPr>
          <w:rFonts w:ascii="Times New Roman" w:hAnsi="Times New Roman"/>
          <w:sz w:val="24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</w:t>
      </w:r>
      <w:r>
        <w:rPr>
          <w:rFonts w:ascii="Times New Roman" w:hAnsi="Times New Roman"/>
          <w:sz w:val="24"/>
        </w:rPr>
        <w:lastRenderedPageBreak/>
        <w:t>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BB6D92" w:rsidRDefault="000653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4" w:name="P207"/>
      <w:bookmarkEnd w:id="4"/>
      <w:r>
        <w:rPr>
          <w:rFonts w:ascii="Times New Roman" w:hAnsi="Times New Roman"/>
          <w:sz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BB6D92" w:rsidRDefault="000653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&lt;5</w:t>
      </w:r>
      <w:proofErr w:type="gramStart"/>
      <w:r>
        <w:rPr>
          <w:rFonts w:ascii="Times New Roman" w:hAnsi="Times New Roman"/>
          <w:sz w:val="24"/>
        </w:rPr>
        <w:t>&gt; У</w:t>
      </w:r>
      <w:proofErr w:type="gramEnd"/>
      <w:r>
        <w:rPr>
          <w:rFonts w:ascii="Times New Roman" w:hAnsi="Times New Roman"/>
          <w:sz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BB6D92" w:rsidRDefault="000653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&lt;6</w:t>
      </w:r>
      <w:proofErr w:type="gramStart"/>
      <w:r>
        <w:rPr>
          <w:rFonts w:ascii="Times New Roman" w:hAnsi="Times New Roman"/>
          <w:sz w:val="24"/>
        </w:rPr>
        <w:t>&gt; Н</w:t>
      </w:r>
      <w:proofErr w:type="gramEnd"/>
      <w:r>
        <w:rPr>
          <w:rFonts w:ascii="Times New Roman" w:hAnsi="Times New Roman"/>
          <w:sz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BB6D92" w:rsidRDefault="000653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&lt;7&gt;, &lt;8</w:t>
      </w:r>
      <w:proofErr w:type="gramStart"/>
      <w:r>
        <w:rPr>
          <w:rFonts w:ascii="Times New Roman" w:hAnsi="Times New Roman"/>
          <w:sz w:val="24"/>
        </w:rPr>
        <w:t>&gt; Д</w:t>
      </w:r>
      <w:proofErr w:type="gramEnd"/>
      <w:r>
        <w:rPr>
          <w:rFonts w:ascii="Times New Roman" w:hAnsi="Times New Roman"/>
          <w:sz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BB6D92" w:rsidRDefault="000653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&lt;9</w:t>
      </w:r>
      <w:proofErr w:type="gramStart"/>
      <w:r>
        <w:rPr>
          <w:rFonts w:ascii="Times New Roman" w:hAnsi="Times New Roman"/>
          <w:sz w:val="24"/>
        </w:rPr>
        <w:t>&gt; У</w:t>
      </w:r>
      <w:proofErr w:type="gramEnd"/>
      <w:r>
        <w:rPr>
          <w:rFonts w:ascii="Times New Roman" w:hAnsi="Times New Roman"/>
          <w:sz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BB6D92" w:rsidRDefault="000653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&lt;10</w:t>
      </w:r>
      <w:proofErr w:type="gramStart"/>
      <w:r>
        <w:rPr>
          <w:rFonts w:ascii="Times New Roman" w:hAnsi="Times New Roman"/>
          <w:sz w:val="24"/>
        </w:rPr>
        <w:t>&gt; У</w:t>
      </w:r>
      <w:proofErr w:type="gramEnd"/>
      <w:r>
        <w:rPr>
          <w:rFonts w:ascii="Times New Roman" w:hAnsi="Times New Roman"/>
          <w:sz w:val="24"/>
        </w:rPr>
        <w:t>казывается «Да» или «Нет».</w:t>
      </w:r>
    </w:p>
    <w:p w:rsidR="00BB6D92" w:rsidRDefault="000653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&lt;11</w:t>
      </w:r>
      <w:proofErr w:type="gramStart"/>
      <w:r>
        <w:rPr>
          <w:rFonts w:ascii="Times New Roman" w:hAnsi="Times New Roman"/>
          <w:sz w:val="24"/>
        </w:rPr>
        <w:t>&gt; Д</w:t>
      </w:r>
      <w:proofErr w:type="gramEnd"/>
      <w:r>
        <w:rPr>
          <w:rFonts w:ascii="Times New Roman" w:hAnsi="Times New Roman"/>
          <w:sz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BB6D92" w:rsidRDefault="000653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&lt;12</w:t>
      </w:r>
      <w:proofErr w:type="gramStart"/>
      <w:r>
        <w:rPr>
          <w:rFonts w:ascii="Times New Roman" w:hAnsi="Times New Roman"/>
          <w:sz w:val="24"/>
        </w:rPr>
        <w:t>&gt; Д</w:t>
      </w:r>
      <w:proofErr w:type="gramEnd"/>
      <w:r>
        <w:rPr>
          <w:rFonts w:ascii="Times New Roman" w:hAnsi="Times New Roman"/>
          <w:sz w:val="24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BB6D92" w:rsidRDefault="000653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BB6D92" w:rsidRDefault="000653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&lt;14&gt;, &lt;15</w:t>
      </w:r>
      <w:proofErr w:type="gramStart"/>
      <w:r>
        <w:rPr>
          <w:rFonts w:ascii="Times New Roman" w:hAnsi="Times New Roman"/>
          <w:sz w:val="24"/>
        </w:rPr>
        <w:t>&gt; У</w:t>
      </w:r>
      <w:proofErr w:type="gramEnd"/>
      <w:r>
        <w:rPr>
          <w:rFonts w:ascii="Times New Roman" w:hAnsi="Times New Roman"/>
          <w:sz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sectPr w:rsidR="00BB6D92" w:rsidSect="00D57298">
      <w:headerReference w:type="default" r:id="rId10"/>
      <w:pgSz w:w="16838" w:h="11906" w:orient="landscape"/>
      <w:pgMar w:top="1134" w:right="1134" w:bottom="567" w:left="1134" w:header="0" w:footer="6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B5" w:rsidRDefault="001F67B5">
      <w:r>
        <w:separator/>
      </w:r>
    </w:p>
  </w:endnote>
  <w:endnote w:type="continuationSeparator" w:id="0">
    <w:p w:rsidR="001F67B5" w:rsidRDefault="001F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8D" w:rsidRDefault="00A2738D">
    <w:pPr>
      <w:pStyle w:val="a6"/>
    </w:pPr>
  </w:p>
  <w:p w:rsidR="00A2738D" w:rsidRPr="00A2738D" w:rsidRDefault="00A2738D" w:rsidP="00A2738D">
    <w:pPr>
      <w:tabs>
        <w:tab w:val="center" w:pos="4677"/>
        <w:tab w:val="right" w:pos="9355"/>
      </w:tabs>
      <w:spacing w:after="160" w:line="256" w:lineRule="auto"/>
      <w:rPr>
        <w:rFonts w:eastAsia="Calibri"/>
        <w:color w:val="auto"/>
        <w:sz w:val="22"/>
        <w:szCs w:val="22"/>
        <w:lang w:eastAsia="en-US"/>
      </w:rPr>
    </w:pPr>
    <w:r w:rsidRPr="00A2738D">
      <w:rPr>
        <w:rFonts w:eastAsia="Calibri"/>
        <w:color w:val="auto"/>
        <w:sz w:val="20"/>
        <w:lang w:eastAsia="en-US"/>
      </w:rPr>
      <w:t xml:space="preserve">МИ-постановление № </w:t>
    </w:r>
    <w:r>
      <w:rPr>
        <w:rFonts w:eastAsia="Calibri"/>
        <w:color w:val="auto"/>
        <w:sz w:val="20"/>
        <w:lang w:eastAsia="en-US"/>
      </w:rPr>
      <w:t>273</w:t>
    </w:r>
    <w:r w:rsidRPr="00A2738D">
      <w:rPr>
        <w:rFonts w:eastAsia="Calibri"/>
        <w:color w:val="auto"/>
        <w:sz w:val="20"/>
        <w:lang w:eastAsia="en-US"/>
      </w:rPr>
      <w:t xml:space="preserve"> от</w:t>
    </w:r>
    <w:r>
      <w:rPr>
        <w:rFonts w:eastAsia="Calibri"/>
        <w:color w:val="auto"/>
        <w:sz w:val="20"/>
        <w:lang w:eastAsia="en-US"/>
      </w:rPr>
      <w:t xml:space="preserve"> </w:t>
    </w:r>
    <w:r w:rsidRPr="00A2738D">
      <w:rPr>
        <w:rFonts w:eastAsia="Calibri"/>
        <w:color w:val="auto"/>
        <w:sz w:val="20"/>
        <w:lang w:eastAsia="en-US"/>
      </w:rPr>
      <w:t xml:space="preserve"> </w:t>
    </w:r>
    <w:r>
      <w:rPr>
        <w:rFonts w:eastAsia="Calibri"/>
        <w:color w:val="auto"/>
        <w:sz w:val="20"/>
        <w:lang w:eastAsia="en-US"/>
      </w:rPr>
      <w:t>30</w:t>
    </w:r>
    <w:r w:rsidRPr="00A2738D">
      <w:rPr>
        <w:rFonts w:eastAsia="Calibri"/>
        <w:color w:val="auto"/>
        <w:sz w:val="20"/>
        <w:lang w:eastAsia="en-US"/>
      </w:rPr>
      <w:t>.0</w:t>
    </w:r>
    <w:r>
      <w:rPr>
        <w:rFonts w:eastAsia="Calibri"/>
        <w:color w:val="auto"/>
        <w:sz w:val="20"/>
        <w:lang w:eastAsia="en-US"/>
      </w:rPr>
      <w:t>6</w:t>
    </w:r>
    <w:r w:rsidRPr="00A2738D">
      <w:rPr>
        <w:rFonts w:eastAsia="Calibri"/>
        <w:color w:val="auto"/>
        <w:sz w:val="20"/>
        <w:lang w:eastAsia="en-US"/>
      </w:rPr>
      <w:t>.2022,лг</w:t>
    </w:r>
  </w:p>
  <w:p w:rsidR="00BB6D92" w:rsidRDefault="00BB6D92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B5" w:rsidRDefault="001F67B5">
      <w:r>
        <w:separator/>
      </w:r>
    </w:p>
  </w:footnote>
  <w:footnote w:type="continuationSeparator" w:id="0">
    <w:p w:rsidR="001F67B5" w:rsidRDefault="001F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92" w:rsidRDefault="00BB6D92">
    <w:pPr>
      <w:pStyle w:val="ac"/>
      <w:jc w:val="center"/>
    </w:pPr>
  </w:p>
  <w:p w:rsidR="00BB6D92" w:rsidRDefault="00BB6D92">
    <w:pPr>
      <w:pStyle w:val="ac"/>
      <w:jc w:val="center"/>
    </w:pPr>
  </w:p>
  <w:p w:rsidR="00BB6D92" w:rsidRDefault="00BB6D9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92"/>
    <w:rsid w:val="00065313"/>
    <w:rsid w:val="001F67B5"/>
    <w:rsid w:val="002219C1"/>
    <w:rsid w:val="002D242F"/>
    <w:rsid w:val="006947DF"/>
    <w:rsid w:val="006D5370"/>
    <w:rsid w:val="0092365C"/>
    <w:rsid w:val="0094535E"/>
    <w:rsid w:val="00961706"/>
    <w:rsid w:val="00A2738D"/>
    <w:rsid w:val="00BB6D92"/>
    <w:rsid w:val="00C137AF"/>
    <w:rsid w:val="00D57298"/>
    <w:rsid w:val="00EB1D10"/>
    <w:rsid w:val="00F81D86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uiPriority w:val="99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Верхний колонтитул Знак"/>
    <w:basedOn w:val="1"/>
    <w:link w:val="ac"/>
    <w:rPr>
      <w:rFonts w:ascii="Calibri" w:hAnsi="Calibri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uiPriority w:val="99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Верхний колонтитул Знак"/>
    <w:basedOn w:val="1"/>
    <w:link w:val="ac"/>
    <w:rPr>
      <w:rFonts w:ascii="Calibri" w:hAnsi="Calibri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Мочалов</dc:creator>
  <cp:lastModifiedBy>Ольга</cp:lastModifiedBy>
  <cp:revision>6</cp:revision>
  <cp:lastPrinted>2022-07-01T09:21:00Z</cp:lastPrinted>
  <dcterms:created xsi:type="dcterms:W3CDTF">2022-07-01T09:11:00Z</dcterms:created>
  <dcterms:modified xsi:type="dcterms:W3CDTF">2022-07-01T09:45:00Z</dcterms:modified>
</cp:coreProperties>
</file>