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56" w:rsidRDefault="00F57056" w:rsidP="004F53DA">
      <w:pPr>
        <w:spacing w:line="240" w:lineRule="exact"/>
      </w:pPr>
    </w:p>
    <w:p w:rsidR="004F53DA" w:rsidRDefault="004F53DA" w:rsidP="004F53DA">
      <w:pPr>
        <w:spacing w:line="14" w:lineRule="exact"/>
      </w:pPr>
      <w:bookmarkStart w:id="0" w:name="bookmark1"/>
      <w:r w:rsidRPr="006830B8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4157734D" wp14:editId="52EF165B">
            <wp:simplePos x="0" y="0"/>
            <wp:positionH relativeFrom="column">
              <wp:posOffset>2861945</wp:posOffset>
            </wp:positionH>
            <wp:positionV relativeFrom="paragraph">
              <wp:posOffset>-592455</wp:posOffset>
            </wp:positionV>
            <wp:extent cx="474980" cy="539750"/>
            <wp:effectExtent l="0" t="0" r="1270" b="0"/>
            <wp:wrapNone/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zel-pro-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3DA" w:rsidRPr="006830B8" w:rsidRDefault="004F53DA" w:rsidP="004F53D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30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4F53DA" w:rsidRPr="006830B8" w:rsidRDefault="004F53DA" w:rsidP="004F53D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proofErr w:type="gramStart"/>
      <w:r w:rsidRPr="006830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Р</w:t>
      </w:r>
      <w:proofErr w:type="gramEnd"/>
      <w:r w:rsidRPr="006830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А С П О Р Я Ж Е Н И Е</w:t>
      </w:r>
    </w:p>
    <w:p w:rsidR="004F53DA" w:rsidRPr="006830B8" w:rsidRDefault="004F53DA" w:rsidP="004F53D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955"/>
        </w:tabs>
        <w:spacing w:line="288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bookmarkStart w:id="1" w:name="bookmark3"/>
      <w:bookmarkEnd w:id="1"/>
    </w:p>
    <w:p w:rsidR="004F53DA" w:rsidRPr="006830B8" w:rsidRDefault="004F53DA" w:rsidP="004F53D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955"/>
        </w:tabs>
        <w:spacing w:line="288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830B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23</w:t>
      </w:r>
      <w:r w:rsidRPr="006830B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.05.2022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20</w:t>
      </w:r>
      <w:r w:rsidRPr="006830B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-р</w:t>
      </w:r>
    </w:p>
    <w:p w:rsidR="004F53DA" w:rsidRDefault="004F53DA" w:rsidP="004F53DA">
      <w:pPr>
        <w:pStyle w:val="10"/>
        <w:keepNext/>
        <w:keepLines/>
        <w:shd w:val="clear" w:color="auto" w:fill="auto"/>
        <w:spacing w:line="240" w:lineRule="exact"/>
        <w:jc w:val="left"/>
      </w:pPr>
    </w:p>
    <w:p w:rsidR="00F57056" w:rsidRDefault="00975481" w:rsidP="004F53DA">
      <w:pPr>
        <w:pStyle w:val="10"/>
        <w:keepNext/>
        <w:keepLines/>
        <w:shd w:val="clear" w:color="auto" w:fill="auto"/>
        <w:spacing w:line="240" w:lineRule="exact"/>
        <w:jc w:val="left"/>
      </w:pPr>
      <w:r>
        <w:t xml:space="preserve">О проведении аукциона </w:t>
      </w:r>
      <w:proofErr w:type="gramStart"/>
      <w:r>
        <w:t>по</w:t>
      </w:r>
      <w:bookmarkEnd w:id="0"/>
      <w:proofErr w:type="gramEnd"/>
    </w:p>
    <w:p w:rsidR="00F57056" w:rsidRDefault="00975481" w:rsidP="004F53DA">
      <w:pPr>
        <w:pStyle w:val="1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продаже права на заключение</w:t>
      </w:r>
    </w:p>
    <w:p w:rsidR="00F57056" w:rsidRDefault="00975481" w:rsidP="004F53DA">
      <w:pPr>
        <w:pStyle w:val="1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договора аренды земельного</w:t>
      </w:r>
    </w:p>
    <w:p w:rsidR="00F57056" w:rsidRDefault="00975481" w:rsidP="004F53DA">
      <w:pPr>
        <w:pStyle w:val="1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участка</w:t>
      </w:r>
    </w:p>
    <w:p w:rsidR="004F53DA" w:rsidRDefault="004F53DA" w:rsidP="004F53DA">
      <w:pPr>
        <w:pStyle w:val="11"/>
        <w:shd w:val="clear" w:color="auto" w:fill="auto"/>
        <w:tabs>
          <w:tab w:val="left" w:pos="6888"/>
        </w:tabs>
        <w:ind w:firstLine="709"/>
      </w:pPr>
    </w:p>
    <w:p w:rsidR="00F57056" w:rsidRDefault="004F53DA" w:rsidP="004F53DA">
      <w:pPr>
        <w:pStyle w:val="11"/>
        <w:shd w:val="clear" w:color="auto" w:fill="auto"/>
        <w:tabs>
          <w:tab w:val="left" w:pos="6888"/>
        </w:tabs>
        <w:ind w:firstLine="709"/>
      </w:pPr>
      <w:r>
        <w:t xml:space="preserve">На основании  ст. </w:t>
      </w:r>
      <w:r w:rsidR="00975481">
        <w:t xml:space="preserve">11, 39.2., 39.11 Земельного кодекса Российской Федерации, </w:t>
      </w:r>
      <w:r w:rsidR="00975481">
        <w:t>ст. 3.3 Федерального Закона № 137-ФЗ от 25.10.2001 «О введении в действие Земельного коде</w:t>
      </w:r>
      <w:r>
        <w:t xml:space="preserve">кса Российской Федерации», п.11 </w:t>
      </w:r>
      <w:r w:rsidR="00975481">
        <w:t xml:space="preserve">ч.2 </w:t>
      </w:r>
      <w:r w:rsidR="00975481">
        <w:t>ст.44, ст.55 Устава</w:t>
      </w:r>
    </w:p>
    <w:p w:rsidR="00F57056" w:rsidRDefault="00975481" w:rsidP="004F53DA">
      <w:pPr>
        <w:pStyle w:val="11"/>
        <w:shd w:val="clear" w:color="auto" w:fill="auto"/>
        <w:ind w:firstLine="0"/>
        <w:jc w:val="left"/>
      </w:pPr>
      <w:r>
        <w:t>городского округа «Город Кизел»</w:t>
      </w:r>
      <w:r w:rsidR="004F53DA">
        <w:t xml:space="preserve"> Пермского края</w:t>
      </w:r>
      <w:r>
        <w:t>:</w:t>
      </w:r>
    </w:p>
    <w:p w:rsidR="00F57056" w:rsidRDefault="00975481" w:rsidP="004F53DA">
      <w:pPr>
        <w:pStyle w:val="11"/>
        <w:numPr>
          <w:ilvl w:val="0"/>
          <w:numId w:val="1"/>
        </w:numPr>
        <w:shd w:val="clear" w:color="auto" w:fill="auto"/>
        <w:tabs>
          <w:tab w:val="left" w:pos="1083"/>
        </w:tabs>
        <w:ind w:firstLine="709"/>
      </w:pPr>
      <w:r>
        <w:t>Провести торги в форме аукциона по продаже права на заключение договора аренды</w:t>
      </w:r>
      <w:r>
        <w:t xml:space="preserve"> в отношении земельного участка:</w:t>
      </w:r>
    </w:p>
    <w:p w:rsidR="00F57056" w:rsidRDefault="00975481" w:rsidP="004F53DA">
      <w:pPr>
        <w:pStyle w:val="11"/>
        <w:shd w:val="clear" w:color="auto" w:fill="auto"/>
        <w:ind w:firstLine="709"/>
      </w:pPr>
      <w:r>
        <w:t xml:space="preserve">- с кадастровым номером 59:06:0103006:17, </w:t>
      </w:r>
      <w:proofErr w:type="gramStart"/>
      <w:r>
        <w:t>расположенного</w:t>
      </w:r>
      <w:proofErr w:type="gramEnd"/>
      <w:r>
        <w:t xml:space="preserve"> на землях населенных пунктов, по адресу: Местоположение установлено относительно ориентира, расположенного за п</w:t>
      </w:r>
      <w:r w:rsidR="004F53DA">
        <w:t>ределами участка. Ориентир дом 1</w:t>
      </w:r>
      <w:r>
        <w:t>.</w:t>
      </w:r>
      <w:r w:rsidR="004F53DA">
        <w:t xml:space="preserve"> </w:t>
      </w:r>
      <w:r>
        <w:t>Участок находится прим</w:t>
      </w:r>
      <w:r>
        <w:t xml:space="preserve">ерно в 36 метрах, по направлению на юго-запад от ориентира. Почтовый адрес ориентира: край Пермский, г. Кизел, ул. </w:t>
      </w:r>
      <w:proofErr w:type="spellStart"/>
      <w:r>
        <w:t>Углегеологов</w:t>
      </w:r>
      <w:proofErr w:type="spellEnd"/>
      <w:r>
        <w:t xml:space="preserve">, дом 1., разрешенное использование - Для размещения автостоянки, площадью 70 </w:t>
      </w:r>
      <w:proofErr w:type="spellStart"/>
      <w:r>
        <w:t>кв.м</w:t>
      </w:r>
      <w:proofErr w:type="spellEnd"/>
      <w:r>
        <w:t>.</w:t>
      </w:r>
    </w:p>
    <w:p w:rsidR="00F57056" w:rsidRPr="004F53DA" w:rsidRDefault="004F53DA" w:rsidP="004F53DA">
      <w:pPr>
        <w:pStyle w:val="11"/>
        <w:numPr>
          <w:ilvl w:val="0"/>
          <w:numId w:val="1"/>
        </w:numPr>
        <w:shd w:val="clear" w:color="auto" w:fill="auto"/>
        <w:tabs>
          <w:tab w:val="left" w:pos="1118"/>
        </w:tabs>
        <w:ind w:firstLine="709"/>
      </w:pPr>
      <w:r w:rsidRPr="004F53DA">
        <w:t xml:space="preserve"> </w:t>
      </w:r>
      <w:r w:rsidR="00975481" w:rsidRPr="004F53DA">
        <w:t xml:space="preserve">Настоящее распоряжение вступает в силу </w:t>
      </w:r>
      <w:r w:rsidRPr="004F53DA">
        <w:t xml:space="preserve">с момента </w:t>
      </w:r>
      <w:r w:rsidR="00975481" w:rsidRPr="004F53DA">
        <w:t>подписания.</w:t>
      </w:r>
    </w:p>
    <w:p w:rsidR="00F57056" w:rsidRPr="004F53DA" w:rsidRDefault="004F53DA" w:rsidP="004F53DA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4F53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75481" w:rsidRPr="004F53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5481" w:rsidRPr="004F53D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</w:t>
      </w:r>
      <w:r w:rsidRPr="004F53DA">
        <w:rPr>
          <w:rFonts w:ascii="Times New Roman" w:hAnsi="Times New Roman" w:cs="Times New Roman"/>
          <w:sz w:val="28"/>
          <w:szCs w:val="28"/>
        </w:rPr>
        <w:t>йте администрации города Кизела-</w:t>
      </w:r>
      <w:hyperlink r:id="rId9" w:history="1">
        <w:r w:rsidRPr="004F53DA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http://www.kizelraion.ru</w:t>
        </w:r>
      </w:hyperlink>
      <w:r w:rsidRPr="004F53DA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</w:p>
    <w:p w:rsidR="00F57056" w:rsidRPr="004F53DA" w:rsidRDefault="004F53DA" w:rsidP="004F53DA">
      <w:pPr>
        <w:pStyle w:val="11"/>
        <w:shd w:val="clear" w:color="auto" w:fill="auto"/>
        <w:tabs>
          <w:tab w:val="left" w:pos="1113"/>
        </w:tabs>
        <w:ind w:firstLine="709"/>
        <w:sectPr w:rsidR="00F57056" w:rsidRPr="004F53DA" w:rsidSect="004F53DA">
          <w:footerReference w:type="default" r:id="rId10"/>
          <w:type w:val="continuous"/>
          <w:pgSz w:w="11900" w:h="16840"/>
          <w:pgMar w:top="851" w:right="567" w:bottom="1134" w:left="1418" w:header="0" w:footer="6" w:gutter="0"/>
          <w:cols w:space="720"/>
          <w:noEndnote/>
          <w:docGrid w:linePitch="360"/>
        </w:sectPr>
      </w:pPr>
      <w:r w:rsidRPr="004F53DA">
        <w:t>4.</w:t>
      </w:r>
      <w:r>
        <w:t xml:space="preserve">  </w:t>
      </w:r>
      <w:proofErr w:type="gramStart"/>
      <w:r w:rsidR="00975481" w:rsidRPr="004F53DA">
        <w:t>Контроль за</w:t>
      </w:r>
      <w:proofErr w:type="gramEnd"/>
      <w:r w:rsidR="00975481" w:rsidRPr="004F53DA">
        <w:t xml:space="preserve"> исполнением</w:t>
      </w:r>
      <w:r>
        <w:t xml:space="preserve"> настоящего</w:t>
      </w:r>
      <w:r w:rsidR="00975481" w:rsidRPr="004F53DA">
        <w:t xml:space="preserve"> распоряжения оставляю за собой.</w:t>
      </w:r>
    </w:p>
    <w:p w:rsidR="00F57056" w:rsidRDefault="00F57056">
      <w:pPr>
        <w:spacing w:line="206" w:lineRule="exact"/>
        <w:rPr>
          <w:sz w:val="17"/>
          <w:szCs w:val="17"/>
        </w:rPr>
      </w:pPr>
    </w:p>
    <w:p w:rsidR="00F57056" w:rsidRDefault="00F57056">
      <w:pPr>
        <w:spacing w:line="14" w:lineRule="exact"/>
        <w:sectPr w:rsidR="00F57056">
          <w:type w:val="continuous"/>
          <w:pgSz w:w="11900" w:h="16840"/>
          <w:pgMar w:top="24" w:right="0" w:bottom="24" w:left="0" w:header="0" w:footer="3" w:gutter="0"/>
          <w:cols w:space="720"/>
          <w:noEndnote/>
          <w:docGrid w:linePitch="360"/>
        </w:sectPr>
      </w:pPr>
    </w:p>
    <w:p w:rsidR="00F57056" w:rsidRDefault="00F57056">
      <w:pPr>
        <w:spacing w:line="360" w:lineRule="exact"/>
      </w:pPr>
    </w:p>
    <w:p w:rsidR="004F53DA" w:rsidRDefault="004F53DA" w:rsidP="004F53DA">
      <w:pPr>
        <w:spacing w:line="360" w:lineRule="exact"/>
        <w:ind w:firstLine="142"/>
      </w:pPr>
      <w:bookmarkStart w:id="2" w:name="_GoBack"/>
      <w:bookmarkEnd w:id="2"/>
      <w:r w:rsidRPr="002D5777">
        <w:rPr>
          <w:rFonts w:ascii="Times New Roman" w:hAnsi="Times New Roman" w:cs="Times New Roman"/>
          <w:sz w:val="28"/>
          <w:szCs w:val="28"/>
        </w:rPr>
        <w:t xml:space="preserve">Глава города Кизела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2D5777">
        <w:rPr>
          <w:rFonts w:ascii="Times New Roman" w:hAnsi="Times New Roman" w:cs="Times New Roman"/>
          <w:sz w:val="28"/>
          <w:szCs w:val="28"/>
        </w:rPr>
        <w:t>А.В.Родыгин</w:t>
      </w:r>
      <w:proofErr w:type="spellEnd"/>
    </w:p>
    <w:p w:rsidR="00F57056" w:rsidRDefault="00F57056">
      <w:pPr>
        <w:spacing w:line="360" w:lineRule="exact"/>
      </w:pPr>
    </w:p>
    <w:p w:rsidR="00F57056" w:rsidRDefault="00F57056">
      <w:pPr>
        <w:spacing w:line="360" w:lineRule="exact"/>
      </w:pPr>
    </w:p>
    <w:p w:rsidR="00F57056" w:rsidRDefault="00F57056">
      <w:pPr>
        <w:spacing w:after="524" w:line="14" w:lineRule="exact"/>
      </w:pPr>
    </w:p>
    <w:p w:rsidR="00F57056" w:rsidRDefault="00F57056">
      <w:pPr>
        <w:spacing w:line="14" w:lineRule="exact"/>
      </w:pPr>
    </w:p>
    <w:sectPr w:rsidR="00F57056">
      <w:type w:val="continuous"/>
      <w:pgSz w:w="11900" w:h="16840"/>
      <w:pgMar w:top="24" w:right="475" w:bottom="24" w:left="1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81" w:rsidRDefault="00975481">
      <w:r>
        <w:separator/>
      </w:r>
    </w:p>
  </w:endnote>
  <w:endnote w:type="continuationSeparator" w:id="0">
    <w:p w:rsidR="00975481" w:rsidRDefault="0097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DA" w:rsidRDefault="004F53DA" w:rsidP="004F53DA">
    <w:pPr>
      <w:pStyle w:val="a6"/>
    </w:pPr>
    <w:r w:rsidRPr="00F9505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 xml:space="preserve">КП-распоряжение № 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2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20</w:t>
    </w:r>
    <w:r w:rsidRPr="00F9505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 xml:space="preserve">-р от 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23</w:t>
    </w:r>
    <w:r w:rsidRPr="00F9505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.0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5</w:t>
    </w:r>
    <w:r w:rsidRPr="00F9505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.2022,лг</w:t>
    </w:r>
  </w:p>
  <w:p w:rsidR="004F53DA" w:rsidRDefault="004F53DA">
    <w:pPr>
      <w:pStyle w:val="a6"/>
    </w:pPr>
  </w:p>
  <w:p w:rsidR="004F53DA" w:rsidRDefault="004F5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81" w:rsidRDefault="00975481"/>
  </w:footnote>
  <w:footnote w:type="continuationSeparator" w:id="0">
    <w:p w:rsidR="00975481" w:rsidRDefault="009754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CD2"/>
    <w:multiLevelType w:val="multilevel"/>
    <w:tmpl w:val="2B247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7056"/>
    <w:rsid w:val="004F53DA"/>
    <w:rsid w:val="00975481"/>
    <w:rsid w:val="00CF3016"/>
    <w:rsid w:val="00F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5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3DA"/>
    <w:rPr>
      <w:color w:val="000000"/>
    </w:rPr>
  </w:style>
  <w:style w:type="paragraph" w:styleId="a6">
    <w:name w:val="footer"/>
    <w:basedOn w:val="a"/>
    <w:link w:val="a7"/>
    <w:uiPriority w:val="99"/>
    <w:unhideWhenUsed/>
    <w:rsid w:val="004F5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3D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F53DA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3D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5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3DA"/>
    <w:rPr>
      <w:color w:val="000000"/>
    </w:rPr>
  </w:style>
  <w:style w:type="paragraph" w:styleId="a6">
    <w:name w:val="footer"/>
    <w:basedOn w:val="a"/>
    <w:link w:val="a7"/>
    <w:uiPriority w:val="99"/>
    <w:unhideWhenUsed/>
    <w:rsid w:val="004F5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3D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F53DA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3D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cp:lastPrinted>2022-05-26T06:01:00Z</cp:lastPrinted>
  <dcterms:created xsi:type="dcterms:W3CDTF">2022-05-26T05:55:00Z</dcterms:created>
  <dcterms:modified xsi:type="dcterms:W3CDTF">2022-05-26T06:02:00Z</dcterms:modified>
</cp:coreProperties>
</file>