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12" w:rsidRPr="002A1C12" w:rsidRDefault="002A1C12" w:rsidP="002A1C12">
      <w:pPr>
        <w:pStyle w:val="Style3"/>
        <w:widowControl/>
        <w:ind w:right="4961"/>
        <w:rPr>
          <w:b/>
          <w:bCs/>
          <w:sz w:val="28"/>
          <w:szCs w:val="28"/>
        </w:rPr>
      </w:pPr>
      <w:r w:rsidRPr="002A1C12">
        <w:rPr>
          <w:noProof/>
        </w:rPr>
        <w:drawing>
          <wp:anchor distT="0" distB="0" distL="114300" distR="114300" simplePos="0" relativeHeight="251659264" behindDoc="1" locked="0" layoutInCell="1" allowOverlap="1" wp14:anchorId="6D97C72D" wp14:editId="72C0F013">
            <wp:simplePos x="0" y="0"/>
            <wp:positionH relativeFrom="column">
              <wp:posOffset>2667000</wp:posOffset>
            </wp:positionH>
            <wp:positionV relativeFrom="paragraph">
              <wp:posOffset>-456565</wp:posOffset>
            </wp:positionV>
            <wp:extent cx="4572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700" y="20829"/>
                <wp:lineTo x="20700" y="0"/>
                <wp:lineTo x="0" y="0"/>
              </wp:wrapPolygon>
            </wp:wrapTight>
            <wp:docPr id="2" name="Рисунок 2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zel-pro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C12" w:rsidRPr="002A1C12" w:rsidRDefault="002A1C12" w:rsidP="002A1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C12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ГОРОДСКОГО ОКРУГА «ГОРОД КИЗЕЛ»</w:t>
      </w:r>
    </w:p>
    <w:p w:rsidR="002A1C12" w:rsidRPr="002A1C12" w:rsidRDefault="002A1C12" w:rsidP="002A1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A1C1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2A1C12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A1C12" w:rsidRPr="002A1C12" w:rsidRDefault="002A1C12" w:rsidP="002A1C12">
      <w:pPr>
        <w:tabs>
          <w:tab w:val="left" w:pos="7605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C12">
        <w:rPr>
          <w:rFonts w:ascii="Times New Roman" w:eastAsia="Times New Roman" w:hAnsi="Times New Roman" w:cs="Times New Roman"/>
          <w:sz w:val="28"/>
          <w:szCs w:val="28"/>
        </w:rPr>
        <w:t xml:space="preserve">      28.12.2021    </w:t>
      </w:r>
      <w:r w:rsidRPr="002A1C1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№ 46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491EF0" w:rsidRDefault="00491EF0" w:rsidP="002A1C12">
      <w:pPr>
        <w:pStyle w:val="Style3"/>
        <w:widowControl/>
        <w:spacing w:before="480"/>
        <w:ind w:right="4961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О назначении публичных слушаний </w:t>
      </w:r>
      <w:r>
        <w:rPr>
          <w:b/>
          <w:sz w:val="28"/>
          <w:szCs w:val="28"/>
        </w:rPr>
        <w:t xml:space="preserve"> </w:t>
      </w:r>
      <w:r>
        <w:rPr>
          <w:rStyle w:val="FontStyle12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городского округа «Город Кизел» на 2022 год</w:t>
      </w:r>
    </w:p>
    <w:p w:rsidR="00491EF0" w:rsidRDefault="00491EF0" w:rsidP="00491EF0">
      <w:pPr>
        <w:pStyle w:val="ConsPlusTitle"/>
        <w:rPr>
          <w:rStyle w:val="FontStyle11"/>
          <w:bCs w:val="0"/>
          <w:sz w:val="28"/>
          <w:szCs w:val="28"/>
        </w:rPr>
      </w:pPr>
    </w:p>
    <w:p w:rsidR="00491EF0" w:rsidRPr="002A1C12" w:rsidRDefault="00491EF0" w:rsidP="002A1C1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 от 31.07.2020 № 248-ФЗ «О государственном контроле (надзоре) и муниципальном контроле в Российской Федерации», решение  Думы  городского округа «Город Кизел» от 19.11.2021 </w:t>
      </w:r>
      <w:r w:rsidR="002A1C12">
        <w:rPr>
          <w:rFonts w:ascii="Times New Roman" w:hAnsi="Times New Roman" w:cs="Times New Roman"/>
          <w:sz w:val="28"/>
          <w:szCs w:val="28"/>
        </w:rPr>
        <w:t xml:space="preserve">     № 292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 в сфере </w:t>
      </w:r>
      <w:r w:rsidRPr="002A1C12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городского округа «Город Кизел», руководствуясь п. 11. </w:t>
      </w:r>
      <w:r w:rsidRPr="002A1C12">
        <w:rPr>
          <w:rFonts w:ascii="Times New Roman" w:hAnsi="Times New Roman" w:cs="Times New Roman"/>
          <w:sz w:val="28"/>
          <w:szCs w:val="28"/>
          <w:shd w:val="clear" w:color="auto" w:fill="FFFFFF"/>
        </w:rPr>
        <w:t>ч. 2 ст. 44 Устава городского округа «</w:t>
      </w:r>
      <w:r w:rsidRPr="002A1C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Город</w:t>
      </w:r>
      <w:r w:rsidRPr="002A1C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1C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Кизел</w:t>
      </w:r>
      <w:r w:rsidRPr="002A1C12">
        <w:rPr>
          <w:rFonts w:ascii="Times New Roman" w:hAnsi="Times New Roman" w:cs="Times New Roman"/>
          <w:sz w:val="28"/>
          <w:szCs w:val="28"/>
          <w:shd w:val="clear" w:color="auto" w:fill="FFFFFF"/>
        </w:rPr>
        <w:t>» Пермского края,</w:t>
      </w:r>
      <w:r w:rsidRPr="002A1C12">
        <w:rPr>
          <w:rFonts w:ascii="Times New Roman" w:hAnsi="Times New Roman" w:cs="Times New Roman"/>
          <w:sz w:val="28"/>
          <w:szCs w:val="28"/>
        </w:rPr>
        <w:t xml:space="preserve"> администрация города</w:t>
      </w:r>
      <w:proofErr w:type="gramEnd"/>
      <w:r w:rsidRPr="002A1C12">
        <w:rPr>
          <w:rFonts w:ascii="Times New Roman" w:hAnsi="Times New Roman" w:cs="Times New Roman"/>
          <w:sz w:val="28"/>
          <w:szCs w:val="28"/>
        </w:rPr>
        <w:t xml:space="preserve"> Кизела  </w:t>
      </w:r>
    </w:p>
    <w:p w:rsidR="00491EF0" w:rsidRPr="002A1C12" w:rsidRDefault="00491EF0" w:rsidP="002A1C12">
      <w:pPr>
        <w:pStyle w:val="Style2"/>
        <w:widowControl/>
        <w:tabs>
          <w:tab w:val="left" w:pos="1104"/>
        </w:tabs>
        <w:spacing w:line="240" w:lineRule="auto"/>
        <w:ind w:firstLine="0"/>
        <w:rPr>
          <w:sz w:val="28"/>
          <w:szCs w:val="28"/>
        </w:rPr>
      </w:pPr>
      <w:r w:rsidRPr="002A1C12">
        <w:rPr>
          <w:sz w:val="28"/>
          <w:szCs w:val="28"/>
        </w:rPr>
        <w:t>ПОСТАНОВЛЯЕТ:</w:t>
      </w:r>
    </w:p>
    <w:p w:rsidR="00491EF0" w:rsidRDefault="00491EF0" w:rsidP="002A1C12">
      <w:pPr>
        <w:pStyle w:val="Style3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 Назначить публичные слушания 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городского округа «Город Кизел» на 2022 год (далее – Программа).</w:t>
      </w:r>
    </w:p>
    <w:p w:rsidR="00491EF0" w:rsidRDefault="00491EF0" w:rsidP="002A1C12">
      <w:pPr>
        <w:pStyle w:val="Style2"/>
        <w:widowControl/>
        <w:tabs>
          <w:tab w:val="left" w:pos="1104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 Определить:</w:t>
      </w:r>
    </w:p>
    <w:p w:rsidR="00491EF0" w:rsidRDefault="00491EF0" w:rsidP="002A1C12">
      <w:pPr>
        <w:pStyle w:val="Style2"/>
        <w:widowControl/>
        <w:tabs>
          <w:tab w:val="left" w:pos="994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2.1. срок проведения публичных слушаний по Программе с 20 декабря 2021 г. по 21 января 2022 г.;</w:t>
      </w:r>
    </w:p>
    <w:p w:rsidR="00491EF0" w:rsidRDefault="00491EF0" w:rsidP="002A1C12">
      <w:pPr>
        <w:pStyle w:val="Style2"/>
        <w:widowControl/>
        <w:tabs>
          <w:tab w:val="left" w:pos="994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2.2. дату и место проведения </w:t>
      </w:r>
      <w:r>
        <w:rPr>
          <w:sz w:val="28"/>
          <w:szCs w:val="28"/>
        </w:rPr>
        <w:t xml:space="preserve">собрания участников публичных слушаний по рассмотрению Программы </w:t>
      </w:r>
      <w:r>
        <w:rPr>
          <w:rStyle w:val="FontStyle12"/>
          <w:sz w:val="28"/>
          <w:szCs w:val="28"/>
        </w:rPr>
        <w:t xml:space="preserve">21 января 2022 г. в 11-00 ч. в здании администрации города Кизела по адресу: Пермский край, г. Кизел, ул. Луначарского, д. 19, </w:t>
      </w:r>
      <w:proofErr w:type="spellStart"/>
      <w:r>
        <w:rPr>
          <w:rStyle w:val="FontStyle12"/>
          <w:sz w:val="28"/>
          <w:szCs w:val="28"/>
        </w:rPr>
        <w:t>каб</w:t>
      </w:r>
      <w:proofErr w:type="spellEnd"/>
      <w:r>
        <w:rPr>
          <w:rStyle w:val="FontStyle12"/>
          <w:sz w:val="28"/>
          <w:szCs w:val="28"/>
        </w:rPr>
        <w:t>. 315 (зал заседаний).</w:t>
      </w:r>
    </w:p>
    <w:p w:rsidR="00491EF0" w:rsidRDefault="00491EF0" w:rsidP="002A1C12">
      <w:pPr>
        <w:pStyle w:val="Style2"/>
        <w:widowControl/>
        <w:tabs>
          <w:tab w:val="left" w:pos="1104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 Отделу коммунального хозяйства природопользования и дорожной деятельности администрации городского округа «Город Кизел» обеспечить:</w:t>
      </w:r>
    </w:p>
    <w:p w:rsidR="00491EF0" w:rsidRDefault="00491EF0" w:rsidP="002A1C12">
      <w:pPr>
        <w:pStyle w:val="Style2"/>
        <w:widowControl/>
        <w:tabs>
          <w:tab w:val="left" w:pos="994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3.1.</w:t>
      </w:r>
      <w:r w:rsidR="00CF5AC3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размещение Программы и информационных материалов к ней</w:t>
      </w:r>
      <w:r w:rsidR="002A1C12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на</w:t>
      </w:r>
      <w:r w:rsidR="002A1C12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официальном сайте администрации городского округа «Город Кизел» в информационно-телекоммуникационной сети Интернет-(</w:t>
      </w:r>
      <w:hyperlink r:id="rId9" w:history="1">
        <w:r w:rsidRPr="002A1C12">
          <w:rPr>
            <w:rStyle w:val="a3"/>
            <w:color w:val="000000" w:themeColor="text1"/>
            <w:sz w:val="28"/>
            <w:szCs w:val="28"/>
            <w:lang w:val="en-US"/>
          </w:rPr>
          <w:t>http</w:t>
        </w:r>
        <w:r w:rsidRPr="002A1C12">
          <w:rPr>
            <w:rStyle w:val="a3"/>
            <w:color w:val="000000" w:themeColor="text1"/>
            <w:sz w:val="28"/>
            <w:szCs w:val="28"/>
          </w:rPr>
          <w:t>://</w:t>
        </w:r>
        <w:r w:rsidRPr="002A1C12">
          <w:rPr>
            <w:rStyle w:val="a3"/>
            <w:color w:val="000000" w:themeColor="text1"/>
            <w:sz w:val="28"/>
            <w:szCs w:val="28"/>
            <w:lang w:val="en-US"/>
          </w:rPr>
          <w:t>www</w:t>
        </w:r>
        <w:r w:rsidRPr="002A1C12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2A1C12">
          <w:rPr>
            <w:rStyle w:val="a3"/>
            <w:color w:val="000000" w:themeColor="text1"/>
            <w:sz w:val="28"/>
            <w:szCs w:val="28"/>
            <w:lang w:val="en-US"/>
          </w:rPr>
          <w:t>kizelraion</w:t>
        </w:r>
        <w:proofErr w:type="spellEnd"/>
        <w:r w:rsidRPr="002A1C12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2A1C12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rStyle w:val="FontStyle12"/>
          <w:sz w:val="28"/>
          <w:szCs w:val="28"/>
        </w:rPr>
        <w:t xml:space="preserve">). </w:t>
      </w:r>
    </w:p>
    <w:p w:rsidR="00491EF0" w:rsidRDefault="00491EF0" w:rsidP="002A1C12">
      <w:pPr>
        <w:pStyle w:val="Style2"/>
        <w:widowControl/>
        <w:tabs>
          <w:tab w:val="left" w:pos="1104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4. Прием предложений и замечаний от участников публичных слушаний,</w:t>
      </w:r>
    </w:p>
    <w:p w:rsidR="00491EF0" w:rsidRDefault="00491EF0" w:rsidP="002A1C12">
      <w:pPr>
        <w:pStyle w:val="Style2"/>
        <w:widowControl/>
        <w:tabs>
          <w:tab w:val="left" w:pos="1104"/>
        </w:tabs>
        <w:spacing w:line="240" w:lineRule="auto"/>
        <w:ind w:firstLine="0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прошедших</w:t>
      </w:r>
      <w:proofErr w:type="gramEnd"/>
      <w:r>
        <w:rPr>
          <w:rStyle w:val="FontStyle12"/>
          <w:sz w:val="28"/>
          <w:szCs w:val="28"/>
        </w:rPr>
        <w:t xml:space="preserve"> идентификацию</w:t>
      </w:r>
      <w:r>
        <w:rPr>
          <w:sz w:val="28"/>
          <w:szCs w:val="28"/>
        </w:rPr>
        <w:t xml:space="preserve"> согласно приложению</w:t>
      </w:r>
      <w:r>
        <w:rPr>
          <w:rStyle w:val="FontStyle12"/>
          <w:sz w:val="28"/>
          <w:szCs w:val="28"/>
        </w:rPr>
        <w:t xml:space="preserve">: </w:t>
      </w:r>
    </w:p>
    <w:p w:rsidR="00491EF0" w:rsidRDefault="00491EF0" w:rsidP="002A1C12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в письменной форме или устной форме в ходе проведения собрания или собраний участников публичных слушаний;</w:t>
      </w:r>
    </w:p>
    <w:p w:rsidR="00491EF0" w:rsidRDefault="00491EF0" w:rsidP="002A1C12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в письменной форме в адрес отдела коммунального хозяйства природопользования и дорожной деятельности администрации городского округа </w:t>
      </w:r>
      <w:r>
        <w:rPr>
          <w:rStyle w:val="FontStyle12"/>
          <w:sz w:val="28"/>
          <w:szCs w:val="28"/>
        </w:rPr>
        <w:lastRenderedPageBreak/>
        <w:t xml:space="preserve">«Город Кизел» по адресу: 618350, Пермский край, г. Кизел, ул. Луначарского, </w:t>
      </w:r>
      <w:r w:rsidR="00CF5AC3">
        <w:rPr>
          <w:rStyle w:val="FontStyle12"/>
          <w:sz w:val="28"/>
          <w:szCs w:val="28"/>
        </w:rPr>
        <w:t xml:space="preserve">     </w:t>
      </w:r>
      <w:r>
        <w:rPr>
          <w:rStyle w:val="FontStyle12"/>
          <w:sz w:val="28"/>
          <w:szCs w:val="28"/>
        </w:rPr>
        <w:t xml:space="preserve">д. 19, </w:t>
      </w:r>
      <w:proofErr w:type="spellStart"/>
      <w:r>
        <w:rPr>
          <w:rStyle w:val="FontStyle12"/>
          <w:sz w:val="28"/>
          <w:szCs w:val="28"/>
        </w:rPr>
        <w:t>каб</w:t>
      </w:r>
      <w:proofErr w:type="spellEnd"/>
      <w:r>
        <w:rPr>
          <w:rStyle w:val="FontStyle12"/>
          <w:sz w:val="28"/>
          <w:szCs w:val="28"/>
        </w:rPr>
        <w:t>. 518, с 13:00 до 15:00 в рабочие дни кроме пятницы;</w:t>
      </w:r>
    </w:p>
    <w:p w:rsidR="00491EF0" w:rsidRDefault="00491EF0" w:rsidP="002A1C12">
      <w:pPr>
        <w:pStyle w:val="Style2"/>
        <w:widowControl/>
        <w:tabs>
          <w:tab w:val="left" w:pos="869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5. Своевременное оформление </w:t>
      </w:r>
      <w:r>
        <w:rPr>
          <w:sz w:val="28"/>
          <w:szCs w:val="28"/>
        </w:rPr>
        <w:t>по итогам публичных слушаний подготовку протокола и заключения о результатах публичных слушаний;</w:t>
      </w:r>
    </w:p>
    <w:p w:rsidR="00491EF0" w:rsidRDefault="002A1C12" w:rsidP="002A1C12">
      <w:pPr>
        <w:pStyle w:val="Style2"/>
        <w:widowControl/>
        <w:tabs>
          <w:tab w:val="left" w:pos="993"/>
        </w:tabs>
        <w:spacing w:line="240" w:lineRule="auto"/>
        <w:ind w:firstLine="709"/>
      </w:pPr>
      <w:r>
        <w:rPr>
          <w:sz w:val="28"/>
          <w:szCs w:val="28"/>
        </w:rPr>
        <w:t xml:space="preserve">6. </w:t>
      </w:r>
      <w:r w:rsidR="00491EF0">
        <w:rPr>
          <w:sz w:val="28"/>
          <w:szCs w:val="28"/>
        </w:rPr>
        <w:t xml:space="preserve">Размещение заключения о результатах публичных слушаний на официальном сайте </w:t>
      </w:r>
      <w:r w:rsidR="00491EF0">
        <w:rPr>
          <w:rStyle w:val="FontStyle12"/>
          <w:sz w:val="28"/>
          <w:szCs w:val="28"/>
        </w:rPr>
        <w:t>администрации городского округа «Город Кизел» в информационно-телекоммуникационной сети Интернет-(</w:t>
      </w:r>
      <w:hyperlink r:id="rId10" w:history="1">
        <w:r w:rsidR="00491EF0" w:rsidRPr="002A1C12">
          <w:rPr>
            <w:rStyle w:val="a3"/>
            <w:color w:val="000000" w:themeColor="text1"/>
            <w:sz w:val="28"/>
            <w:szCs w:val="28"/>
            <w:lang w:val="en-US"/>
          </w:rPr>
          <w:t>http</w:t>
        </w:r>
        <w:r w:rsidR="00491EF0" w:rsidRPr="002A1C12">
          <w:rPr>
            <w:rStyle w:val="a3"/>
            <w:color w:val="000000" w:themeColor="text1"/>
            <w:sz w:val="28"/>
            <w:szCs w:val="28"/>
          </w:rPr>
          <w:t>://</w:t>
        </w:r>
        <w:r w:rsidR="00491EF0" w:rsidRPr="002A1C12">
          <w:rPr>
            <w:rStyle w:val="a3"/>
            <w:color w:val="000000" w:themeColor="text1"/>
            <w:sz w:val="28"/>
            <w:szCs w:val="28"/>
            <w:lang w:val="en-US"/>
          </w:rPr>
          <w:t>www</w:t>
        </w:r>
        <w:r w:rsidR="00491EF0" w:rsidRPr="002A1C12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="00491EF0" w:rsidRPr="002A1C12">
          <w:rPr>
            <w:rStyle w:val="a3"/>
            <w:color w:val="000000" w:themeColor="text1"/>
            <w:sz w:val="28"/>
            <w:szCs w:val="28"/>
            <w:lang w:val="en-US"/>
          </w:rPr>
          <w:t>kizelraion</w:t>
        </w:r>
        <w:proofErr w:type="spellEnd"/>
        <w:r w:rsidR="00491EF0" w:rsidRPr="002A1C12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="00491EF0" w:rsidRPr="002A1C12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491EF0">
        <w:rPr>
          <w:rStyle w:val="FontStyle12"/>
          <w:sz w:val="28"/>
          <w:szCs w:val="28"/>
        </w:rPr>
        <w:t>)</w:t>
      </w:r>
      <w:r w:rsidR="00491EF0">
        <w:rPr>
          <w:sz w:val="28"/>
          <w:szCs w:val="28"/>
        </w:rPr>
        <w:t>, обнародования в МБУ «Кизеловская библиотека» в течение 10 рабочих дней после дня утверждения заключения о результатах публичных слушаний.</w:t>
      </w:r>
    </w:p>
    <w:p w:rsidR="00491EF0" w:rsidRDefault="002A1C12" w:rsidP="002A1C12">
      <w:pPr>
        <w:pStyle w:val="Style2"/>
        <w:widowControl/>
        <w:tabs>
          <w:tab w:val="left" w:pos="993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7. </w:t>
      </w:r>
      <w:r w:rsidR="00491EF0">
        <w:rPr>
          <w:rStyle w:val="FontStyle12"/>
          <w:sz w:val="28"/>
          <w:szCs w:val="28"/>
        </w:rPr>
        <w:t>Порядок принятия и рассмотрения поступивших предложений</w:t>
      </w:r>
      <w:r w:rsidR="00491EF0">
        <w:rPr>
          <w:rStyle w:val="FontStyle12"/>
          <w:sz w:val="28"/>
          <w:szCs w:val="28"/>
        </w:rPr>
        <w:br/>
        <w:t xml:space="preserve">проводится в порядке, установленном в соответствии с решением </w:t>
      </w:r>
      <w:proofErr w:type="spellStart"/>
      <w:r w:rsidR="00491EF0">
        <w:rPr>
          <w:rStyle w:val="FontStyle12"/>
          <w:sz w:val="28"/>
          <w:szCs w:val="28"/>
        </w:rPr>
        <w:t>Кизеловской</w:t>
      </w:r>
      <w:proofErr w:type="spellEnd"/>
      <w:r w:rsidR="00491EF0">
        <w:rPr>
          <w:rStyle w:val="FontStyle12"/>
          <w:sz w:val="28"/>
          <w:szCs w:val="28"/>
        </w:rPr>
        <w:br/>
        <w:t>городской Думы от 20.09.2018 № 7 «Об утверждении Положения о публичных</w:t>
      </w:r>
      <w:r w:rsidR="00491EF0">
        <w:rPr>
          <w:rStyle w:val="FontStyle12"/>
          <w:sz w:val="28"/>
          <w:szCs w:val="28"/>
        </w:rPr>
        <w:br/>
        <w:t>слушаниях в городском округе «Город Кизел» и данным постановлением.</w:t>
      </w:r>
    </w:p>
    <w:p w:rsidR="00491EF0" w:rsidRPr="002A1C12" w:rsidRDefault="00491EF0" w:rsidP="002A1C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1C12">
        <w:rPr>
          <w:rStyle w:val="FontStyle12"/>
          <w:sz w:val="28"/>
          <w:szCs w:val="28"/>
        </w:rPr>
        <w:t>8.</w:t>
      </w:r>
      <w:r w:rsidRPr="002A1C12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МБУ «Кизеловская библиотека» и разместить на официальном сайте администрации города Кизела-</w:t>
      </w:r>
      <w:r w:rsidRPr="002A1C12">
        <w:rPr>
          <w:rFonts w:ascii="Times New Roman" w:hAnsi="Times New Roman" w:cs="Times New Roman"/>
        </w:rPr>
        <w:t xml:space="preserve"> </w:t>
      </w:r>
      <w:r w:rsidRPr="002A1C12">
        <w:rPr>
          <w:rFonts w:ascii="Times New Roman" w:hAnsi="Times New Roman" w:cs="Times New Roman"/>
          <w:sz w:val="28"/>
          <w:szCs w:val="28"/>
        </w:rPr>
        <w:t>http://www.kizelraion.ru.</w:t>
      </w:r>
    </w:p>
    <w:p w:rsidR="00491EF0" w:rsidRDefault="00491EF0" w:rsidP="002A1C12">
      <w:pPr>
        <w:pStyle w:val="Style2"/>
        <w:widowControl/>
        <w:tabs>
          <w:tab w:val="left" w:pos="1123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9. </w:t>
      </w:r>
      <w:r w:rsidR="002A1C12">
        <w:rPr>
          <w:rStyle w:val="FontStyle12"/>
          <w:sz w:val="28"/>
          <w:szCs w:val="28"/>
        </w:rPr>
        <w:t xml:space="preserve">  </w:t>
      </w:r>
      <w:r>
        <w:rPr>
          <w:rStyle w:val="FontStyle12"/>
          <w:sz w:val="28"/>
          <w:szCs w:val="28"/>
        </w:rPr>
        <w:t xml:space="preserve">Постановление вступает в силу с момента </w:t>
      </w:r>
      <w:r w:rsidR="002A1C12">
        <w:rPr>
          <w:rStyle w:val="FontStyle12"/>
          <w:sz w:val="28"/>
          <w:szCs w:val="28"/>
        </w:rPr>
        <w:t>подписания</w:t>
      </w:r>
      <w:r>
        <w:rPr>
          <w:rStyle w:val="FontStyle12"/>
          <w:sz w:val="28"/>
          <w:szCs w:val="28"/>
        </w:rPr>
        <w:t>.</w:t>
      </w:r>
    </w:p>
    <w:p w:rsidR="00491EF0" w:rsidRDefault="00491EF0" w:rsidP="002A1C1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6"/>
        </w:rPr>
      </w:pPr>
      <w:r>
        <w:rPr>
          <w:rStyle w:val="FontStyle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Возложить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постановления на заместителя</w:t>
      </w:r>
    </w:p>
    <w:p w:rsidR="00491EF0" w:rsidRDefault="00491EF0" w:rsidP="002A1C12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главы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администрации города Кизела по развитию инфраструктуры и ЖКХ </w:t>
      </w:r>
      <w:proofErr w:type="spellStart"/>
      <w:r>
        <w:rPr>
          <w:rFonts w:ascii="Times New Roman" w:hAnsi="Times New Roman" w:cs="Times New Roman"/>
          <w:sz w:val="28"/>
        </w:rPr>
        <w:t>Пихтовникова</w:t>
      </w:r>
      <w:proofErr w:type="spellEnd"/>
      <w:r>
        <w:rPr>
          <w:rFonts w:ascii="Times New Roman" w:hAnsi="Times New Roman" w:cs="Times New Roman"/>
          <w:sz w:val="28"/>
        </w:rPr>
        <w:t xml:space="preserve"> И.Ю.</w:t>
      </w:r>
    </w:p>
    <w:p w:rsidR="00491EF0" w:rsidRDefault="00491EF0" w:rsidP="002A1C1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491EF0" w:rsidRDefault="00491EF0" w:rsidP="00491EF0">
      <w:pPr>
        <w:pStyle w:val="ConsPlusNormal"/>
        <w:jc w:val="both"/>
        <w:rPr>
          <w:rFonts w:ascii="Times New Roman" w:hAnsi="Times New Roman" w:cs="Times New Roman"/>
          <w:sz w:val="36"/>
          <w:szCs w:val="28"/>
        </w:rPr>
      </w:pPr>
    </w:p>
    <w:p w:rsidR="00491EF0" w:rsidRDefault="00491EF0" w:rsidP="00491EF0">
      <w:pPr>
        <w:rPr>
          <w:rStyle w:val="FontStyle12"/>
          <w:sz w:val="28"/>
          <w:szCs w:val="28"/>
        </w:rPr>
        <w:sectPr w:rsidR="00491EF0" w:rsidSect="002A1C12">
          <w:footerReference w:type="default" r:id="rId11"/>
          <w:pgSz w:w="11905" w:h="16837"/>
          <w:pgMar w:top="1134" w:right="567" w:bottom="1134" w:left="1418" w:header="720" w:footer="0" w:gutter="0"/>
          <w:cols w:space="720"/>
        </w:sectPr>
      </w:pPr>
    </w:p>
    <w:p w:rsidR="00491EF0" w:rsidRDefault="00491EF0" w:rsidP="002A1C12">
      <w:pPr>
        <w:pStyle w:val="Style5"/>
        <w:widowControl/>
        <w:spacing w:before="48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Глава города Кизела</w:t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bookmarkStart w:id="0" w:name="_GoBack"/>
      <w:bookmarkEnd w:id="0"/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 w:rsidR="002A1C12">
        <w:rPr>
          <w:rStyle w:val="FontStyle12"/>
          <w:sz w:val="28"/>
          <w:szCs w:val="28"/>
        </w:rPr>
        <w:t xml:space="preserve">    </w:t>
      </w:r>
      <w:r>
        <w:rPr>
          <w:rStyle w:val="FontStyle12"/>
          <w:sz w:val="28"/>
          <w:szCs w:val="28"/>
        </w:rPr>
        <w:t>А.В. Родыгин</w:t>
      </w:r>
    </w:p>
    <w:p w:rsidR="00491EF0" w:rsidRDefault="00491EF0" w:rsidP="00491EF0">
      <w:pPr>
        <w:rPr>
          <w:rStyle w:val="FontStyle12"/>
          <w:sz w:val="28"/>
          <w:szCs w:val="28"/>
        </w:rPr>
        <w:sectPr w:rsidR="00491EF0">
          <w:type w:val="continuous"/>
          <w:pgSz w:w="11905" w:h="16837"/>
          <w:pgMar w:top="1134" w:right="567" w:bottom="1134" w:left="1418" w:header="720" w:footer="0" w:gutter="0"/>
          <w:cols w:space="720"/>
        </w:sectPr>
      </w:pPr>
    </w:p>
    <w:p w:rsidR="00491EF0" w:rsidRDefault="00491EF0" w:rsidP="00491EF0">
      <w:pPr>
        <w:pStyle w:val="Style7"/>
        <w:widowControl/>
        <w:ind w:left="9781"/>
        <w:rPr>
          <w:rStyle w:val="FontStyle12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 xml:space="preserve">          </w:t>
      </w:r>
    </w:p>
    <w:p w:rsidR="002A1C12" w:rsidRPr="002A1C12" w:rsidRDefault="002A1C12" w:rsidP="002A1C12">
      <w:pPr>
        <w:widowControl w:val="0"/>
        <w:spacing w:after="0" w:line="240" w:lineRule="auto"/>
        <w:ind w:firstLine="9781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A1C1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Приложение</w:t>
      </w:r>
    </w:p>
    <w:p w:rsidR="002A1C12" w:rsidRPr="002A1C12" w:rsidRDefault="002A1C12" w:rsidP="002A1C12">
      <w:pPr>
        <w:widowControl w:val="0"/>
        <w:tabs>
          <w:tab w:val="left" w:leader="underscore" w:pos="11826"/>
          <w:tab w:val="left" w:leader="underscore" w:pos="12935"/>
        </w:tabs>
        <w:spacing w:after="0" w:line="240" w:lineRule="auto"/>
        <w:ind w:firstLine="9781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A1C1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 постановлению администрации </w:t>
      </w:r>
    </w:p>
    <w:p w:rsidR="002A1C12" w:rsidRPr="002A1C12" w:rsidRDefault="002A1C12" w:rsidP="002A1C12">
      <w:pPr>
        <w:widowControl w:val="0"/>
        <w:tabs>
          <w:tab w:val="left" w:leader="underscore" w:pos="11826"/>
          <w:tab w:val="left" w:leader="underscore" w:pos="12935"/>
        </w:tabs>
        <w:spacing w:after="0" w:line="240" w:lineRule="auto"/>
        <w:ind w:firstLine="9781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A1C1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городского округа «Город Кизел» </w:t>
      </w:r>
    </w:p>
    <w:p w:rsidR="002A1C12" w:rsidRPr="002A1C12" w:rsidRDefault="002A1C12" w:rsidP="002A1C12">
      <w:pPr>
        <w:widowControl w:val="0"/>
        <w:tabs>
          <w:tab w:val="left" w:leader="underscore" w:pos="11826"/>
          <w:tab w:val="left" w:leader="underscore" w:pos="12935"/>
        </w:tabs>
        <w:spacing w:after="0" w:line="240" w:lineRule="auto"/>
        <w:ind w:firstLine="9781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A1C1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 28.12.2021 № 46</w:t>
      </w:r>
      <w:r w:rsidR="00CF5AC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8</w:t>
      </w:r>
    </w:p>
    <w:p w:rsidR="002A1C12" w:rsidRPr="002A1C12" w:rsidRDefault="002A1C12" w:rsidP="002A1C12">
      <w:pPr>
        <w:widowControl w:val="0"/>
        <w:tabs>
          <w:tab w:val="left" w:leader="underscore" w:pos="11826"/>
          <w:tab w:val="left" w:leader="underscore" w:pos="12935"/>
        </w:tabs>
        <w:spacing w:after="0" w:line="240" w:lineRule="auto"/>
        <w:ind w:firstLine="9781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A1C12" w:rsidRPr="002A1C12" w:rsidRDefault="002A1C12" w:rsidP="002A1C12">
      <w:pPr>
        <w:widowControl w:val="0"/>
        <w:tabs>
          <w:tab w:val="left" w:leader="underscore" w:pos="11826"/>
          <w:tab w:val="left" w:leader="underscore" w:pos="12935"/>
        </w:tabs>
        <w:spacing w:after="0" w:line="240" w:lineRule="auto"/>
        <w:ind w:firstLine="9781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2078"/>
        <w:gridCol w:w="4354"/>
        <w:gridCol w:w="4445"/>
        <w:gridCol w:w="2976"/>
      </w:tblGrid>
      <w:tr w:rsidR="002A1C12" w:rsidRPr="002A1C12" w:rsidTr="00EC7C3C">
        <w:trPr>
          <w:trHeight w:hRule="exact" w:val="67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C12" w:rsidRPr="002A1C12" w:rsidRDefault="002A1C12" w:rsidP="002A1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A1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№</w:t>
            </w:r>
          </w:p>
          <w:p w:rsidR="002A1C12" w:rsidRPr="002A1C12" w:rsidRDefault="002A1C12" w:rsidP="002A1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gramStart"/>
            <w:r w:rsidRPr="002A1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</w:t>
            </w:r>
            <w:proofErr w:type="gramEnd"/>
            <w:r w:rsidRPr="002A1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/п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C12" w:rsidRPr="002A1C12" w:rsidRDefault="002A1C12" w:rsidP="002A1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A1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Пункт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C12" w:rsidRPr="002A1C12" w:rsidRDefault="002A1C12" w:rsidP="002A1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A1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Редакция программы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C12" w:rsidRPr="002A1C12" w:rsidRDefault="002A1C12" w:rsidP="002A1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A1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Предлагаемая редакция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C12" w:rsidRPr="002A1C12" w:rsidRDefault="002A1C12" w:rsidP="002A1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A1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Основания</w:t>
            </w:r>
          </w:p>
        </w:tc>
      </w:tr>
      <w:tr w:rsidR="002A1C12" w:rsidRPr="002A1C12" w:rsidTr="00EC7C3C">
        <w:trPr>
          <w:trHeight w:hRule="exact" w:val="3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C12" w:rsidRPr="002A1C12" w:rsidRDefault="002A1C12" w:rsidP="002A1C12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C12" w:rsidRPr="002A1C12" w:rsidRDefault="002A1C12" w:rsidP="002A1C12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1C12" w:rsidRPr="002A1C12" w:rsidRDefault="002A1C12" w:rsidP="002A1C12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bidi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C12" w:rsidRPr="002A1C12" w:rsidRDefault="002A1C12" w:rsidP="002A1C12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12" w:rsidRPr="002A1C12" w:rsidRDefault="002A1C12" w:rsidP="002A1C12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2A1C12" w:rsidRPr="002A1C12" w:rsidRDefault="002A1C12" w:rsidP="002A1C12">
      <w:pPr>
        <w:widowControl w:val="0"/>
        <w:spacing w:after="566" w:line="14" w:lineRule="exact"/>
        <w:rPr>
          <w:rFonts w:ascii="Tahoma" w:eastAsia="Tahoma" w:hAnsi="Tahoma" w:cs="Tahoma"/>
          <w:color w:val="000000"/>
          <w:sz w:val="24"/>
          <w:szCs w:val="24"/>
          <w:lang w:bidi="ru-RU"/>
        </w:rPr>
      </w:pPr>
    </w:p>
    <w:p w:rsidR="002A1C12" w:rsidRPr="002A1C12" w:rsidRDefault="002A1C12" w:rsidP="002A1C12">
      <w:pPr>
        <w:widowControl w:val="0"/>
        <w:spacing w:after="0" w:line="14" w:lineRule="exact"/>
        <w:rPr>
          <w:rFonts w:ascii="Tahoma" w:eastAsia="Tahoma" w:hAnsi="Tahoma" w:cs="Tahoma"/>
          <w:color w:val="000000"/>
          <w:sz w:val="24"/>
          <w:szCs w:val="24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2"/>
        <w:gridCol w:w="11554"/>
      </w:tblGrid>
      <w:tr w:rsidR="002A1C12" w:rsidRPr="002A1C12" w:rsidTr="00EC7C3C">
        <w:trPr>
          <w:trHeight w:hRule="exact" w:val="341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C12" w:rsidRPr="002A1C12" w:rsidRDefault="002A1C12" w:rsidP="002A1C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A1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Фамилия, имя, отчество</w:t>
            </w:r>
          </w:p>
        </w:tc>
        <w:tc>
          <w:tcPr>
            <w:tcW w:w="1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C12" w:rsidRPr="002A1C12" w:rsidRDefault="002A1C12" w:rsidP="002A1C12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2A1C12" w:rsidRPr="002A1C12" w:rsidTr="00EC7C3C">
        <w:trPr>
          <w:trHeight w:hRule="exact" w:val="336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C12" w:rsidRPr="002A1C12" w:rsidRDefault="002A1C12" w:rsidP="002A1C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A1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Год рождения</w:t>
            </w:r>
          </w:p>
        </w:tc>
        <w:tc>
          <w:tcPr>
            <w:tcW w:w="1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C12" w:rsidRPr="002A1C12" w:rsidRDefault="002A1C12" w:rsidP="002A1C12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2A1C12" w:rsidRPr="002A1C12" w:rsidTr="00EC7C3C">
        <w:trPr>
          <w:trHeight w:hRule="exact" w:val="336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C12" w:rsidRPr="002A1C12" w:rsidRDefault="002A1C12" w:rsidP="002A1C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A1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Адрес места жительства</w:t>
            </w:r>
          </w:p>
        </w:tc>
        <w:tc>
          <w:tcPr>
            <w:tcW w:w="1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C12" w:rsidRPr="002A1C12" w:rsidRDefault="002A1C12" w:rsidP="002A1C12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2A1C12" w:rsidRPr="002A1C12" w:rsidTr="00EC7C3C">
        <w:trPr>
          <w:trHeight w:hRule="exact" w:val="328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C12" w:rsidRPr="002A1C12" w:rsidRDefault="002A1C12" w:rsidP="002A1C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A1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Личная подпись</w:t>
            </w:r>
          </w:p>
        </w:tc>
        <w:tc>
          <w:tcPr>
            <w:tcW w:w="1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C12" w:rsidRPr="002A1C12" w:rsidRDefault="002A1C12" w:rsidP="002A1C12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2A1C12" w:rsidRPr="002A1C12" w:rsidTr="00EC7C3C">
        <w:trPr>
          <w:trHeight w:hRule="exact" w:val="35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1C12" w:rsidRPr="002A1C12" w:rsidRDefault="002A1C12" w:rsidP="002A1C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A1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Дата</w:t>
            </w:r>
          </w:p>
        </w:tc>
        <w:tc>
          <w:tcPr>
            <w:tcW w:w="1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C12" w:rsidRPr="002A1C12" w:rsidRDefault="002A1C12" w:rsidP="002A1C12">
            <w:pPr>
              <w:widowControl w:val="0"/>
              <w:spacing w:after="0" w:line="240" w:lineRule="auto"/>
              <w:ind w:left="8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2A1C12" w:rsidRPr="002A1C12" w:rsidRDefault="002A1C12" w:rsidP="002A1C12">
      <w:pPr>
        <w:widowControl w:val="0"/>
        <w:spacing w:after="0" w:line="14" w:lineRule="exact"/>
        <w:rPr>
          <w:rFonts w:ascii="Tahoma" w:eastAsia="Tahoma" w:hAnsi="Tahoma" w:cs="Tahoma"/>
          <w:color w:val="000000"/>
          <w:sz w:val="24"/>
          <w:szCs w:val="24"/>
          <w:lang w:bidi="ru-RU"/>
        </w:rPr>
      </w:pPr>
    </w:p>
    <w:p w:rsidR="00BC6F8F" w:rsidRDefault="00BC6F8F"/>
    <w:sectPr w:rsidR="00BC6F8F" w:rsidSect="00CF5AC3">
      <w:pgSz w:w="16838" w:h="11906" w:orient="landscape"/>
      <w:pgMar w:top="850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F3" w:rsidRDefault="00A452F3" w:rsidP="00CF5AC3">
      <w:pPr>
        <w:spacing w:after="0" w:line="240" w:lineRule="auto"/>
      </w:pPr>
      <w:r>
        <w:separator/>
      </w:r>
    </w:p>
  </w:endnote>
  <w:endnote w:type="continuationSeparator" w:id="0">
    <w:p w:rsidR="00A452F3" w:rsidRDefault="00A452F3" w:rsidP="00CF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AC3" w:rsidRPr="00CF5AC3" w:rsidRDefault="00CF5AC3" w:rsidP="00CF5AC3">
    <w:pPr>
      <w:tabs>
        <w:tab w:val="left" w:pos="4260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</w:rPr>
    </w:pPr>
    <w:r w:rsidRPr="00CF5AC3">
      <w:rPr>
        <w:rFonts w:ascii="Times New Roman" w:eastAsia="Times New Roman" w:hAnsi="Times New Roman" w:cs="Times New Roman"/>
        <w:sz w:val="20"/>
        <w:szCs w:val="20"/>
      </w:rPr>
      <w:t>ЖКХ-постановление № 46</w:t>
    </w:r>
    <w:r>
      <w:rPr>
        <w:rFonts w:ascii="Times New Roman" w:eastAsia="Times New Roman" w:hAnsi="Times New Roman" w:cs="Times New Roman"/>
        <w:sz w:val="20"/>
        <w:szCs w:val="20"/>
      </w:rPr>
      <w:t>8</w:t>
    </w:r>
    <w:r w:rsidRPr="00CF5AC3">
      <w:rPr>
        <w:rFonts w:ascii="Times New Roman" w:eastAsia="Times New Roman" w:hAnsi="Times New Roman" w:cs="Times New Roman"/>
        <w:sz w:val="20"/>
        <w:szCs w:val="20"/>
      </w:rPr>
      <w:t xml:space="preserve"> от 28.12.2021, </w:t>
    </w:r>
    <w:proofErr w:type="spellStart"/>
    <w:r w:rsidRPr="00CF5AC3">
      <w:rPr>
        <w:rFonts w:ascii="Times New Roman" w:eastAsia="Times New Roman" w:hAnsi="Times New Roman" w:cs="Times New Roman"/>
        <w:sz w:val="20"/>
        <w:szCs w:val="20"/>
      </w:rPr>
      <w:t>лг</w:t>
    </w:r>
    <w:proofErr w:type="spellEnd"/>
  </w:p>
  <w:p w:rsidR="00CF5AC3" w:rsidRDefault="00CF5AC3">
    <w:pPr>
      <w:pStyle w:val="a6"/>
    </w:pPr>
  </w:p>
  <w:p w:rsidR="00CF5AC3" w:rsidRDefault="00CF5A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F3" w:rsidRDefault="00A452F3" w:rsidP="00CF5AC3">
      <w:pPr>
        <w:spacing w:after="0" w:line="240" w:lineRule="auto"/>
      </w:pPr>
      <w:r>
        <w:separator/>
      </w:r>
    </w:p>
  </w:footnote>
  <w:footnote w:type="continuationSeparator" w:id="0">
    <w:p w:rsidR="00A452F3" w:rsidRDefault="00A452F3" w:rsidP="00CF5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40D8"/>
    <w:multiLevelType w:val="hybridMultilevel"/>
    <w:tmpl w:val="AB88F092"/>
    <w:lvl w:ilvl="0" w:tplc="BA9462B6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F0"/>
    <w:rsid w:val="00181003"/>
    <w:rsid w:val="002A1C12"/>
    <w:rsid w:val="00491EF0"/>
    <w:rsid w:val="006E65DE"/>
    <w:rsid w:val="00A452F3"/>
    <w:rsid w:val="00BC6F8F"/>
    <w:rsid w:val="00C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91EF0"/>
    <w:rPr>
      <w:color w:val="0066CC"/>
      <w:u w:val="single"/>
    </w:rPr>
  </w:style>
  <w:style w:type="paragraph" w:customStyle="1" w:styleId="Style2">
    <w:name w:val="Style2"/>
    <w:basedOn w:val="a"/>
    <w:rsid w:val="00491EF0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491EF0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91EF0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91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91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9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49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FontStyle11">
    <w:name w:val="Font Style11"/>
    <w:rsid w:val="00491EF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491EF0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rsid w:val="00491EF0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F5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AC3"/>
  </w:style>
  <w:style w:type="paragraph" w:styleId="a6">
    <w:name w:val="footer"/>
    <w:basedOn w:val="a"/>
    <w:link w:val="a7"/>
    <w:uiPriority w:val="99"/>
    <w:unhideWhenUsed/>
    <w:rsid w:val="00CF5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AC3"/>
  </w:style>
  <w:style w:type="paragraph" w:styleId="a8">
    <w:name w:val="Balloon Text"/>
    <w:basedOn w:val="a"/>
    <w:link w:val="a9"/>
    <w:uiPriority w:val="99"/>
    <w:semiHidden/>
    <w:unhideWhenUsed/>
    <w:rsid w:val="00CF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91EF0"/>
    <w:rPr>
      <w:color w:val="0066CC"/>
      <w:u w:val="single"/>
    </w:rPr>
  </w:style>
  <w:style w:type="paragraph" w:customStyle="1" w:styleId="Style2">
    <w:name w:val="Style2"/>
    <w:basedOn w:val="a"/>
    <w:rsid w:val="00491EF0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491EF0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91EF0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91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91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9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49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FontStyle11">
    <w:name w:val="Font Style11"/>
    <w:rsid w:val="00491EF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491EF0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rsid w:val="00491EF0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F5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AC3"/>
  </w:style>
  <w:style w:type="paragraph" w:styleId="a6">
    <w:name w:val="footer"/>
    <w:basedOn w:val="a"/>
    <w:link w:val="a7"/>
    <w:uiPriority w:val="99"/>
    <w:unhideWhenUsed/>
    <w:rsid w:val="00CF5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AC3"/>
  </w:style>
  <w:style w:type="paragraph" w:styleId="a8">
    <w:name w:val="Balloon Text"/>
    <w:basedOn w:val="a"/>
    <w:link w:val="a9"/>
    <w:uiPriority w:val="99"/>
    <w:semiHidden/>
    <w:unhideWhenUsed/>
    <w:rsid w:val="00CF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izel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zel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Kovrizhnikh</dc:creator>
  <cp:lastModifiedBy>Ольга</cp:lastModifiedBy>
  <cp:revision>5</cp:revision>
  <cp:lastPrinted>2022-01-10T04:08:00Z</cp:lastPrinted>
  <dcterms:created xsi:type="dcterms:W3CDTF">2022-01-10T03:53:00Z</dcterms:created>
  <dcterms:modified xsi:type="dcterms:W3CDTF">2022-01-10T04:10:00Z</dcterms:modified>
</cp:coreProperties>
</file>