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F" w:rsidRPr="004023A3" w:rsidRDefault="00750CAF" w:rsidP="00750CA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-638175</wp:posOffset>
            </wp:positionV>
            <wp:extent cx="487045" cy="556260"/>
            <wp:effectExtent l="0" t="0" r="8255" b="0"/>
            <wp:wrapTight wrapText="bothSides">
              <wp:wrapPolygon edited="0">
                <wp:start x="0" y="0"/>
                <wp:lineTo x="0" y="20712"/>
                <wp:lineTo x="21121" y="20712"/>
                <wp:lineTo x="211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3A3">
        <w:rPr>
          <w:rFonts w:ascii="Times New Roman" w:hAnsi="Times New Roman"/>
          <w:b/>
          <w:sz w:val="28"/>
          <w:szCs w:val="28"/>
        </w:rPr>
        <w:t>АДМИНИСТРАЦИЯ ГОРОДСКОГО ОКРУГА «ГОРОД КИЗЕЛ»</w:t>
      </w:r>
    </w:p>
    <w:p w:rsidR="00750CAF" w:rsidRDefault="00750CAF" w:rsidP="00750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2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2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0CAF" w:rsidRPr="00743C5B" w:rsidRDefault="00750CAF" w:rsidP="00750CAF">
      <w:pPr>
        <w:spacing w:before="480"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>.2021</w:t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 w:rsidRPr="00743C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№ 256</w:t>
      </w:r>
    </w:p>
    <w:p w:rsidR="00142C8A" w:rsidRDefault="00611251" w:rsidP="00C110DD">
      <w:pPr>
        <w:spacing w:before="48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 внесении изменений в </w:t>
      </w:r>
      <w:r w:rsidR="00AD1D0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 городского 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>«Город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 от </w:t>
      </w:r>
      <w:r w:rsidR="00E13260">
        <w:rPr>
          <w:rFonts w:ascii="Times New Roman" w:hAnsi="Times New Roman" w:cs="Times New Roman"/>
          <w:b/>
          <w:sz w:val="28"/>
          <w:szCs w:val="28"/>
        </w:rPr>
        <w:t>27.12.2019</w:t>
      </w:r>
      <w:r>
        <w:rPr>
          <w:rFonts w:ascii="Times New Roman" w:hAnsi="Times New Roman" w:cs="Times New Roman"/>
          <w:b/>
          <w:sz w:val="28"/>
          <w:szCs w:val="28"/>
        </w:rPr>
        <w:t> № </w:t>
      </w:r>
      <w:r w:rsidR="00E13260">
        <w:rPr>
          <w:rFonts w:ascii="Times New Roman" w:hAnsi="Times New Roman" w:cs="Times New Roman"/>
          <w:b/>
          <w:sz w:val="28"/>
          <w:szCs w:val="28"/>
        </w:rPr>
        <w:t>757</w:t>
      </w:r>
      <w:r>
        <w:rPr>
          <w:rFonts w:ascii="Times New Roman" w:hAnsi="Times New Roman" w:cs="Times New Roman"/>
          <w:b/>
          <w:sz w:val="28"/>
          <w:szCs w:val="28"/>
        </w:rPr>
        <w:t> «Об</w:t>
      </w:r>
      <w:r w:rsidR="00743C5B" w:rsidRPr="00743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13260">
        <w:rPr>
          <w:rFonts w:ascii="Times New Roman" w:hAnsi="Times New Roman" w:cs="Times New Roman"/>
          <w:b/>
          <w:sz w:val="28"/>
          <w:szCs w:val="28"/>
        </w:rPr>
        <w:t>утверждении Положения о системе </w:t>
      </w:r>
      <w:proofErr w:type="gramStart"/>
      <w:r w:rsidR="00E13260">
        <w:rPr>
          <w:rFonts w:ascii="Times New Roman" w:hAnsi="Times New Roman" w:cs="Times New Roman"/>
          <w:b/>
          <w:sz w:val="28"/>
          <w:szCs w:val="28"/>
        </w:rPr>
        <w:t>оплаты</w:t>
      </w:r>
      <w:r w:rsidR="00E13260">
        <w:rPr>
          <w:rFonts w:ascii="Times New Roman" w:hAnsi="Times New Roman" w:cs="Times New Roman"/>
          <w:b/>
          <w:sz w:val="28"/>
          <w:szCs w:val="28"/>
        </w:rPr>
        <w:br/>
        <w:t>труда работников муниципальных учреждений</w:t>
      </w:r>
      <w:r w:rsidR="00E13260">
        <w:rPr>
          <w:rFonts w:ascii="Times New Roman" w:hAnsi="Times New Roman" w:cs="Times New Roman"/>
          <w:b/>
          <w:sz w:val="28"/>
          <w:szCs w:val="28"/>
        </w:rPr>
        <w:br/>
        <w:t>культуры городского</w:t>
      </w:r>
      <w:proofErr w:type="gramEnd"/>
      <w:r w:rsidR="00E13260">
        <w:rPr>
          <w:rFonts w:ascii="Times New Roman" w:hAnsi="Times New Roman" w:cs="Times New Roman"/>
          <w:b/>
          <w:sz w:val="28"/>
          <w:szCs w:val="28"/>
        </w:rPr>
        <w:t xml:space="preserve"> округа «Город </w:t>
      </w:r>
      <w:proofErr w:type="spellStart"/>
      <w:r w:rsidR="00E13260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 w:rsidR="00743C5B" w:rsidRPr="00743C5B">
        <w:rPr>
          <w:rFonts w:ascii="Times New Roman" w:hAnsi="Times New Roman" w:cs="Times New Roman"/>
          <w:b/>
          <w:sz w:val="28"/>
          <w:szCs w:val="28"/>
        </w:rPr>
        <w:t>»</w:t>
      </w:r>
    </w:p>
    <w:p w:rsidR="00743C5B" w:rsidRPr="00C523DA" w:rsidRDefault="006C7346" w:rsidP="00C110DD">
      <w:pPr>
        <w:spacing w:before="4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144 Трудового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Федерации,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от 06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 131-ФЗ «Об общи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 Пермского края от 30 сентября  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687-п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системе оплаты труда работников государственных  бюджетных</w:t>
      </w:r>
      <w:r w:rsidRPr="00162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автономных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культуры, искусства и кинематографии Пермского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0F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="00D50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="00D50F68" w:rsidRPr="00D50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здравоохранения</w:t>
      </w:r>
      <w:proofErr w:type="gramEnd"/>
      <w:r w:rsidR="00D50F68" w:rsidRPr="00D50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50F68" w:rsidRPr="00D50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социального развития Российской Федерации</w:t>
      </w:r>
      <w:r w:rsidR="00C110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30 марта  2011 г. </w:t>
      </w:r>
      <w:r w:rsidR="00D50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251н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DA" w:rsidRPr="00D50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  <w:r w:rsidR="00C5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3B35">
        <w:rPr>
          <w:rFonts w:ascii="Times New Roman" w:eastAsia="Times New Roman" w:hAnsi="Times New Roman"/>
          <w:sz w:val="28"/>
          <w:szCs w:val="28"/>
          <w:lang w:eastAsia="ru-RU"/>
        </w:rPr>
        <w:t>в целях регулирования правоотношений, связанных с оплатой труда работников муниципальных учреждений культуры,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Кизеловской</w:t>
      </w:r>
      <w:proofErr w:type="spellEnd"/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26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«О вопросах правопреемства»,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>п.11, 26</w:t>
      </w:r>
      <w:proofErr w:type="gramEnd"/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ч.2 ст.44, п.7 ч.5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 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города </w:t>
      </w:r>
      <w:proofErr w:type="spellStart"/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Кизела</w:t>
      </w:r>
      <w:proofErr w:type="spellEnd"/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BB7D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Кизела</w:t>
      </w:r>
      <w:proofErr w:type="spellEnd"/>
    </w:p>
    <w:p w:rsidR="0077098E" w:rsidRDefault="0077098E" w:rsidP="0074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3B35" w:rsidRDefault="0077098E" w:rsidP="00C1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133">
        <w:rPr>
          <w:rFonts w:ascii="Times New Roman" w:hAnsi="Times New Roman" w:cs="Times New Roman"/>
          <w:sz w:val="28"/>
          <w:szCs w:val="28"/>
        </w:rPr>
        <w:t>Вн</w:t>
      </w:r>
      <w:r w:rsidR="00AD1D03">
        <w:rPr>
          <w:rFonts w:ascii="Times New Roman" w:hAnsi="Times New Roman" w:cs="Times New Roman"/>
          <w:sz w:val="28"/>
          <w:szCs w:val="28"/>
        </w:rPr>
        <w:t>ести изменения</w:t>
      </w:r>
      <w:r w:rsidR="00813FED">
        <w:rPr>
          <w:rFonts w:ascii="Times New Roman" w:hAnsi="Times New Roman" w:cs="Times New Roman"/>
          <w:sz w:val="28"/>
          <w:szCs w:val="28"/>
        </w:rPr>
        <w:t xml:space="preserve"> в ра</w:t>
      </w:r>
      <w:r w:rsidR="00764064">
        <w:rPr>
          <w:rFonts w:ascii="Times New Roman" w:hAnsi="Times New Roman" w:cs="Times New Roman"/>
          <w:sz w:val="28"/>
          <w:szCs w:val="28"/>
        </w:rPr>
        <w:t>з</w:t>
      </w:r>
      <w:r w:rsidR="00813FED">
        <w:rPr>
          <w:rFonts w:ascii="Times New Roman" w:hAnsi="Times New Roman" w:cs="Times New Roman"/>
          <w:sz w:val="28"/>
          <w:szCs w:val="28"/>
        </w:rPr>
        <w:t>дел 2.1 «</w:t>
      </w:r>
      <w:r w:rsidR="00813FED" w:rsidRPr="00813FED">
        <w:rPr>
          <w:rFonts w:ascii="Times New Roman" w:hAnsi="Times New Roman" w:cs="Times New Roman"/>
          <w:color w:val="000000"/>
          <w:sz w:val="28"/>
          <w:szCs w:val="27"/>
        </w:rPr>
        <w:t>Профессиональная квалификационная группа "Должности работников культуры, искусства и кинематографии ведущего звена"</w:t>
      </w:r>
      <w:r w:rsidR="00AD1D03">
        <w:rPr>
          <w:rFonts w:ascii="Times New Roman" w:hAnsi="Times New Roman" w:cs="Times New Roman"/>
          <w:sz w:val="28"/>
          <w:szCs w:val="28"/>
        </w:rPr>
        <w:t xml:space="preserve"> </w:t>
      </w:r>
      <w:r w:rsidR="00813FED">
        <w:rPr>
          <w:rFonts w:ascii="Times New Roman" w:hAnsi="Times New Roman" w:cs="Times New Roman"/>
          <w:sz w:val="28"/>
          <w:szCs w:val="28"/>
        </w:rPr>
        <w:t>Приложения</w:t>
      </w:r>
      <w:r w:rsidR="004B21E0">
        <w:rPr>
          <w:rFonts w:ascii="Times New Roman" w:hAnsi="Times New Roman" w:cs="Times New Roman"/>
          <w:sz w:val="28"/>
          <w:szCs w:val="28"/>
        </w:rPr>
        <w:t xml:space="preserve"> 2</w:t>
      </w:r>
      <w:r w:rsidR="00EC012C">
        <w:rPr>
          <w:rFonts w:ascii="Times New Roman" w:hAnsi="Times New Roman" w:cs="Times New Roman"/>
          <w:sz w:val="28"/>
          <w:szCs w:val="28"/>
        </w:rPr>
        <w:t xml:space="preserve"> к Положению о системе </w:t>
      </w:r>
      <w:proofErr w:type="gramStart"/>
      <w:r w:rsidR="00EC012C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 городского</w:t>
      </w:r>
      <w:proofErr w:type="gramEnd"/>
      <w:r w:rsidR="00EC012C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proofErr w:type="spellStart"/>
      <w:r w:rsidR="00EC012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EC012C">
        <w:rPr>
          <w:rFonts w:ascii="Times New Roman" w:hAnsi="Times New Roman" w:cs="Times New Roman"/>
          <w:sz w:val="28"/>
          <w:szCs w:val="28"/>
        </w:rPr>
        <w:t>»</w:t>
      </w:r>
      <w:r w:rsidR="00010C31">
        <w:rPr>
          <w:rFonts w:ascii="Times New Roman" w:hAnsi="Times New Roman" w:cs="Times New Roman"/>
          <w:sz w:val="28"/>
          <w:szCs w:val="28"/>
        </w:rPr>
        <w:t>, утвержден</w:t>
      </w:r>
      <w:r w:rsidR="00764064">
        <w:rPr>
          <w:rFonts w:ascii="Times New Roman" w:hAnsi="Times New Roman" w:cs="Times New Roman"/>
          <w:sz w:val="28"/>
          <w:szCs w:val="28"/>
        </w:rPr>
        <w:t>ному</w:t>
      </w:r>
      <w:r w:rsidR="00010C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«Город </w:t>
      </w:r>
      <w:proofErr w:type="spellStart"/>
      <w:r w:rsidR="00010C31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010C31">
        <w:rPr>
          <w:rFonts w:ascii="Times New Roman" w:hAnsi="Times New Roman" w:cs="Times New Roman"/>
          <w:sz w:val="28"/>
          <w:szCs w:val="28"/>
        </w:rPr>
        <w:t xml:space="preserve">» от </w:t>
      </w:r>
      <w:r w:rsidR="00C2501B">
        <w:rPr>
          <w:rFonts w:ascii="Times New Roman" w:hAnsi="Times New Roman" w:cs="Times New Roman"/>
          <w:sz w:val="28"/>
          <w:szCs w:val="28"/>
        </w:rPr>
        <w:t>27.12.2019</w:t>
      </w:r>
      <w:r w:rsidR="00010C31">
        <w:rPr>
          <w:rFonts w:ascii="Times New Roman" w:hAnsi="Times New Roman" w:cs="Times New Roman"/>
          <w:sz w:val="28"/>
          <w:szCs w:val="28"/>
        </w:rPr>
        <w:t xml:space="preserve"> № </w:t>
      </w:r>
      <w:r w:rsidR="00EC012C">
        <w:rPr>
          <w:rFonts w:ascii="Times New Roman" w:hAnsi="Times New Roman" w:cs="Times New Roman"/>
          <w:sz w:val="28"/>
          <w:szCs w:val="28"/>
        </w:rPr>
        <w:t>757</w:t>
      </w:r>
      <w:r w:rsidR="00B401A0">
        <w:rPr>
          <w:rFonts w:ascii="Times New Roman" w:hAnsi="Times New Roman" w:cs="Times New Roman"/>
          <w:sz w:val="28"/>
          <w:szCs w:val="28"/>
        </w:rPr>
        <w:t xml:space="preserve">, </w:t>
      </w:r>
      <w:r w:rsidR="00813FED">
        <w:rPr>
          <w:rFonts w:ascii="Times New Roman" w:hAnsi="Times New Roman" w:cs="Times New Roman"/>
          <w:sz w:val="28"/>
          <w:szCs w:val="28"/>
        </w:rPr>
        <w:t>добавив в раздел следующие позиции</w:t>
      </w:r>
      <w:r w:rsidR="001C40E9">
        <w:rPr>
          <w:rFonts w:ascii="Times New Roman" w:hAnsi="Times New Roman" w:cs="Times New Roman"/>
          <w:sz w:val="28"/>
          <w:szCs w:val="28"/>
        </w:rPr>
        <w:t>:</w:t>
      </w:r>
    </w:p>
    <w:p w:rsidR="00C110DD" w:rsidRDefault="00C110DD" w:rsidP="00C1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3"/>
        <w:gridCol w:w="4027"/>
        <w:gridCol w:w="2340"/>
      </w:tblGrid>
      <w:tr w:rsidR="001C40E9" w:rsidRPr="00B35DC5" w:rsidTr="00006A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1C40E9" w:rsidRPr="00B35DC5" w:rsidTr="00006A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экскурсовод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40E9" w:rsidRPr="00B35DC5" w:rsidRDefault="001C40E9" w:rsidP="00006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</w:tbl>
    <w:p w:rsidR="001C40E9" w:rsidRDefault="001C40E9" w:rsidP="00D1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51C" w:rsidRDefault="00D333D7" w:rsidP="00D13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39D">
        <w:rPr>
          <w:rFonts w:ascii="Times New Roman" w:hAnsi="Times New Roman" w:cs="Times New Roman"/>
          <w:sz w:val="28"/>
          <w:szCs w:val="28"/>
        </w:rPr>
        <w:t xml:space="preserve">. </w:t>
      </w:r>
      <w:r w:rsidR="00A46E0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МБУ «</w:t>
      </w:r>
      <w:proofErr w:type="spellStart"/>
      <w:r w:rsidR="00A46E05">
        <w:rPr>
          <w:rFonts w:ascii="Times New Roman" w:eastAsia="Times New Roman" w:hAnsi="Times New Roman"/>
          <w:sz w:val="28"/>
          <w:szCs w:val="28"/>
          <w:lang w:eastAsia="ru-RU"/>
        </w:rPr>
        <w:t>Кизеловская</w:t>
      </w:r>
      <w:proofErr w:type="spellEnd"/>
      <w:r w:rsidR="00A46E05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библиотека» и разместить на официальном сайте администрации го</w:t>
      </w:r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 </w:t>
      </w:r>
      <w:proofErr w:type="spellStart"/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>Кизела</w:t>
      </w:r>
      <w:proofErr w:type="spellEnd"/>
      <w:r w:rsidR="00C110D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10DD" w:rsidRPr="00C110DD">
        <w:t xml:space="preserve"> </w:t>
      </w:r>
      <w:r w:rsidR="00C110DD" w:rsidRPr="00C110DD">
        <w:rPr>
          <w:rFonts w:ascii="Times New Roman" w:eastAsia="Times New Roman" w:hAnsi="Times New Roman"/>
          <w:sz w:val="28"/>
          <w:szCs w:val="28"/>
          <w:lang w:eastAsia="ru-RU"/>
        </w:rPr>
        <w:t>http://www.kizelraion.ru.</w:t>
      </w:r>
    </w:p>
    <w:p w:rsidR="00A46E05" w:rsidRDefault="00A46E05" w:rsidP="00D13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с момента обнародования и распространяет свое действие с 01.01.2020 г. </w:t>
      </w:r>
    </w:p>
    <w:p w:rsidR="00646032" w:rsidRDefault="00A46E05" w:rsidP="00C1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30AD">
        <w:rPr>
          <w:rFonts w:ascii="Times New Roman" w:hAnsi="Times New Roman" w:cs="Times New Roman"/>
          <w:sz w:val="28"/>
          <w:szCs w:val="28"/>
        </w:rPr>
        <w:t>.</w:t>
      </w:r>
      <w:r w:rsidR="00090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2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C012C">
        <w:rPr>
          <w:rFonts w:ascii="Times New Roman" w:hAnsi="Times New Roman" w:cs="Times New Roman"/>
          <w:sz w:val="28"/>
          <w:szCs w:val="28"/>
        </w:rPr>
        <w:t xml:space="preserve">начальника отдела культуры, спорта, туризма и молодежной политики администрации города </w:t>
      </w:r>
      <w:proofErr w:type="spellStart"/>
      <w:r w:rsidR="00EC012C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EC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12C"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 w:rsidR="00EC012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333D7" w:rsidRDefault="00D67743" w:rsidP="00C110DD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C3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010C31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634932">
        <w:rPr>
          <w:rFonts w:ascii="Times New Roman" w:hAnsi="Times New Roman" w:cs="Times New Roman"/>
          <w:sz w:val="28"/>
          <w:szCs w:val="28"/>
        </w:rPr>
        <w:tab/>
      </w:r>
      <w:r w:rsidR="0063493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23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9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10D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</w:t>
      </w:r>
      <w:r w:rsidR="00C1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Родыгин</w:t>
      </w:r>
    </w:p>
    <w:p w:rsidR="00C63FE1" w:rsidRDefault="00C63FE1" w:rsidP="00C6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FE1" w:rsidSect="00C110DD">
      <w:footerReference w:type="default" r:id="rId10"/>
      <w:pgSz w:w="11906" w:h="16838"/>
      <w:pgMar w:top="1134" w:right="567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13" w:rsidRDefault="00F64713" w:rsidP="00C110DD">
      <w:pPr>
        <w:spacing w:after="0" w:line="240" w:lineRule="auto"/>
      </w:pPr>
      <w:r>
        <w:separator/>
      </w:r>
    </w:p>
  </w:endnote>
  <w:endnote w:type="continuationSeparator" w:id="0">
    <w:p w:rsidR="00F64713" w:rsidRDefault="00F64713" w:rsidP="00C1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DD" w:rsidRPr="00C110DD" w:rsidRDefault="00C110DD">
    <w:pPr>
      <w:pStyle w:val="a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культура-постановление №  256 от 22.06</w:t>
    </w:r>
    <w:r w:rsidRPr="00C110DD">
      <w:rPr>
        <w:rFonts w:ascii="Times New Roman" w:hAnsi="Times New Roman" w:cs="Times New Roman"/>
        <w:sz w:val="20"/>
        <w:szCs w:val="20"/>
      </w:rPr>
      <w:t>.2021,</w:t>
    </w:r>
    <w:proofErr w:type="gramStart"/>
    <w:r w:rsidRPr="00C110DD">
      <w:rPr>
        <w:rFonts w:ascii="Times New Roman" w:hAnsi="Times New Roman" w:cs="Times New Roman"/>
        <w:sz w:val="20"/>
        <w:szCs w:val="20"/>
      </w:rPr>
      <w:t>еп</w:t>
    </w:r>
    <w:proofErr w:type="gramEnd"/>
  </w:p>
  <w:p w:rsidR="00C110DD" w:rsidRDefault="00C110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13" w:rsidRDefault="00F64713" w:rsidP="00C110DD">
      <w:pPr>
        <w:spacing w:after="0" w:line="240" w:lineRule="auto"/>
      </w:pPr>
      <w:r>
        <w:separator/>
      </w:r>
    </w:p>
  </w:footnote>
  <w:footnote w:type="continuationSeparator" w:id="0">
    <w:p w:rsidR="00F64713" w:rsidRDefault="00F64713" w:rsidP="00C1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ED9"/>
    <w:multiLevelType w:val="hybridMultilevel"/>
    <w:tmpl w:val="4B9AB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6F"/>
    <w:rsid w:val="00010C31"/>
    <w:rsid w:val="00023718"/>
    <w:rsid w:val="00067F66"/>
    <w:rsid w:val="0009025B"/>
    <w:rsid w:val="000B0E67"/>
    <w:rsid w:val="000B72B9"/>
    <w:rsid w:val="000E046F"/>
    <w:rsid w:val="00142C8A"/>
    <w:rsid w:val="0016607E"/>
    <w:rsid w:val="0018363E"/>
    <w:rsid w:val="001C40E9"/>
    <w:rsid w:val="001D3641"/>
    <w:rsid w:val="002E7D15"/>
    <w:rsid w:val="00316686"/>
    <w:rsid w:val="00317387"/>
    <w:rsid w:val="003568BE"/>
    <w:rsid w:val="00357CC3"/>
    <w:rsid w:val="003A1B6D"/>
    <w:rsid w:val="003C62E6"/>
    <w:rsid w:val="004023A3"/>
    <w:rsid w:val="0042139D"/>
    <w:rsid w:val="0043258C"/>
    <w:rsid w:val="0043341F"/>
    <w:rsid w:val="004A259F"/>
    <w:rsid w:val="004B21E0"/>
    <w:rsid w:val="004C7A47"/>
    <w:rsid w:val="005264CC"/>
    <w:rsid w:val="00591F5B"/>
    <w:rsid w:val="00611251"/>
    <w:rsid w:val="00634932"/>
    <w:rsid w:val="00646032"/>
    <w:rsid w:val="006B45FD"/>
    <w:rsid w:val="006C4467"/>
    <w:rsid w:val="006C7346"/>
    <w:rsid w:val="00743C5B"/>
    <w:rsid w:val="00750CAF"/>
    <w:rsid w:val="0075532F"/>
    <w:rsid w:val="00764064"/>
    <w:rsid w:val="0077098E"/>
    <w:rsid w:val="00791834"/>
    <w:rsid w:val="00813FED"/>
    <w:rsid w:val="0088785E"/>
    <w:rsid w:val="009471C9"/>
    <w:rsid w:val="00986133"/>
    <w:rsid w:val="00991F21"/>
    <w:rsid w:val="009B246B"/>
    <w:rsid w:val="009D4750"/>
    <w:rsid w:val="009E1BCC"/>
    <w:rsid w:val="009E42B4"/>
    <w:rsid w:val="00A46E05"/>
    <w:rsid w:val="00A55493"/>
    <w:rsid w:val="00AB03B8"/>
    <w:rsid w:val="00AB0F03"/>
    <w:rsid w:val="00AD1D03"/>
    <w:rsid w:val="00B401A0"/>
    <w:rsid w:val="00B641DD"/>
    <w:rsid w:val="00BB1BF2"/>
    <w:rsid w:val="00BC5C28"/>
    <w:rsid w:val="00C110DD"/>
    <w:rsid w:val="00C16A94"/>
    <w:rsid w:val="00C2501B"/>
    <w:rsid w:val="00C36DDD"/>
    <w:rsid w:val="00C523DA"/>
    <w:rsid w:val="00C63FE1"/>
    <w:rsid w:val="00CA04F2"/>
    <w:rsid w:val="00D130AD"/>
    <w:rsid w:val="00D333D7"/>
    <w:rsid w:val="00D50F68"/>
    <w:rsid w:val="00D67743"/>
    <w:rsid w:val="00D80F79"/>
    <w:rsid w:val="00E13260"/>
    <w:rsid w:val="00E55343"/>
    <w:rsid w:val="00EA2AE6"/>
    <w:rsid w:val="00EB0E63"/>
    <w:rsid w:val="00EC012C"/>
    <w:rsid w:val="00F279EB"/>
    <w:rsid w:val="00F355E3"/>
    <w:rsid w:val="00F45902"/>
    <w:rsid w:val="00F5248C"/>
    <w:rsid w:val="00F5351C"/>
    <w:rsid w:val="00F55121"/>
    <w:rsid w:val="00F56DF4"/>
    <w:rsid w:val="00F64713"/>
    <w:rsid w:val="00F829D1"/>
    <w:rsid w:val="00FB6AA7"/>
    <w:rsid w:val="00FE3B35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991F2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568BE"/>
    <w:rPr>
      <w:rFonts w:ascii="Times New Roman" w:hAnsi="Times New Roman" w:cs="Times New Roman"/>
      <w:sz w:val="26"/>
      <w:szCs w:val="26"/>
    </w:rPr>
  </w:style>
  <w:style w:type="paragraph" w:styleId="a4">
    <w:name w:val="Revision"/>
    <w:hidden/>
    <w:uiPriority w:val="99"/>
    <w:semiHidden/>
    <w:rsid w:val="00D333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F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0DD"/>
  </w:style>
  <w:style w:type="paragraph" w:styleId="aa">
    <w:name w:val="footer"/>
    <w:basedOn w:val="a"/>
    <w:link w:val="ab"/>
    <w:uiPriority w:val="99"/>
    <w:unhideWhenUsed/>
    <w:rsid w:val="00C1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991F2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568BE"/>
    <w:rPr>
      <w:rFonts w:ascii="Times New Roman" w:hAnsi="Times New Roman" w:cs="Times New Roman"/>
      <w:sz w:val="26"/>
      <w:szCs w:val="26"/>
    </w:rPr>
  </w:style>
  <w:style w:type="paragraph" w:styleId="a4">
    <w:name w:val="Revision"/>
    <w:hidden/>
    <w:uiPriority w:val="99"/>
    <w:semiHidden/>
    <w:rsid w:val="00D333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F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0DD"/>
  </w:style>
  <w:style w:type="paragraph" w:styleId="aa">
    <w:name w:val="footer"/>
    <w:basedOn w:val="a"/>
    <w:link w:val="ab"/>
    <w:uiPriority w:val="99"/>
    <w:unhideWhenUsed/>
    <w:rsid w:val="00C1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2925-DC67-49FF-9A9B-7EBE572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2021-06-23T06:32:00Z</cp:lastPrinted>
  <dcterms:created xsi:type="dcterms:W3CDTF">2021-06-28T08:05:00Z</dcterms:created>
  <dcterms:modified xsi:type="dcterms:W3CDTF">2021-06-28T08:18:00Z</dcterms:modified>
</cp:coreProperties>
</file>