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3AF" w:rsidRDefault="003D070B" w:rsidP="003D070B">
      <w:pPr>
        <w:pStyle w:val="1"/>
        <w:jc w:val="center"/>
        <w:rPr>
          <w:sz w:val="32"/>
          <w:szCs w:val="32"/>
        </w:rPr>
      </w:pPr>
      <w:r w:rsidRPr="003D070B">
        <w:rPr>
          <w:sz w:val="32"/>
          <w:szCs w:val="32"/>
        </w:rPr>
        <w:t>Уведомление об актуализации Схемы теплоснабжения городского округа</w:t>
      </w:r>
      <w:r>
        <w:rPr>
          <w:sz w:val="32"/>
          <w:szCs w:val="32"/>
        </w:rPr>
        <w:t xml:space="preserve"> «Город </w:t>
      </w:r>
      <w:proofErr w:type="spellStart"/>
      <w:r>
        <w:rPr>
          <w:sz w:val="32"/>
          <w:szCs w:val="32"/>
        </w:rPr>
        <w:t>Кизел</w:t>
      </w:r>
      <w:proofErr w:type="spellEnd"/>
      <w:r>
        <w:rPr>
          <w:sz w:val="32"/>
          <w:szCs w:val="32"/>
        </w:rPr>
        <w:t>»  на плановый период 2023 - 2034 год</w:t>
      </w:r>
      <w:r w:rsidRPr="003D070B">
        <w:rPr>
          <w:sz w:val="32"/>
          <w:szCs w:val="32"/>
        </w:rPr>
        <w:t>.</w:t>
      </w:r>
    </w:p>
    <w:p w:rsidR="003D070B" w:rsidRDefault="003D070B" w:rsidP="003D070B">
      <w:pPr>
        <w:pStyle w:val="1"/>
        <w:rPr>
          <w:sz w:val="32"/>
          <w:szCs w:val="32"/>
        </w:rPr>
      </w:pPr>
    </w:p>
    <w:p w:rsidR="003D070B" w:rsidRDefault="003D070B" w:rsidP="003D070B">
      <w:pPr>
        <w:pStyle w:val="1"/>
        <w:ind w:firstLine="284"/>
        <w:rPr>
          <w:rFonts w:eastAsia="Times New Roman"/>
          <w:sz w:val="28"/>
          <w:szCs w:val="24"/>
          <w:lang w:eastAsia="ru-RU"/>
        </w:rPr>
      </w:pPr>
      <w:proofErr w:type="gramStart"/>
      <w:r w:rsidRPr="003D070B">
        <w:rPr>
          <w:sz w:val="28"/>
        </w:rPr>
        <w:t xml:space="preserve">В целях реализации требований к порядку ежегодной актуализации схем теплоснабжения, в соответствии с постановлением Правительства Российской Федерации от 22.02.2012 № 154 "О требованиях к схемам теплоснабжения, порядку их разработки и утверждения", </w:t>
      </w:r>
      <w:r>
        <w:rPr>
          <w:sz w:val="28"/>
        </w:rPr>
        <w:t xml:space="preserve">администрация </w:t>
      </w:r>
      <w:r w:rsidRPr="003D070B">
        <w:rPr>
          <w:sz w:val="28"/>
        </w:rPr>
        <w:t xml:space="preserve">городского округа «Город </w:t>
      </w:r>
      <w:proofErr w:type="spellStart"/>
      <w:r w:rsidRPr="003D070B">
        <w:rPr>
          <w:sz w:val="28"/>
        </w:rPr>
        <w:t>Кизел</w:t>
      </w:r>
      <w:proofErr w:type="spellEnd"/>
      <w:r w:rsidRPr="003D070B">
        <w:rPr>
          <w:sz w:val="28"/>
        </w:rPr>
        <w:t xml:space="preserve">»  уведомляет о </w:t>
      </w:r>
      <w:r>
        <w:rPr>
          <w:rFonts w:eastAsia="Times New Roman"/>
          <w:sz w:val="28"/>
          <w:szCs w:val="24"/>
          <w:lang w:eastAsia="ru-RU"/>
        </w:rPr>
        <w:t>начале процедуры актуализации</w:t>
      </w:r>
      <w:r w:rsidRPr="003D070B">
        <w:rPr>
          <w:sz w:val="28"/>
        </w:rPr>
        <w:t xml:space="preserve"> схем теплоснабжения </w:t>
      </w:r>
      <w:r w:rsidR="007E1965" w:rsidRPr="00E6799B">
        <w:rPr>
          <w:rFonts w:eastAsia="Times New Roman"/>
          <w:color w:val="333333"/>
          <w:sz w:val="28"/>
          <w:lang w:eastAsia="ru-RU"/>
        </w:rPr>
        <w:t xml:space="preserve">в </w:t>
      </w:r>
      <w:r w:rsidR="007E1965" w:rsidRPr="00E6799B">
        <w:rPr>
          <w:rFonts w:eastAsia="Times New Roman"/>
          <w:sz w:val="28"/>
          <w:lang w:eastAsia="ru-RU"/>
        </w:rPr>
        <w:t xml:space="preserve">административных границах </w:t>
      </w:r>
      <w:bookmarkStart w:id="0" w:name="_GoBack"/>
      <w:bookmarkEnd w:id="0"/>
      <w:r w:rsidR="007E1965" w:rsidRPr="00E6799B">
        <w:rPr>
          <w:rFonts w:eastAsia="Times New Roman"/>
          <w:sz w:val="28"/>
          <w:lang w:eastAsia="ru-RU"/>
        </w:rPr>
        <w:t xml:space="preserve">городского округа «Город </w:t>
      </w:r>
      <w:proofErr w:type="spellStart"/>
      <w:r w:rsidR="007E1965" w:rsidRPr="00E6799B">
        <w:rPr>
          <w:rFonts w:eastAsia="Times New Roman"/>
          <w:sz w:val="28"/>
          <w:lang w:eastAsia="ru-RU"/>
        </w:rPr>
        <w:t>Кизел</w:t>
      </w:r>
      <w:proofErr w:type="spellEnd"/>
      <w:r w:rsidR="007E1965" w:rsidRPr="00E6799B">
        <w:rPr>
          <w:rFonts w:eastAsia="Times New Roman"/>
          <w:sz w:val="28"/>
          <w:lang w:eastAsia="ru-RU"/>
        </w:rPr>
        <w:t>»</w:t>
      </w:r>
      <w:r w:rsidR="007E1965">
        <w:rPr>
          <w:rFonts w:eastAsia="Times New Roman"/>
          <w:color w:val="333333"/>
          <w:sz w:val="28"/>
          <w:lang w:eastAsia="ru-RU"/>
        </w:rPr>
        <w:t xml:space="preserve"> на период до 2034</w:t>
      </w:r>
      <w:r w:rsidR="007E1965" w:rsidRPr="00E6799B">
        <w:rPr>
          <w:rFonts w:eastAsia="Times New Roman"/>
          <w:color w:val="333333"/>
          <w:sz w:val="28"/>
          <w:lang w:eastAsia="ru-RU"/>
        </w:rPr>
        <w:t xml:space="preserve"> года</w:t>
      </w:r>
      <w:r w:rsidR="007E1965">
        <w:rPr>
          <w:rFonts w:eastAsia="Times New Roman"/>
          <w:color w:val="333333"/>
          <w:sz w:val="28"/>
          <w:lang w:eastAsia="ru-RU"/>
        </w:rPr>
        <w:t xml:space="preserve"> </w:t>
      </w:r>
      <w:r w:rsidR="007E1965">
        <w:rPr>
          <w:rFonts w:eastAsia="Times New Roman"/>
          <w:sz w:val="28"/>
          <w:szCs w:val="24"/>
          <w:lang w:eastAsia="ru-RU"/>
        </w:rPr>
        <w:t>(актуализация на 2024</w:t>
      </w:r>
      <w:r w:rsidR="007E1965" w:rsidRPr="00357474">
        <w:rPr>
          <w:rFonts w:eastAsia="Times New Roman"/>
          <w:sz w:val="28"/>
          <w:szCs w:val="24"/>
          <w:lang w:eastAsia="ru-RU"/>
        </w:rPr>
        <w:t xml:space="preserve"> год)</w:t>
      </w:r>
      <w:r w:rsidR="007E1965" w:rsidRPr="00FF33B3">
        <w:rPr>
          <w:rFonts w:eastAsia="Times New Roman"/>
          <w:sz w:val="28"/>
          <w:szCs w:val="24"/>
          <w:lang w:eastAsia="ru-RU"/>
        </w:rPr>
        <w:t>.</w:t>
      </w:r>
      <w:proofErr w:type="gramEnd"/>
    </w:p>
    <w:p w:rsidR="00BF0FBE" w:rsidRDefault="007E1965" w:rsidP="00E64624">
      <w:pPr>
        <w:shd w:val="clear" w:color="auto" w:fill="FFFFFF"/>
        <w:ind w:firstLine="284"/>
        <w:rPr>
          <w:rFonts w:eastAsia="Times New Roman"/>
          <w:sz w:val="28"/>
          <w:szCs w:val="24"/>
          <w:lang w:eastAsia="ru-RU"/>
        </w:rPr>
      </w:pPr>
      <w:r w:rsidRPr="00FF33B3">
        <w:rPr>
          <w:rFonts w:eastAsia="Times New Roman"/>
          <w:sz w:val="28"/>
          <w:szCs w:val="24"/>
          <w:lang w:eastAsia="ru-RU"/>
        </w:rPr>
        <w:t xml:space="preserve">Предложения от теплоснабжающих, </w:t>
      </w:r>
      <w:proofErr w:type="spellStart"/>
      <w:r w:rsidRPr="00FF33B3">
        <w:rPr>
          <w:rFonts w:eastAsia="Times New Roman"/>
          <w:sz w:val="28"/>
          <w:szCs w:val="24"/>
          <w:lang w:eastAsia="ru-RU"/>
        </w:rPr>
        <w:t>теплосетевых</w:t>
      </w:r>
      <w:proofErr w:type="spellEnd"/>
      <w:r w:rsidRPr="00FF33B3">
        <w:rPr>
          <w:rFonts w:eastAsia="Times New Roman"/>
          <w:sz w:val="28"/>
          <w:szCs w:val="24"/>
          <w:lang w:eastAsia="ru-RU"/>
        </w:rPr>
        <w:t xml:space="preserve"> организаций и иных лиц по актуализации схемы теплоснабжения подаются в письменной форме по адресу: </w:t>
      </w:r>
      <w:r w:rsidRPr="00E6799B">
        <w:rPr>
          <w:sz w:val="28"/>
        </w:rPr>
        <w:t xml:space="preserve">618350 Пермский край,  </w:t>
      </w:r>
      <w:proofErr w:type="spellStart"/>
      <w:r w:rsidRPr="00E6799B">
        <w:rPr>
          <w:sz w:val="28"/>
        </w:rPr>
        <w:t>г</w:t>
      </w:r>
      <w:proofErr w:type="gramStart"/>
      <w:r w:rsidRPr="00E6799B">
        <w:rPr>
          <w:sz w:val="28"/>
        </w:rPr>
        <w:t>.К</w:t>
      </w:r>
      <w:proofErr w:type="gramEnd"/>
      <w:r w:rsidRPr="00E6799B">
        <w:rPr>
          <w:sz w:val="28"/>
        </w:rPr>
        <w:t>изел</w:t>
      </w:r>
      <w:proofErr w:type="spellEnd"/>
      <w:r w:rsidRPr="00E6799B">
        <w:rPr>
          <w:sz w:val="28"/>
        </w:rPr>
        <w:t>, ул.Луначарского, 19</w:t>
      </w:r>
      <w:r>
        <w:rPr>
          <w:rFonts w:eastAsia="Times New Roman"/>
          <w:sz w:val="28"/>
          <w:szCs w:val="24"/>
          <w:lang w:eastAsia="ru-RU"/>
        </w:rPr>
        <w:t xml:space="preserve">, отдел </w:t>
      </w:r>
      <w:r w:rsidRPr="00FF33B3">
        <w:rPr>
          <w:rFonts w:eastAsia="Times New Roman"/>
          <w:sz w:val="28"/>
          <w:szCs w:val="24"/>
          <w:lang w:eastAsia="ru-RU"/>
        </w:rPr>
        <w:t>жилищно-коммунального хозяйства</w:t>
      </w:r>
      <w:r>
        <w:rPr>
          <w:rFonts w:eastAsia="Times New Roman"/>
          <w:sz w:val="28"/>
          <w:szCs w:val="24"/>
          <w:lang w:eastAsia="ru-RU"/>
        </w:rPr>
        <w:t xml:space="preserve">, природопользования и дорожной деятельности  администрации города </w:t>
      </w:r>
      <w:proofErr w:type="spellStart"/>
      <w:r>
        <w:rPr>
          <w:rFonts w:eastAsia="Times New Roman"/>
          <w:sz w:val="28"/>
          <w:szCs w:val="24"/>
          <w:lang w:eastAsia="ru-RU"/>
        </w:rPr>
        <w:t>Кизела</w:t>
      </w:r>
      <w:proofErr w:type="spellEnd"/>
      <w:r w:rsidRPr="00FF33B3">
        <w:rPr>
          <w:rFonts w:eastAsia="Times New Roman"/>
          <w:sz w:val="28"/>
          <w:szCs w:val="24"/>
          <w:lang w:eastAsia="ru-RU"/>
        </w:rPr>
        <w:t xml:space="preserve">, </w:t>
      </w:r>
      <w:r>
        <w:rPr>
          <w:rFonts w:eastAsia="Times New Roman"/>
          <w:sz w:val="28"/>
          <w:szCs w:val="24"/>
          <w:lang w:eastAsia="ru-RU"/>
        </w:rPr>
        <w:t>кабинет</w:t>
      </w:r>
      <w:r w:rsidR="00BF0FBE">
        <w:rPr>
          <w:rFonts w:eastAsia="Times New Roman"/>
          <w:sz w:val="28"/>
          <w:szCs w:val="24"/>
          <w:lang w:eastAsia="ru-RU"/>
        </w:rPr>
        <w:t xml:space="preserve"> 514, контактное лицо – </w:t>
      </w:r>
      <w:proofErr w:type="spellStart"/>
      <w:r w:rsidR="00BF0FBE" w:rsidRPr="00E6799B">
        <w:rPr>
          <w:rFonts w:eastAsia="Times New Roman"/>
          <w:sz w:val="28"/>
          <w:lang w:eastAsia="ru-RU"/>
        </w:rPr>
        <w:t>Булахтин</w:t>
      </w:r>
      <w:proofErr w:type="spellEnd"/>
      <w:r w:rsidR="00BF0FBE" w:rsidRPr="00E6799B">
        <w:rPr>
          <w:rFonts w:eastAsia="Times New Roman"/>
          <w:sz w:val="28"/>
          <w:lang w:eastAsia="ru-RU"/>
        </w:rPr>
        <w:t xml:space="preserve"> Александр Викторович</w:t>
      </w:r>
      <w:r w:rsidR="00BF0FBE">
        <w:rPr>
          <w:rFonts w:eastAsia="Times New Roman"/>
          <w:sz w:val="28"/>
          <w:lang w:eastAsia="ru-RU"/>
        </w:rPr>
        <w:t xml:space="preserve"> </w:t>
      </w:r>
      <w:r w:rsidR="00BF0FBE" w:rsidRPr="00E6799B">
        <w:rPr>
          <w:rFonts w:eastAsia="Times New Roman"/>
          <w:sz w:val="28"/>
          <w:lang w:eastAsia="ru-RU"/>
        </w:rPr>
        <w:t>тел</w:t>
      </w:r>
      <w:r w:rsidR="00BF0FBE">
        <w:rPr>
          <w:rFonts w:eastAsia="Times New Roman"/>
          <w:sz w:val="28"/>
          <w:lang w:eastAsia="ru-RU"/>
        </w:rPr>
        <w:t>. 8 (34255) 4 46 27</w:t>
      </w:r>
      <w:r w:rsidR="00BF0FBE" w:rsidRPr="00BF0FBE">
        <w:rPr>
          <w:rFonts w:eastAsia="Times New Roman"/>
          <w:sz w:val="28"/>
          <w:lang w:eastAsia="ru-RU"/>
        </w:rPr>
        <w:t xml:space="preserve">, </w:t>
      </w:r>
      <w:r w:rsidR="00BF0FBE" w:rsidRPr="00E6799B">
        <w:rPr>
          <w:rFonts w:eastAsia="Times New Roman"/>
          <w:sz w:val="28"/>
          <w:lang w:val="en-US" w:eastAsia="ru-RU"/>
        </w:rPr>
        <w:t>Email</w:t>
      </w:r>
      <w:r w:rsidR="00BF0FBE" w:rsidRPr="00BF0FBE">
        <w:rPr>
          <w:rFonts w:eastAsia="Times New Roman"/>
          <w:sz w:val="28"/>
          <w:lang w:eastAsia="ru-RU"/>
        </w:rPr>
        <w:t xml:space="preserve">: </w:t>
      </w:r>
      <w:hyperlink r:id="rId4" w:history="1">
        <w:r w:rsidR="00BF0FBE" w:rsidRPr="00354E3A">
          <w:rPr>
            <w:rStyle w:val="a3"/>
            <w:rFonts w:eastAsia="Times New Roman"/>
            <w:color w:val="auto"/>
            <w:sz w:val="28"/>
            <w:u w:val="none"/>
            <w:lang w:val="en-US" w:eastAsia="ru-RU"/>
          </w:rPr>
          <w:t>alex</w:t>
        </w:r>
        <w:r w:rsidR="00BF0FBE" w:rsidRPr="00BF0FBE">
          <w:rPr>
            <w:rStyle w:val="a3"/>
            <w:rFonts w:eastAsia="Times New Roman"/>
            <w:color w:val="auto"/>
            <w:sz w:val="28"/>
            <w:u w:val="none"/>
            <w:lang w:eastAsia="ru-RU"/>
          </w:rPr>
          <w:t>-</w:t>
        </w:r>
        <w:r w:rsidR="00BF0FBE" w:rsidRPr="00354E3A">
          <w:rPr>
            <w:rStyle w:val="a3"/>
            <w:rFonts w:eastAsia="Times New Roman"/>
            <w:color w:val="auto"/>
            <w:sz w:val="28"/>
            <w:u w:val="none"/>
            <w:lang w:val="en-US" w:eastAsia="ru-RU"/>
          </w:rPr>
          <w:t>bulakhtin</w:t>
        </w:r>
        <w:r w:rsidR="00BF0FBE" w:rsidRPr="00BF0FBE">
          <w:rPr>
            <w:rStyle w:val="a3"/>
            <w:rFonts w:eastAsia="Times New Roman"/>
            <w:color w:val="auto"/>
            <w:sz w:val="28"/>
            <w:u w:val="none"/>
            <w:lang w:eastAsia="ru-RU"/>
          </w:rPr>
          <w:t>@</w:t>
        </w:r>
        <w:r w:rsidR="00BF0FBE" w:rsidRPr="00354E3A">
          <w:rPr>
            <w:rStyle w:val="a3"/>
            <w:rFonts w:eastAsia="Times New Roman"/>
            <w:color w:val="auto"/>
            <w:sz w:val="28"/>
            <w:u w:val="none"/>
            <w:lang w:val="en-US" w:eastAsia="ru-RU"/>
          </w:rPr>
          <w:t>yandex</w:t>
        </w:r>
        <w:r w:rsidR="00BF0FBE" w:rsidRPr="00BF0FBE">
          <w:rPr>
            <w:rStyle w:val="a3"/>
            <w:rFonts w:eastAsia="Times New Roman"/>
            <w:color w:val="auto"/>
            <w:sz w:val="28"/>
            <w:u w:val="none"/>
            <w:lang w:eastAsia="ru-RU"/>
          </w:rPr>
          <w:t>.</w:t>
        </w:r>
        <w:r w:rsidR="00BF0FBE" w:rsidRPr="00354E3A">
          <w:rPr>
            <w:rStyle w:val="a3"/>
            <w:rFonts w:eastAsia="Times New Roman"/>
            <w:color w:val="auto"/>
            <w:sz w:val="28"/>
            <w:u w:val="none"/>
            <w:lang w:val="en-US" w:eastAsia="ru-RU"/>
          </w:rPr>
          <w:t>ru</w:t>
        </w:r>
      </w:hyperlink>
      <w:r w:rsidR="00BF0FBE">
        <w:t>.</w:t>
      </w:r>
      <w:r w:rsidR="00E64624">
        <w:t xml:space="preserve"> </w:t>
      </w:r>
      <w:r w:rsidR="00BF0FBE" w:rsidRPr="00FF33B3">
        <w:rPr>
          <w:rFonts w:eastAsia="Times New Roman"/>
          <w:sz w:val="28"/>
          <w:szCs w:val="24"/>
          <w:lang w:eastAsia="ru-RU"/>
        </w:rPr>
        <w:t>Предложения принимаются в раб</w:t>
      </w:r>
      <w:r w:rsidR="00E64624">
        <w:rPr>
          <w:rFonts w:eastAsia="Times New Roman"/>
          <w:sz w:val="28"/>
          <w:szCs w:val="24"/>
          <w:lang w:eastAsia="ru-RU"/>
        </w:rPr>
        <w:t>очие дни,</w:t>
      </w:r>
      <w:r w:rsidR="00BF0FBE">
        <w:rPr>
          <w:rFonts w:eastAsia="Times New Roman"/>
          <w:sz w:val="28"/>
          <w:szCs w:val="24"/>
          <w:lang w:eastAsia="ru-RU"/>
        </w:rPr>
        <w:t xml:space="preserve"> до 01 марта 202</w:t>
      </w:r>
      <w:r w:rsidR="00E64624">
        <w:rPr>
          <w:rFonts w:eastAsia="Times New Roman"/>
          <w:sz w:val="28"/>
          <w:szCs w:val="24"/>
          <w:lang w:eastAsia="ru-RU"/>
        </w:rPr>
        <w:t>3</w:t>
      </w:r>
      <w:r w:rsidR="00BF0FBE" w:rsidRPr="00FF33B3">
        <w:rPr>
          <w:rFonts w:eastAsia="Times New Roman"/>
          <w:sz w:val="28"/>
          <w:szCs w:val="24"/>
          <w:lang w:eastAsia="ru-RU"/>
        </w:rPr>
        <w:t xml:space="preserve"> года</w:t>
      </w:r>
      <w:r w:rsidR="00E64624">
        <w:rPr>
          <w:rFonts w:eastAsia="Times New Roman"/>
          <w:sz w:val="28"/>
          <w:szCs w:val="24"/>
          <w:lang w:eastAsia="ru-RU"/>
        </w:rPr>
        <w:t>.</w:t>
      </w:r>
    </w:p>
    <w:p w:rsidR="00E64624" w:rsidRDefault="00E64624" w:rsidP="00E64624">
      <w:pPr>
        <w:ind w:firstLine="284"/>
        <w:rPr>
          <w:rFonts w:eastAsia="Times New Roman"/>
          <w:color w:val="0000FF"/>
          <w:sz w:val="28"/>
          <w:u w:val="single"/>
          <w:lang w:eastAsia="ru-RU"/>
        </w:rPr>
      </w:pPr>
      <w:r w:rsidRPr="00E64624">
        <w:rPr>
          <w:sz w:val="28"/>
        </w:rPr>
        <w:t xml:space="preserve">Действующая Схема теплоснабжения </w:t>
      </w:r>
      <w:r w:rsidRPr="00E6799B">
        <w:rPr>
          <w:rFonts w:eastAsia="Times New Roman"/>
          <w:sz w:val="28"/>
          <w:lang w:eastAsia="ru-RU"/>
        </w:rPr>
        <w:t xml:space="preserve">городского округа «Город </w:t>
      </w:r>
      <w:proofErr w:type="spellStart"/>
      <w:r w:rsidRPr="00E6799B">
        <w:rPr>
          <w:rFonts w:eastAsia="Times New Roman"/>
          <w:sz w:val="28"/>
          <w:lang w:eastAsia="ru-RU"/>
        </w:rPr>
        <w:t>Кизел</w:t>
      </w:r>
      <w:proofErr w:type="spellEnd"/>
      <w:r w:rsidRPr="00E6799B">
        <w:rPr>
          <w:rFonts w:eastAsia="Times New Roman"/>
          <w:sz w:val="28"/>
          <w:lang w:eastAsia="ru-RU"/>
        </w:rPr>
        <w:t>»</w:t>
      </w:r>
      <w:r>
        <w:rPr>
          <w:sz w:val="28"/>
        </w:rPr>
        <w:t xml:space="preserve"> размещена</w:t>
      </w:r>
      <w:r w:rsidRPr="00E64624">
        <w:rPr>
          <w:sz w:val="28"/>
        </w:rPr>
        <w:t xml:space="preserve"> на официальном сайт</w:t>
      </w:r>
      <w:r>
        <w:rPr>
          <w:sz w:val="28"/>
        </w:rPr>
        <w:t xml:space="preserve">е Администрации города </w:t>
      </w:r>
      <w:proofErr w:type="spellStart"/>
      <w:r>
        <w:rPr>
          <w:sz w:val="28"/>
        </w:rPr>
        <w:t>Кизела</w:t>
      </w:r>
      <w:proofErr w:type="spellEnd"/>
      <w:r w:rsidRPr="00E64624">
        <w:t xml:space="preserve"> </w:t>
      </w:r>
      <w:r w:rsidRPr="00E64624">
        <w:rPr>
          <w:sz w:val="28"/>
        </w:rPr>
        <w:t xml:space="preserve">по ссылке: </w:t>
      </w:r>
      <w:r>
        <w:rPr>
          <w:sz w:val="28"/>
        </w:rPr>
        <w:t xml:space="preserve"> </w:t>
      </w:r>
      <w:hyperlink r:id="rId5" w:history="1">
        <w:r w:rsidRPr="00E64624">
          <w:rPr>
            <w:rFonts w:eastAsia="Times New Roman"/>
            <w:color w:val="0000FF"/>
            <w:sz w:val="28"/>
            <w:u w:val="single"/>
            <w:lang w:eastAsia="ru-RU"/>
          </w:rPr>
          <w:t>http://www.kizelraion.ru/index/otdel_zhkkh_blagoustrojstva_prirodopolzovanija_okhrany_truda_i_dorozhnogo_khozjajstva/0-48</w:t>
        </w:r>
      </w:hyperlink>
    </w:p>
    <w:p w:rsidR="00E919AA" w:rsidRPr="00E919AA" w:rsidRDefault="00E919AA" w:rsidP="00E919AA">
      <w:pPr>
        <w:ind w:firstLine="284"/>
        <w:rPr>
          <w:rFonts w:eastAsia="Times New Roman"/>
          <w:sz w:val="28"/>
          <w:lang w:eastAsia="ru-RU"/>
        </w:rPr>
      </w:pPr>
      <w:r w:rsidRPr="00E919AA">
        <w:rPr>
          <w:rFonts w:eastAsia="Times New Roman"/>
          <w:sz w:val="28"/>
          <w:lang w:eastAsia="ru-RU"/>
        </w:rPr>
        <w:t>В соответствии с п. 22 Требований схема теплоснабжения подлежит ежегодно актуализации в отношении следующих данных:</w:t>
      </w:r>
    </w:p>
    <w:p w:rsidR="00E919AA" w:rsidRPr="00E919AA" w:rsidRDefault="00E919AA" w:rsidP="00E919AA">
      <w:pPr>
        <w:ind w:firstLine="284"/>
        <w:rPr>
          <w:rFonts w:eastAsia="Times New Roman"/>
          <w:sz w:val="28"/>
          <w:lang w:eastAsia="ru-RU"/>
        </w:rPr>
      </w:pPr>
      <w:r w:rsidRPr="00E919AA">
        <w:rPr>
          <w:rFonts w:eastAsia="Times New Roman"/>
          <w:sz w:val="28"/>
          <w:lang w:eastAsia="ru-RU"/>
        </w:rPr>
        <w:t>а) распределение тепловой нагрузки между источниками тепловой энергии в период, на который распределяются нагрузки;</w:t>
      </w:r>
    </w:p>
    <w:p w:rsidR="00E919AA" w:rsidRPr="00E919AA" w:rsidRDefault="00E919AA" w:rsidP="00E919AA">
      <w:pPr>
        <w:ind w:firstLine="284"/>
        <w:rPr>
          <w:rFonts w:eastAsia="Times New Roman"/>
          <w:sz w:val="28"/>
          <w:lang w:eastAsia="ru-RU"/>
        </w:rPr>
      </w:pPr>
      <w:r w:rsidRPr="00E919AA">
        <w:rPr>
          <w:rFonts w:eastAsia="Times New Roman"/>
          <w:sz w:val="28"/>
          <w:lang w:eastAsia="ru-RU"/>
        </w:rPr>
        <w:t>б) изменение тепловых нагрузок в каждой зоне действия источников тепловой энергии, в том числе за счет перераспределения тепловой нагрузки из одной зоны действия в другую в период, на который распределяются нагрузки;</w:t>
      </w:r>
    </w:p>
    <w:p w:rsidR="00E919AA" w:rsidRPr="00E919AA" w:rsidRDefault="00E919AA" w:rsidP="00E919AA">
      <w:pPr>
        <w:ind w:firstLine="284"/>
        <w:rPr>
          <w:rFonts w:eastAsia="Times New Roman"/>
          <w:sz w:val="28"/>
          <w:lang w:eastAsia="ru-RU"/>
        </w:rPr>
      </w:pPr>
      <w:r w:rsidRPr="00E919AA">
        <w:rPr>
          <w:rFonts w:eastAsia="Times New Roman"/>
          <w:sz w:val="28"/>
          <w:lang w:eastAsia="ru-RU"/>
        </w:rPr>
        <w:t>в) внесение изменений в схему теплоснабжения или отказ от внесения изменений в части включения в нее мероприятий по обеспечению технической возможности подключения к системам теплоснабжения объектов капитального строительства;</w:t>
      </w:r>
    </w:p>
    <w:p w:rsidR="00E919AA" w:rsidRPr="00E919AA" w:rsidRDefault="00E919AA" w:rsidP="00E919AA">
      <w:pPr>
        <w:ind w:firstLine="284"/>
        <w:rPr>
          <w:rFonts w:eastAsia="Times New Roman"/>
          <w:sz w:val="28"/>
          <w:lang w:eastAsia="ru-RU"/>
        </w:rPr>
      </w:pPr>
      <w:r>
        <w:rPr>
          <w:rFonts w:eastAsia="Times New Roman"/>
          <w:sz w:val="28"/>
          <w:lang w:eastAsia="ru-RU"/>
        </w:rPr>
        <w:t>г</w:t>
      </w:r>
      <w:r w:rsidRPr="00E919AA">
        <w:rPr>
          <w:rFonts w:eastAsia="Times New Roman"/>
          <w:sz w:val="28"/>
          <w:lang w:eastAsia="ru-RU"/>
        </w:rPr>
        <w:t>) ввод в эксплуатацию в результате строительства, реконструкции и технического перевооружения источников тепловой энергии и соответствие их обязательным требованиям, установленным законодательством Российской Федерации, и проектной документации;</w:t>
      </w:r>
    </w:p>
    <w:p w:rsidR="00E919AA" w:rsidRPr="00E919AA" w:rsidRDefault="00E919AA" w:rsidP="00E919AA">
      <w:pPr>
        <w:ind w:firstLine="284"/>
        <w:rPr>
          <w:rFonts w:eastAsia="Times New Roman"/>
          <w:sz w:val="28"/>
          <w:lang w:eastAsia="ru-RU"/>
        </w:rPr>
      </w:pPr>
      <w:proofErr w:type="spellStart"/>
      <w:r>
        <w:rPr>
          <w:rFonts w:eastAsia="Times New Roman"/>
          <w:sz w:val="28"/>
          <w:lang w:eastAsia="ru-RU"/>
        </w:rPr>
        <w:t>д</w:t>
      </w:r>
      <w:proofErr w:type="spellEnd"/>
      <w:r w:rsidRPr="00E919AA">
        <w:rPr>
          <w:rFonts w:eastAsia="Times New Roman"/>
          <w:sz w:val="28"/>
          <w:lang w:eastAsia="ru-RU"/>
        </w:rPr>
        <w:t>) строительство и реконструкция тепловых сетей, включая их реконструкцию в связи с исчерпанием установленного и продленного ресурсов;</w:t>
      </w:r>
    </w:p>
    <w:p w:rsidR="00E919AA" w:rsidRPr="00E919AA" w:rsidRDefault="00E919AA" w:rsidP="00E919AA">
      <w:pPr>
        <w:ind w:firstLine="284"/>
        <w:rPr>
          <w:rFonts w:eastAsia="Times New Roman"/>
          <w:sz w:val="28"/>
          <w:lang w:eastAsia="ru-RU"/>
        </w:rPr>
      </w:pPr>
      <w:r>
        <w:rPr>
          <w:rFonts w:eastAsia="Times New Roman"/>
          <w:sz w:val="28"/>
          <w:lang w:eastAsia="ru-RU"/>
        </w:rPr>
        <w:t>ж</w:t>
      </w:r>
      <w:r w:rsidRPr="00E919AA">
        <w:rPr>
          <w:rFonts w:eastAsia="Times New Roman"/>
          <w:sz w:val="28"/>
          <w:lang w:eastAsia="ru-RU"/>
        </w:rPr>
        <w:t>) баланс топливно-энергетических ресурсов для обеспечения теплоснабжения</w:t>
      </w:r>
      <w:r>
        <w:rPr>
          <w:rFonts w:eastAsia="Times New Roman"/>
          <w:sz w:val="28"/>
          <w:lang w:eastAsia="ru-RU"/>
        </w:rPr>
        <w:t>, в том числе расходов резервного</w:t>
      </w:r>
      <w:r w:rsidRPr="00E919AA">
        <w:rPr>
          <w:rFonts w:eastAsia="Times New Roman"/>
          <w:sz w:val="28"/>
          <w:lang w:eastAsia="ru-RU"/>
        </w:rPr>
        <w:t xml:space="preserve"> запасов топлива;</w:t>
      </w:r>
    </w:p>
    <w:p w:rsidR="00E919AA" w:rsidRPr="00E919AA" w:rsidRDefault="00E919AA" w:rsidP="00E919AA">
      <w:pPr>
        <w:ind w:firstLine="284"/>
        <w:rPr>
          <w:rFonts w:eastAsia="Times New Roman"/>
          <w:sz w:val="28"/>
          <w:lang w:eastAsia="ru-RU"/>
        </w:rPr>
      </w:pPr>
      <w:proofErr w:type="spellStart"/>
      <w:r>
        <w:rPr>
          <w:rFonts w:eastAsia="Times New Roman"/>
          <w:sz w:val="28"/>
          <w:lang w:eastAsia="ru-RU"/>
        </w:rPr>
        <w:t>з</w:t>
      </w:r>
      <w:proofErr w:type="spellEnd"/>
      <w:r w:rsidRPr="00E919AA">
        <w:rPr>
          <w:rFonts w:eastAsia="Times New Roman"/>
          <w:sz w:val="28"/>
          <w:lang w:eastAsia="ru-RU"/>
        </w:rPr>
        <w:t>) финансовые потребности при изменении схемы теплоснабжения и источники их покрытия.</w:t>
      </w:r>
    </w:p>
    <w:p w:rsidR="003D070B" w:rsidRPr="00BF0FBE" w:rsidRDefault="003D070B" w:rsidP="007F4555">
      <w:pPr>
        <w:pStyle w:val="1"/>
        <w:rPr>
          <w:sz w:val="32"/>
          <w:szCs w:val="32"/>
        </w:rPr>
      </w:pPr>
    </w:p>
    <w:sectPr w:rsidR="003D070B" w:rsidRPr="00BF0FBE" w:rsidSect="00D22965">
      <w:pgSz w:w="11906" w:h="16838"/>
      <w:pgMar w:top="709" w:right="850" w:bottom="568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3D070B"/>
    <w:rsid w:val="001357D7"/>
    <w:rsid w:val="003D070B"/>
    <w:rsid w:val="00526E2E"/>
    <w:rsid w:val="00614E41"/>
    <w:rsid w:val="006A79A3"/>
    <w:rsid w:val="006F3F32"/>
    <w:rsid w:val="007E1965"/>
    <w:rsid w:val="007F4555"/>
    <w:rsid w:val="0083139D"/>
    <w:rsid w:val="0086500F"/>
    <w:rsid w:val="00877579"/>
    <w:rsid w:val="008A0876"/>
    <w:rsid w:val="00967E27"/>
    <w:rsid w:val="00B07197"/>
    <w:rsid w:val="00BF0FBE"/>
    <w:rsid w:val="00C53D4D"/>
    <w:rsid w:val="00D22965"/>
    <w:rsid w:val="00E1785C"/>
    <w:rsid w:val="00E451E0"/>
    <w:rsid w:val="00E64624"/>
    <w:rsid w:val="00E70B9C"/>
    <w:rsid w:val="00E919AA"/>
    <w:rsid w:val="00F34367"/>
    <w:rsid w:val="00F70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E41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7F4555"/>
  </w:style>
  <w:style w:type="character" w:styleId="a3">
    <w:name w:val="Hyperlink"/>
    <w:basedOn w:val="a0"/>
    <w:uiPriority w:val="99"/>
    <w:unhideWhenUsed/>
    <w:rsid w:val="00BF0FB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2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izelraion.ru/index/otdel_zhkkh_blagoustrojstva_prirodopolzovanija_okhrany_truda_i_dorozhnogo_khozjajstva/0-48" TargetMode="External"/><Relationship Id="rId4" Type="http://schemas.openxmlformats.org/officeDocument/2006/relationships/hyperlink" Target="mailto:alex-bulakhtin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Данько</dc:creator>
  <cp:lastModifiedBy>Данько</cp:lastModifiedBy>
  <cp:revision>2</cp:revision>
  <dcterms:created xsi:type="dcterms:W3CDTF">2022-12-26T08:06:00Z</dcterms:created>
  <dcterms:modified xsi:type="dcterms:W3CDTF">2022-12-26T09:08:00Z</dcterms:modified>
</cp:coreProperties>
</file>