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5" w:rsidRPr="007F53A2" w:rsidRDefault="00074D15" w:rsidP="00074D15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-550545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5" name="Рисунок 8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zel-pro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A2">
        <w:rPr>
          <w:b/>
          <w:sz w:val="28"/>
          <w:szCs w:val="28"/>
        </w:rPr>
        <w:t>АДМИНИСТРАЦИЯ ГОРОДА КИЗЕЛА</w:t>
      </w:r>
    </w:p>
    <w:p w:rsidR="00074D15" w:rsidRPr="007F53A2" w:rsidRDefault="00074D15" w:rsidP="00074D15">
      <w:pPr>
        <w:spacing w:after="120"/>
        <w:jc w:val="center"/>
        <w:rPr>
          <w:b/>
          <w:sz w:val="28"/>
          <w:szCs w:val="28"/>
        </w:rPr>
      </w:pPr>
      <w:r w:rsidRPr="007F53A2">
        <w:rPr>
          <w:b/>
          <w:sz w:val="28"/>
          <w:szCs w:val="28"/>
        </w:rPr>
        <w:t xml:space="preserve">П О С Т А Н О В Л Е Н И Е </w:t>
      </w:r>
    </w:p>
    <w:p w:rsidR="00074D15" w:rsidRPr="001B37F7" w:rsidRDefault="00074D15" w:rsidP="00074D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D15" w:rsidRDefault="00074D15" w:rsidP="00074D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Pr="001B37F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B37F7">
        <w:rPr>
          <w:sz w:val="28"/>
          <w:szCs w:val="28"/>
        </w:rPr>
        <w:t xml:space="preserve">.2019                                                                                            № </w:t>
      </w:r>
      <w:r>
        <w:rPr>
          <w:sz w:val="28"/>
          <w:szCs w:val="28"/>
        </w:rPr>
        <w:t>477</w:t>
      </w:r>
    </w:p>
    <w:p w:rsidR="00074D15" w:rsidRDefault="00074D15" w:rsidP="008B5C5A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</w:p>
    <w:p w:rsidR="00074D15" w:rsidRPr="0074557D" w:rsidRDefault="008B5C5A" w:rsidP="00074D15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  <w:r w:rsidRPr="0074557D">
        <w:rPr>
          <w:b/>
          <w:bCs/>
          <w:sz w:val="28"/>
          <w:szCs w:val="28"/>
        </w:rPr>
        <w:t xml:space="preserve">О внесении изменений </w:t>
      </w:r>
      <w:r w:rsidR="00074D15" w:rsidRPr="0074557D">
        <w:rPr>
          <w:b/>
          <w:bCs/>
          <w:sz w:val="28"/>
          <w:szCs w:val="28"/>
        </w:rPr>
        <w:t>в муниципальную программу</w:t>
      </w:r>
    </w:p>
    <w:p w:rsidR="008B5C5A" w:rsidRPr="0074557D" w:rsidRDefault="00074D15" w:rsidP="00074D15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  <w:r w:rsidRPr="0074557D">
        <w:rPr>
          <w:b/>
          <w:sz w:val="28"/>
          <w:szCs w:val="28"/>
        </w:rPr>
        <w:t>«Культура и молодежная политика</w:t>
      </w:r>
      <w:r w:rsidRPr="00074D15">
        <w:rPr>
          <w:b/>
          <w:sz w:val="28"/>
          <w:szCs w:val="28"/>
        </w:rPr>
        <w:t xml:space="preserve"> </w:t>
      </w:r>
      <w:r w:rsidRPr="0074557D">
        <w:rPr>
          <w:b/>
          <w:sz w:val="28"/>
          <w:szCs w:val="28"/>
        </w:rPr>
        <w:t>городского округа</w:t>
      </w:r>
    </w:p>
    <w:p w:rsidR="00074D15" w:rsidRPr="0074557D" w:rsidRDefault="00074D15" w:rsidP="00074D15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74557D">
        <w:rPr>
          <w:b/>
          <w:sz w:val="28"/>
          <w:szCs w:val="28"/>
        </w:rPr>
        <w:t>«Город Кизел»»,</w:t>
      </w:r>
      <w:r w:rsidRPr="00074D15">
        <w:rPr>
          <w:b/>
          <w:sz w:val="28"/>
          <w:szCs w:val="28"/>
        </w:rPr>
        <w:t xml:space="preserve"> </w:t>
      </w:r>
      <w:r w:rsidRPr="0074557D">
        <w:rPr>
          <w:b/>
          <w:sz w:val="28"/>
          <w:szCs w:val="28"/>
        </w:rPr>
        <w:t xml:space="preserve">утвержденную постановлением </w:t>
      </w:r>
    </w:p>
    <w:p w:rsidR="00074D15" w:rsidRPr="0074557D" w:rsidRDefault="00074D15" w:rsidP="00074D15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74557D">
        <w:rPr>
          <w:b/>
          <w:sz w:val="28"/>
          <w:szCs w:val="28"/>
        </w:rPr>
        <w:t>администрации города Кизела</w:t>
      </w:r>
      <w:r w:rsidR="0066043F" w:rsidRPr="0066043F">
        <w:rPr>
          <w:b/>
          <w:sz w:val="28"/>
          <w:szCs w:val="28"/>
        </w:rPr>
        <w:t xml:space="preserve"> </w:t>
      </w:r>
      <w:r w:rsidR="0066043F" w:rsidRPr="0074557D">
        <w:rPr>
          <w:b/>
          <w:sz w:val="28"/>
          <w:szCs w:val="28"/>
        </w:rPr>
        <w:t>от 29.03.2019г. № 208</w:t>
      </w:r>
    </w:p>
    <w:bookmarkEnd w:id="0"/>
    <w:p w:rsidR="008B5C5A" w:rsidRPr="00526150" w:rsidRDefault="008B5C5A" w:rsidP="008B5C5A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D437D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06.10.2003</w:t>
      </w:r>
      <w:r w:rsidR="0066043F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437D4">
        <w:rPr>
          <w:sz w:val="28"/>
          <w:szCs w:val="28"/>
        </w:rPr>
        <w:t xml:space="preserve">, </w:t>
      </w:r>
      <w:r w:rsidRPr="005F30C1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.19 ч.1 ст.12, п.7,15 ч.1 ст.13, ч.1 ст.14 </w:t>
      </w:r>
      <w:r w:rsidRPr="00D437D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города Кизела</w:t>
      </w:r>
      <w:r w:rsidRPr="002351E1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города Кизела</w:t>
      </w:r>
    </w:p>
    <w:p w:rsidR="008B5C5A" w:rsidRDefault="008B5C5A" w:rsidP="008B5C5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26150">
        <w:rPr>
          <w:sz w:val="28"/>
          <w:szCs w:val="28"/>
        </w:rPr>
        <w:t>ПОСТАНОВЛЯЕТ:</w:t>
      </w:r>
    </w:p>
    <w:p w:rsidR="008B5C5A" w:rsidRPr="0074557D" w:rsidRDefault="008B5C5A" w:rsidP="007455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557D">
        <w:rPr>
          <w:sz w:val="28"/>
          <w:szCs w:val="28"/>
        </w:rPr>
        <w:t xml:space="preserve">1. </w:t>
      </w:r>
      <w:r w:rsidR="008E2EBB">
        <w:rPr>
          <w:sz w:val="28"/>
          <w:szCs w:val="28"/>
        </w:rPr>
        <w:t>М</w:t>
      </w:r>
      <w:r w:rsidRPr="0074557D">
        <w:rPr>
          <w:sz w:val="28"/>
          <w:szCs w:val="28"/>
        </w:rPr>
        <w:t xml:space="preserve">униципальную программу  </w:t>
      </w:r>
      <w:r w:rsidR="0074557D" w:rsidRPr="0074557D">
        <w:rPr>
          <w:sz w:val="28"/>
          <w:szCs w:val="28"/>
        </w:rPr>
        <w:t>«Культура и молодежная политика городского округа «Город Кизел»</w:t>
      </w:r>
      <w:r w:rsidRPr="0074557D">
        <w:rPr>
          <w:sz w:val="28"/>
          <w:szCs w:val="28"/>
        </w:rPr>
        <w:t>, утвержденную постановлением администрации гор</w:t>
      </w:r>
      <w:r w:rsidR="0074557D" w:rsidRPr="0074557D">
        <w:rPr>
          <w:sz w:val="28"/>
          <w:szCs w:val="28"/>
        </w:rPr>
        <w:t>ода Кизела от 29.03.2019г. № 208</w:t>
      </w:r>
      <w:r w:rsidR="008E2EBB">
        <w:rPr>
          <w:sz w:val="28"/>
          <w:szCs w:val="28"/>
        </w:rPr>
        <w:t xml:space="preserve"> изложить в следующей</w:t>
      </w:r>
      <w:r w:rsidR="0066043F">
        <w:rPr>
          <w:sz w:val="28"/>
          <w:szCs w:val="28"/>
        </w:rPr>
        <w:t xml:space="preserve"> </w:t>
      </w:r>
      <w:r w:rsidR="008E2EBB">
        <w:rPr>
          <w:sz w:val="28"/>
          <w:szCs w:val="28"/>
        </w:rPr>
        <w:t>редакции</w:t>
      </w:r>
      <w:r w:rsidRPr="0074557D">
        <w:rPr>
          <w:sz w:val="28"/>
          <w:szCs w:val="28"/>
        </w:rPr>
        <w:t>:</w:t>
      </w:r>
    </w:p>
    <w:p w:rsidR="008B5C5A" w:rsidRDefault="008B5C5A" w:rsidP="008B5C5A">
      <w:pPr>
        <w:shd w:val="clear" w:color="auto" w:fill="FFFFFF"/>
        <w:ind w:firstLine="709"/>
        <w:jc w:val="both"/>
        <w:rPr>
          <w:sz w:val="28"/>
          <w:szCs w:val="28"/>
        </w:rPr>
      </w:pPr>
      <w:r w:rsidRPr="008B5C5A">
        <w:rPr>
          <w:sz w:val="28"/>
          <w:szCs w:val="28"/>
        </w:rPr>
        <w:t>1.1.  в паспорте муниципальной программы «</w:t>
      </w:r>
      <w:r w:rsidR="0074557D" w:rsidRPr="0074557D">
        <w:rPr>
          <w:sz w:val="28"/>
          <w:szCs w:val="28"/>
        </w:rPr>
        <w:t>«Культура и молодежная политика городского округа «Город Кизел»</w:t>
      </w:r>
      <w:r w:rsidRPr="008B5C5A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 w:rsidR="008E2EBB">
        <w:rPr>
          <w:sz w:val="28"/>
          <w:szCs w:val="28"/>
        </w:rPr>
        <w:t>следующей</w:t>
      </w:r>
      <w:r w:rsidRPr="008B5C5A">
        <w:rPr>
          <w:sz w:val="28"/>
          <w:szCs w:val="28"/>
        </w:rPr>
        <w:t xml:space="preserve"> редакции:</w:t>
      </w:r>
    </w:p>
    <w:tbl>
      <w:tblPr>
        <w:tblW w:w="9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850"/>
        <w:gridCol w:w="1276"/>
        <w:gridCol w:w="850"/>
        <w:gridCol w:w="993"/>
        <w:gridCol w:w="992"/>
        <w:gridCol w:w="992"/>
        <w:gridCol w:w="1289"/>
      </w:tblGrid>
      <w:tr w:rsidR="0074557D" w:rsidRPr="00ED0E42" w:rsidTr="00ED0E42">
        <w:tc>
          <w:tcPr>
            <w:tcW w:w="1276" w:type="dxa"/>
            <w:vMerge w:val="restart"/>
            <w:vAlign w:val="center"/>
          </w:tcPr>
          <w:p w:rsidR="0074557D" w:rsidRPr="00ED0E42" w:rsidRDefault="0074557D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Объемы и источники финансового обеспечения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242" w:type="dxa"/>
            <w:gridSpan w:val="7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Расходы (тыс. рублей)</w:t>
            </w:r>
          </w:p>
        </w:tc>
      </w:tr>
      <w:tr w:rsidR="00ED0E42" w:rsidRPr="00ED0E42" w:rsidTr="00ED0E42">
        <w:tc>
          <w:tcPr>
            <w:tcW w:w="1276" w:type="dxa"/>
            <w:vMerge/>
          </w:tcPr>
          <w:p w:rsidR="0074557D" w:rsidRPr="00ED0E42" w:rsidRDefault="0074557D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557D" w:rsidRPr="00ED0E42" w:rsidRDefault="0074557D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2019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год (факт)*</w:t>
            </w:r>
          </w:p>
        </w:tc>
        <w:tc>
          <w:tcPr>
            <w:tcW w:w="1276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 xml:space="preserve">2019 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 xml:space="preserve">год 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2020 год (план)</w:t>
            </w:r>
          </w:p>
        </w:tc>
        <w:tc>
          <w:tcPr>
            <w:tcW w:w="993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2021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год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2022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год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(план)</w:t>
            </w:r>
          </w:p>
        </w:tc>
        <w:tc>
          <w:tcPr>
            <w:tcW w:w="992" w:type="dxa"/>
            <w:vAlign w:val="center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2023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год</w:t>
            </w:r>
          </w:p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(план)</w:t>
            </w:r>
          </w:p>
        </w:tc>
        <w:tc>
          <w:tcPr>
            <w:tcW w:w="1289" w:type="dxa"/>
          </w:tcPr>
          <w:p w:rsidR="0074557D" w:rsidRPr="00ED0E42" w:rsidRDefault="0074557D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Итого</w:t>
            </w:r>
          </w:p>
        </w:tc>
      </w:tr>
      <w:tr w:rsidR="00ED0E42" w:rsidRPr="00ED0E42" w:rsidTr="00ED0E42">
        <w:tc>
          <w:tcPr>
            <w:tcW w:w="1276" w:type="dxa"/>
            <w:vMerge/>
          </w:tcPr>
          <w:p w:rsidR="00350A86" w:rsidRPr="00ED0E4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A86" w:rsidRPr="00ED0E4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43762,9672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36274,4</w:t>
            </w:r>
          </w:p>
        </w:tc>
        <w:tc>
          <w:tcPr>
            <w:tcW w:w="993" w:type="dxa"/>
          </w:tcPr>
          <w:p w:rsidR="00350A86" w:rsidRPr="00ED0E42" w:rsidRDefault="00734942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36067,675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36290,675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36290,675</w:t>
            </w:r>
          </w:p>
        </w:tc>
        <w:tc>
          <w:tcPr>
            <w:tcW w:w="1289" w:type="dxa"/>
          </w:tcPr>
          <w:p w:rsidR="00350A86" w:rsidRPr="00ED0E42" w:rsidRDefault="00734942" w:rsidP="00350A86">
            <w:pPr>
              <w:jc w:val="center"/>
              <w:rPr>
                <w:color w:val="FF0000"/>
                <w:sz w:val="20"/>
                <w:szCs w:val="20"/>
              </w:rPr>
            </w:pPr>
            <w:r w:rsidRPr="00ED0E42">
              <w:rPr>
                <w:color w:val="000000"/>
                <w:sz w:val="20"/>
                <w:szCs w:val="20"/>
              </w:rPr>
              <w:t>188686,3922</w:t>
            </w:r>
          </w:p>
        </w:tc>
      </w:tr>
      <w:tr w:rsidR="00ED0E42" w:rsidRPr="00ED0E42" w:rsidTr="00ED0E42">
        <w:tc>
          <w:tcPr>
            <w:tcW w:w="1276" w:type="dxa"/>
            <w:vMerge/>
          </w:tcPr>
          <w:p w:rsidR="00350A86" w:rsidRPr="00ED0E4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A86" w:rsidRPr="00ED0E4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ED0E42" w:rsidRDefault="00350A86" w:rsidP="00350A86">
            <w:pPr>
              <w:tabs>
                <w:tab w:val="left" w:pos="56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35437,03322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34092,0</w:t>
            </w:r>
          </w:p>
        </w:tc>
        <w:tc>
          <w:tcPr>
            <w:tcW w:w="993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33885,275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34108,275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34108,275</w:t>
            </w:r>
          </w:p>
        </w:tc>
        <w:tc>
          <w:tcPr>
            <w:tcW w:w="1289" w:type="dxa"/>
          </w:tcPr>
          <w:p w:rsidR="00350A86" w:rsidRPr="00ED0E42" w:rsidRDefault="00350A86" w:rsidP="00350A86">
            <w:pPr>
              <w:jc w:val="center"/>
              <w:rPr>
                <w:color w:val="FF0000"/>
                <w:sz w:val="20"/>
                <w:szCs w:val="20"/>
              </w:rPr>
            </w:pPr>
            <w:r w:rsidRPr="00ED0E42">
              <w:rPr>
                <w:color w:val="000000"/>
                <w:sz w:val="20"/>
                <w:szCs w:val="20"/>
              </w:rPr>
              <w:t>171630,85822</w:t>
            </w:r>
          </w:p>
        </w:tc>
      </w:tr>
      <w:tr w:rsidR="00ED0E42" w:rsidRPr="00ED0E42" w:rsidTr="00ED0E42">
        <w:tc>
          <w:tcPr>
            <w:tcW w:w="1276" w:type="dxa"/>
            <w:vMerge/>
          </w:tcPr>
          <w:p w:rsidR="00350A86" w:rsidRPr="00ED0E4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A86" w:rsidRPr="00ED0E4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6599,93398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456,4</w:t>
            </w:r>
          </w:p>
        </w:tc>
        <w:tc>
          <w:tcPr>
            <w:tcW w:w="993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456,4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456,4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456,4</w:t>
            </w:r>
          </w:p>
        </w:tc>
        <w:tc>
          <w:tcPr>
            <w:tcW w:w="1289" w:type="dxa"/>
          </w:tcPr>
          <w:p w:rsidR="00350A86" w:rsidRPr="00ED0E42" w:rsidRDefault="00350A86" w:rsidP="00350A86">
            <w:pPr>
              <w:jc w:val="center"/>
              <w:rPr>
                <w:sz w:val="20"/>
                <w:szCs w:val="20"/>
              </w:rPr>
            </w:pPr>
            <w:r w:rsidRPr="00ED0E42">
              <w:rPr>
                <w:color w:val="000000"/>
                <w:sz w:val="20"/>
                <w:szCs w:val="20"/>
              </w:rPr>
              <w:t>8425,53398</w:t>
            </w:r>
          </w:p>
        </w:tc>
      </w:tr>
      <w:tr w:rsidR="00ED0E42" w:rsidRPr="00ED0E42" w:rsidTr="00ED0E42">
        <w:tc>
          <w:tcPr>
            <w:tcW w:w="1276" w:type="dxa"/>
            <w:vMerge/>
          </w:tcPr>
          <w:p w:rsidR="00350A86" w:rsidRPr="00ED0E4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A86" w:rsidRPr="00ED0E4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1726,0</w:t>
            </w:r>
          </w:p>
        </w:tc>
        <w:tc>
          <w:tcPr>
            <w:tcW w:w="850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1726,0</w:t>
            </w:r>
          </w:p>
        </w:tc>
        <w:tc>
          <w:tcPr>
            <w:tcW w:w="993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1726,0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1726,0</w:t>
            </w:r>
          </w:p>
        </w:tc>
        <w:tc>
          <w:tcPr>
            <w:tcW w:w="992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1726,0</w:t>
            </w:r>
          </w:p>
        </w:tc>
        <w:tc>
          <w:tcPr>
            <w:tcW w:w="1289" w:type="dxa"/>
          </w:tcPr>
          <w:p w:rsidR="00350A86" w:rsidRPr="00ED0E4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E42">
              <w:rPr>
                <w:sz w:val="20"/>
                <w:szCs w:val="20"/>
              </w:rPr>
              <w:t>8630,0</w:t>
            </w:r>
          </w:p>
        </w:tc>
      </w:tr>
    </w:tbl>
    <w:p w:rsidR="008B5C5A" w:rsidRPr="00350A86" w:rsidRDefault="00FA4F56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A86">
        <w:rPr>
          <w:sz w:val="28"/>
          <w:szCs w:val="28"/>
        </w:rPr>
        <w:t>1.2</w:t>
      </w:r>
      <w:r w:rsidR="008B5C5A" w:rsidRPr="00350A86">
        <w:rPr>
          <w:sz w:val="28"/>
          <w:szCs w:val="28"/>
        </w:rPr>
        <w:t xml:space="preserve">.  в паспорте подпрограммы 1 </w:t>
      </w:r>
      <w:r w:rsidR="00FA2BB8" w:rsidRPr="00350A86">
        <w:rPr>
          <w:sz w:val="28"/>
          <w:szCs w:val="28"/>
        </w:rPr>
        <w:t xml:space="preserve">«Развитие культурно-досуговой деятельности и молодежной политики городского округа «Город Кизел» муниципальной программы «Культура и молодежная политика городского округа «Город Кизел» </w:t>
      </w:r>
      <w:r w:rsidR="008B5C5A" w:rsidRPr="00350A86">
        <w:rPr>
          <w:sz w:val="28"/>
          <w:szCs w:val="28"/>
        </w:rPr>
        <w:t>позицию «Объемы и источники финансового обе</w:t>
      </w:r>
      <w:r w:rsidR="008E2EBB">
        <w:rPr>
          <w:sz w:val="28"/>
          <w:szCs w:val="28"/>
        </w:rPr>
        <w:t>спечения программы» изложить в следующей</w:t>
      </w:r>
      <w:r w:rsidR="008B5C5A" w:rsidRPr="00350A86">
        <w:rPr>
          <w:sz w:val="28"/>
          <w:szCs w:val="28"/>
        </w:rPr>
        <w:t xml:space="preserve"> редакции:</w:t>
      </w:r>
    </w:p>
    <w:p w:rsidR="008B5C5A" w:rsidRDefault="008B5C5A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4D15" w:rsidRDefault="00074D15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032D" w:rsidRDefault="0050032D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708"/>
        <w:gridCol w:w="1276"/>
        <w:gridCol w:w="851"/>
        <w:gridCol w:w="992"/>
        <w:gridCol w:w="992"/>
        <w:gridCol w:w="992"/>
        <w:gridCol w:w="1441"/>
      </w:tblGrid>
      <w:tr w:rsidR="00FA2BB8" w:rsidRPr="00074D15" w:rsidTr="00074D15">
        <w:tc>
          <w:tcPr>
            <w:tcW w:w="1418" w:type="dxa"/>
            <w:vMerge w:val="restart"/>
            <w:vAlign w:val="center"/>
          </w:tcPr>
          <w:p w:rsidR="00FA2BB8" w:rsidRPr="00074D15" w:rsidRDefault="00FA2BB8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252" w:type="dxa"/>
            <w:gridSpan w:val="7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Расходы (тыс. рублей)</w:t>
            </w:r>
          </w:p>
        </w:tc>
      </w:tr>
      <w:tr w:rsidR="00074D15" w:rsidRPr="00074D15" w:rsidTr="003837F2">
        <w:tc>
          <w:tcPr>
            <w:tcW w:w="1418" w:type="dxa"/>
            <w:vMerge/>
          </w:tcPr>
          <w:p w:rsidR="00FA2BB8" w:rsidRPr="00074D15" w:rsidRDefault="00FA2BB8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BB8" w:rsidRPr="00074D15" w:rsidRDefault="00FA2BB8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 xml:space="preserve">2019 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год (факт)**</w:t>
            </w:r>
          </w:p>
        </w:tc>
        <w:tc>
          <w:tcPr>
            <w:tcW w:w="1276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2019 год (план)</w:t>
            </w:r>
          </w:p>
        </w:tc>
        <w:tc>
          <w:tcPr>
            <w:tcW w:w="851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 xml:space="preserve">2020 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год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(прог</w:t>
            </w:r>
            <w:r w:rsidR="00074D15">
              <w:rPr>
                <w:sz w:val="20"/>
                <w:szCs w:val="20"/>
              </w:rPr>
              <w:t>-</w:t>
            </w:r>
            <w:r w:rsidRPr="00074D15">
              <w:rPr>
                <w:sz w:val="20"/>
                <w:szCs w:val="20"/>
              </w:rPr>
              <w:t>ноз)</w:t>
            </w:r>
          </w:p>
        </w:tc>
        <w:tc>
          <w:tcPr>
            <w:tcW w:w="992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2021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год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2022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год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2023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год</w:t>
            </w:r>
          </w:p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(прогноз)</w:t>
            </w:r>
          </w:p>
        </w:tc>
        <w:tc>
          <w:tcPr>
            <w:tcW w:w="1441" w:type="dxa"/>
            <w:vAlign w:val="center"/>
          </w:tcPr>
          <w:p w:rsidR="00FA2BB8" w:rsidRPr="00074D15" w:rsidRDefault="00FA2BB8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Итого</w:t>
            </w:r>
          </w:p>
        </w:tc>
      </w:tr>
      <w:tr w:rsidR="00074D15" w:rsidRPr="00074D15" w:rsidTr="003837F2">
        <w:tc>
          <w:tcPr>
            <w:tcW w:w="1418" w:type="dxa"/>
            <w:vMerge/>
          </w:tcPr>
          <w:p w:rsidR="00350A86" w:rsidRPr="00074D15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</w:tcPr>
          <w:p w:rsidR="00350A86" w:rsidRPr="00074D15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22566,18856</w:t>
            </w:r>
          </w:p>
        </w:tc>
        <w:tc>
          <w:tcPr>
            <w:tcW w:w="851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22633,0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22510,275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22733,275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22733,275</w:t>
            </w:r>
          </w:p>
        </w:tc>
        <w:tc>
          <w:tcPr>
            <w:tcW w:w="1441" w:type="dxa"/>
          </w:tcPr>
          <w:p w:rsidR="00350A86" w:rsidRPr="00074D15" w:rsidRDefault="00734942" w:rsidP="00F60D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113176,01356</w:t>
            </w:r>
          </w:p>
        </w:tc>
      </w:tr>
      <w:tr w:rsidR="00074D15" w:rsidRPr="00074D15" w:rsidTr="003837F2">
        <w:tc>
          <w:tcPr>
            <w:tcW w:w="1418" w:type="dxa"/>
            <w:vMerge/>
          </w:tcPr>
          <w:p w:rsidR="00350A86" w:rsidRPr="00074D15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350A86" w:rsidRPr="00074D15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20916,18856</w:t>
            </w:r>
          </w:p>
        </w:tc>
        <w:tc>
          <w:tcPr>
            <w:tcW w:w="851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20983,0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20860,275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21083,275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21083,275</w:t>
            </w:r>
          </w:p>
        </w:tc>
        <w:tc>
          <w:tcPr>
            <w:tcW w:w="1441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104926,01356</w:t>
            </w:r>
          </w:p>
        </w:tc>
      </w:tr>
      <w:tr w:rsidR="00074D15" w:rsidRPr="00074D15" w:rsidTr="003837F2">
        <w:tc>
          <w:tcPr>
            <w:tcW w:w="1418" w:type="dxa"/>
            <w:vMerge/>
          </w:tcPr>
          <w:p w:rsidR="00350A86" w:rsidRPr="00074D15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074D15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В</w:t>
            </w:r>
            <w:r w:rsidR="00350A86" w:rsidRPr="00074D15">
              <w:rPr>
                <w:sz w:val="20"/>
                <w:szCs w:val="20"/>
              </w:rPr>
              <w:t>небюджет</w:t>
            </w:r>
            <w:r>
              <w:rPr>
                <w:sz w:val="20"/>
                <w:szCs w:val="20"/>
              </w:rPr>
              <w:t>-</w:t>
            </w:r>
            <w:r w:rsidR="00350A86" w:rsidRPr="00074D15"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708" w:type="dxa"/>
          </w:tcPr>
          <w:p w:rsidR="00350A86" w:rsidRPr="00074D15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1650,0</w:t>
            </w:r>
          </w:p>
        </w:tc>
        <w:tc>
          <w:tcPr>
            <w:tcW w:w="851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1650,0</w:t>
            </w:r>
          </w:p>
        </w:tc>
        <w:tc>
          <w:tcPr>
            <w:tcW w:w="1441" w:type="dxa"/>
          </w:tcPr>
          <w:p w:rsidR="00350A86" w:rsidRPr="00074D15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4D15">
              <w:rPr>
                <w:sz w:val="20"/>
                <w:szCs w:val="20"/>
              </w:rPr>
              <w:t>8250,0</w:t>
            </w:r>
          </w:p>
        </w:tc>
      </w:tr>
    </w:tbl>
    <w:p w:rsidR="008B5C5A" w:rsidRDefault="008E2EBB" w:rsidP="00BA6C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5C5A" w:rsidRPr="00BA6CC4">
        <w:rPr>
          <w:sz w:val="28"/>
          <w:szCs w:val="28"/>
        </w:rPr>
        <w:t xml:space="preserve">.  в паспорте подпрограммы 2 </w:t>
      </w:r>
      <w:r w:rsidR="00BA6CC4" w:rsidRPr="00BA6CC4">
        <w:rPr>
          <w:sz w:val="28"/>
          <w:szCs w:val="28"/>
        </w:rPr>
        <w:t xml:space="preserve">«Библиотеки городского округа «Город Кизел» муниципальной программы «Культура и молодежная политика городского округа «Город Кизел» </w:t>
      </w:r>
      <w:r w:rsidR="008B5C5A" w:rsidRPr="00BA6CC4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>
        <w:rPr>
          <w:sz w:val="28"/>
          <w:szCs w:val="28"/>
        </w:rPr>
        <w:t>следующей редакции</w:t>
      </w:r>
      <w:r w:rsidR="008B5C5A" w:rsidRPr="00BA6CC4">
        <w:rPr>
          <w:sz w:val="28"/>
          <w:szCs w:val="28"/>
        </w:rPr>
        <w:t>:</w:t>
      </w:r>
    </w:p>
    <w:tbl>
      <w:tblPr>
        <w:tblW w:w="9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708"/>
        <w:gridCol w:w="1276"/>
        <w:gridCol w:w="851"/>
        <w:gridCol w:w="992"/>
        <w:gridCol w:w="992"/>
        <w:gridCol w:w="992"/>
        <w:gridCol w:w="1441"/>
      </w:tblGrid>
      <w:tr w:rsidR="00BA6CC4" w:rsidRPr="003837F2" w:rsidTr="003837F2">
        <w:tc>
          <w:tcPr>
            <w:tcW w:w="1418" w:type="dxa"/>
            <w:vMerge w:val="restart"/>
            <w:vAlign w:val="center"/>
          </w:tcPr>
          <w:p w:rsidR="00BA6CC4" w:rsidRPr="003837F2" w:rsidRDefault="00BA6CC4" w:rsidP="00CD5664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Объемы и источники финансового обеспечения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252" w:type="dxa"/>
            <w:gridSpan w:val="7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Расходы (тыс. рублей)</w:t>
            </w:r>
          </w:p>
        </w:tc>
      </w:tr>
      <w:tr w:rsidR="00BA6CC4" w:rsidRPr="003837F2" w:rsidTr="003837F2">
        <w:tc>
          <w:tcPr>
            <w:tcW w:w="1418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 xml:space="preserve">2019 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год (факт)**</w:t>
            </w:r>
          </w:p>
        </w:tc>
        <w:tc>
          <w:tcPr>
            <w:tcW w:w="1276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2019 год (план)</w:t>
            </w:r>
          </w:p>
        </w:tc>
        <w:tc>
          <w:tcPr>
            <w:tcW w:w="851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 xml:space="preserve">2020 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2021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2022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2023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(прогноз)</w:t>
            </w:r>
          </w:p>
        </w:tc>
        <w:tc>
          <w:tcPr>
            <w:tcW w:w="1441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Итого</w:t>
            </w:r>
          </w:p>
        </w:tc>
      </w:tr>
      <w:tr w:rsidR="00350A86" w:rsidRPr="003837F2" w:rsidTr="003837F2">
        <w:tc>
          <w:tcPr>
            <w:tcW w:w="1418" w:type="dxa"/>
            <w:vMerge/>
          </w:tcPr>
          <w:p w:rsidR="00350A86" w:rsidRPr="003837F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</w:tcPr>
          <w:p w:rsidR="00350A86" w:rsidRPr="003837F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11298,0</w:t>
            </w:r>
          </w:p>
        </w:tc>
        <w:tc>
          <w:tcPr>
            <w:tcW w:w="85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12048,0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12048,0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12048,0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12048,0</w:t>
            </w:r>
          </w:p>
        </w:tc>
        <w:tc>
          <w:tcPr>
            <w:tcW w:w="144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59490,0</w:t>
            </w:r>
          </w:p>
        </w:tc>
      </w:tr>
      <w:tr w:rsidR="00350A86" w:rsidRPr="003837F2" w:rsidTr="003837F2">
        <w:tc>
          <w:tcPr>
            <w:tcW w:w="1418" w:type="dxa"/>
            <w:vMerge/>
          </w:tcPr>
          <w:p w:rsidR="00350A86" w:rsidRPr="003837F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350A86" w:rsidRPr="003837F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11225,0</w:t>
            </w:r>
          </w:p>
        </w:tc>
        <w:tc>
          <w:tcPr>
            <w:tcW w:w="85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11975,0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11975,0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11975,0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11975,0</w:t>
            </w:r>
          </w:p>
        </w:tc>
        <w:tc>
          <w:tcPr>
            <w:tcW w:w="144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59125,0</w:t>
            </w:r>
          </w:p>
        </w:tc>
      </w:tr>
      <w:tr w:rsidR="00350A86" w:rsidRPr="003837F2" w:rsidTr="003837F2">
        <w:tc>
          <w:tcPr>
            <w:tcW w:w="1418" w:type="dxa"/>
            <w:vMerge/>
          </w:tcPr>
          <w:p w:rsidR="00350A86" w:rsidRPr="003837F2" w:rsidRDefault="00350A86" w:rsidP="00350A8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837F2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В</w:t>
            </w:r>
            <w:r w:rsidR="00350A86" w:rsidRPr="003837F2">
              <w:rPr>
                <w:sz w:val="20"/>
                <w:szCs w:val="20"/>
              </w:rPr>
              <w:t>небюджет</w:t>
            </w:r>
            <w:r>
              <w:rPr>
                <w:sz w:val="20"/>
                <w:szCs w:val="20"/>
              </w:rPr>
              <w:t>-</w:t>
            </w:r>
            <w:r w:rsidR="00350A86" w:rsidRPr="003837F2"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708" w:type="dxa"/>
          </w:tcPr>
          <w:p w:rsidR="00350A86" w:rsidRPr="003837F2" w:rsidRDefault="00350A86" w:rsidP="00350A86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73,0</w:t>
            </w:r>
          </w:p>
        </w:tc>
        <w:tc>
          <w:tcPr>
            <w:tcW w:w="1441" w:type="dxa"/>
          </w:tcPr>
          <w:p w:rsidR="00350A86" w:rsidRPr="003837F2" w:rsidRDefault="00350A86" w:rsidP="00350A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37F2">
              <w:rPr>
                <w:sz w:val="20"/>
                <w:szCs w:val="20"/>
              </w:rPr>
              <w:t>365,0</w:t>
            </w:r>
          </w:p>
        </w:tc>
      </w:tr>
    </w:tbl>
    <w:p w:rsidR="00BA6CC4" w:rsidRDefault="008E2EBB" w:rsidP="00BA6C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</w:t>
      </w:r>
      <w:r w:rsidR="00FA4F56" w:rsidRPr="00FA4F56">
        <w:rPr>
          <w:sz w:val="28"/>
          <w:szCs w:val="28"/>
          <w:lang w:eastAsia="en-US"/>
        </w:rPr>
        <w:t xml:space="preserve">. </w:t>
      </w:r>
      <w:r w:rsidR="00BA6CC4">
        <w:rPr>
          <w:sz w:val="28"/>
          <w:szCs w:val="28"/>
          <w:lang w:eastAsia="en-US"/>
        </w:rPr>
        <w:t>Утвердить паспорт подпрограммы 6 «Приведение в нормативное состояние учреждений культуры»</w:t>
      </w:r>
      <w:r w:rsidR="00BA6CC4" w:rsidRPr="00BA6CC4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Кизел»</w:t>
      </w:r>
      <w:r w:rsidR="00BA6CC4">
        <w:rPr>
          <w:sz w:val="28"/>
          <w:szCs w:val="28"/>
        </w:rPr>
        <w:t>:</w:t>
      </w:r>
    </w:p>
    <w:p w:rsidR="008E2EBB" w:rsidRDefault="008E2EBB" w:rsidP="00BA6CC4">
      <w:pPr>
        <w:widowControl w:val="0"/>
        <w:autoSpaceDE w:val="0"/>
        <w:autoSpaceDN w:val="0"/>
        <w:spacing w:line="240" w:lineRule="exact"/>
        <w:jc w:val="center"/>
      </w:pPr>
    </w:p>
    <w:p w:rsidR="00F14A69" w:rsidRDefault="00F14A69" w:rsidP="00BA6CC4">
      <w:pPr>
        <w:widowControl w:val="0"/>
        <w:autoSpaceDE w:val="0"/>
        <w:autoSpaceDN w:val="0"/>
        <w:spacing w:line="240" w:lineRule="exact"/>
        <w:jc w:val="center"/>
      </w:pPr>
    </w:p>
    <w:p w:rsidR="00F14A69" w:rsidRDefault="00F14A69" w:rsidP="00BA6CC4">
      <w:pPr>
        <w:widowControl w:val="0"/>
        <w:autoSpaceDE w:val="0"/>
        <w:autoSpaceDN w:val="0"/>
        <w:spacing w:line="240" w:lineRule="exact"/>
        <w:jc w:val="center"/>
      </w:pPr>
    </w:p>
    <w:p w:rsidR="00F14A69" w:rsidRDefault="00F14A69" w:rsidP="00BA6CC4">
      <w:pPr>
        <w:widowControl w:val="0"/>
        <w:autoSpaceDE w:val="0"/>
        <w:autoSpaceDN w:val="0"/>
        <w:spacing w:line="240" w:lineRule="exact"/>
        <w:jc w:val="center"/>
      </w:pPr>
    </w:p>
    <w:p w:rsidR="00F14A69" w:rsidRDefault="00F14A69" w:rsidP="00BA6CC4">
      <w:pPr>
        <w:widowControl w:val="0"/>
        <w:autoSpaceDE w:val="0"/>
        <w:autoSpaceDN w:val="0"/>
        <w:spacing w:line="240" w:lineRule="exact"/>
        <w:jc w:val="center"/>
      </w:pPr>
    </w:p>
    <w:p w:rsidR="00F14A69" w:rsidRDefault="00F14A69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074D15" w:rsidRDefault="00074D15" w:rsidP="00BA6CC4">
      <w:pPr>
        <w:widowControl w:val="0"/>
        <w:autoSpaceDE w:val="0"/>
        <w:autoSpaceDN w:val="0"/>
        <w:spacing w:line="240" w:lineRule="exact"/>
        <w:jc w:val="center"/>
      </w:pPr>
    </w:p>
    <w:p w:rsidR="00BA6CC4" w:rsidRPr="00074D15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4D15">
        <w:rPr>
          <w:sz w:val="28"/>
          <w:szCs w:val="28"/>
        </w:rPr>
        <w:t>ПАСПОРТ</w:t>
      </w:r>
    </w:p>
    <w:p w:rsidR="00BA6CC4" w:rsidRPr="00074D15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4D15">
        <w:rPr>
          <w:sz w:val="28"/>
          <w:szCs w:val="28"/>
        </w:rPr>
        <w:t xml:space="preserve">подпрограммы 6 </w:t>
      </w:r>
      <w:r w:rsidRPr="00074D15">
        <w:rPr>
          <w:sz w:val="28"/>
          <w:szCs w:val="28"/>
          <w:lang w:eastAsia="en-US"/>
        </w:rPr>
        <w:t>«Приведение в нормативное состояние учреждений культуры»</w:t>
      </w:r>
      <w:r w:rsidRPr="00074D15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Кизел»</w:t>
      </w:r>
    </w:p>
    <w:p w:rsidR="008E2EBB" w:rsidRPr="003837F2" w:rsidRDefault="008E2EBB" w:rsidP="00BA6CC4">
      <w:pPr>
        <w:widowControl w:val="0"/>
        <w:autoSpaceDE w:val="0"/>
        <w:autoSpaceDN w:val="0"/>
        <w:spacing w:line="240" w:lineRule="exact"/>
        <w:jc w:val="center"/>
        <w:rPr>
          <w:sz w:val="19"/>
          <w:szCs w:val="19"/>
        </w:rPr>
      </w:pPr>
    </w:p>
    <w:tbl>
      <w:tblPr>
        <w:tblW w:w="1037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9"/>
        <w:gridCol w:w="454"/>
        <w:gridCol w:w="1211"/>
        <w:gridCol w:w="708"/>
        <w:gridCol w:w="142"/>
        <w:gridCol w:w="874"/>
        <w:gridCol w:w="118"/>
        <w:gridCol w:w="709"/>
        <w:gridCol w:w="165"/>
        <w:gridCol w:w="686"/>
        <w:gridCol w:w="306"/>
        <w:gridCol w:w="402"/>
        <w:gridCol w:w="709"/>
        <w:gridCol w:w="142"/>
        <w:gridCol w:w="1157"/>
      </w:tblGrid>
      <w:tr w:rsidR="00BA6CC4" w:rsidRPr="003837F2" w:rsidTr="00350A86">
        <w:tc>
          <w:tcPr>
            <w:tcW w:w="2589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Ответственный исполнитель подпрограммы</w:t>
            </w:r>
          </w:p>
        </w:tc>
        <w:tc>
          <w:tcPr>
            <w:tcW w:w="7783" w:type="dxa"/>
            <w:gridSpan w:val="14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Отдел культуры, спорта, туризма и молодежной политики администрации города Кизела</w:t>
            </w:r>
          </w:p>
        </w:tc>
      </w:tr>
      <w:tr w:rsidR="00BA6CC4" w:rsidRPr="003837F2" w:rsidTr="00350A86">
        <w:tc>
          <w:tcPr>
            <w:tcW w:w="2589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Участники подпрограммы</w:t>
            </w:r>
          </w:p>
        </w:tc>
        <w:tc>
          <w:tcPr>
            <w:tcW w:w="7783" w:type="dxa"/>
            <w:gridSpan w:val="14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МБУ «Дворец культуры»</w:t>
            </w:r>
          </w:p>
          <w:p w:rsidR="00CD5664" w:rsidRPr="003837F2" w:rsidRDefault="00CD5664" w:rsidP="00CD566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МБУ «Дворец культуры»</w:t>
            </w:r>
          </w:p>
          <w:p w:rsidR="00CD566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МБУ «Кизеловская библиотека»</w:t>
            </w:r>
          </w:p>
          <w:p w:rsidR="00BA6CC4" w:rsidRPr="003837F2" w:rsidRDefault="00BA6CC4" w:rsidP="00CD566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МБУ «Кизеловский краеведческий музей»</w:t>
            </w:r>
          </w:p>
        </w:tc>
      </w:tr>
      <w:tr w:rsidR="00BA6CC4" w:rsidRPr="003837F2" w:rsidTr="00350A86">
        <w:tc>
          <w:tcPr>
            <w:tcW w:w="2589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Задачи подпрограммы</w:t>
            </w:r>
          </w:p>
        </w:tc>
        <w:tc>
          <w:tcPr>
            <w:tcW w:w="7783" w:type="dxa"/>
            <w:gridSpan w:val="14"/>
          </w:tcPr>
          <w:p w:rsidR="00BA6CC4" w:rsidRPr="003837F2" w:rsidRDefault="00BA6CC4" w:rsidP="00CD566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 xml:space="preserve">1. </w:t>
            </w:r>
            <w:r w:rsidR="00CD5664" w:rsidRPr="003837F2">
              <w:rPr>
                <w:sz w:val="19"/>
                <w:szCs w:val="19"/>
              </w:rPr>
              <w:t>Приведение в нормативное состояние объектов общественной инфраструктуры в сфере культуры</w:t>
            </w:r>
          </w:p>
        </w:tc>
      </w:tr>
      <w:tr w:rsidR="00BA6CC4" w:rsidRPr="003837F2" w:rsidTr="00350A86">
        <w:tc>
          <w:tcPr>
            <w:tcW w:w="2589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Ожидаемые результаты реализации подпрограммы</w:t>
            </w:r>
          </w:p>
        </w:tc>
        <w:tc>
          <w:tcPr>
            <w:tcW w:w="7783" w:type="dxa"/>
            <w:gridSpan w:val="14"/>
          </w:tcPr>
          <w:p w:rsidR="00BA6CC4" w:rsidRPr="003837F2" w:rsidRDefault="00CD5664" w:rsidP="00CD56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Создание безопасных и комфортных условий предоставления муниципальных услуг в муниципальных учреждениях культуры городского округа «Город Кизел», внедрение организационных, правовых, экономических  и технологических мероприятий для обеспечения доступа к культурным ценностям и творческой самореализации жителей города Кизела</w:t>
            </w:r>
          </w:p>
        </w:tc>
      </w:tr>
      <w:tr w:rsidR="00BA6CC4" w:rsidRPr="003837F2" w:rsidTr="00350A86">
        <w:tc>
          <w:tcPr>
            <w:tcW w:w="2589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Сроки реализации подпрограммы</w:t>
            </w:r>
          </w:p>
        </w:tc>
        <w:tc>
          <w:tcPr>
            <w:tcW w:w="7783" w:type="dxa"/>
            <w:gridSpan w:val="14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2019-2023 г.г.</w:t>
            </w:r>
          </w:p>
        </w:tc>
      </w:tr>
      <w:tr w:rsidR="00BA6CC4" w:rsidRPr="003837F2" w:rsidTr="003837F2">
        <w:tc>
          <w:tcPr>
            <w:tcW w:w="2589" w:type="dxa"/>
            <w:vMerge w:val="restart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Показатели подпрограммы</w:t>
            </w:r>
          </w:p>
        </w:tc>
        <w:tc>
          <w:tcPr>
            <w:tcW w:w="454" w:type="dxa"/>
            <w:vMerge w:val="restart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N п/п</w:t>
            </w:r>
          </w:p>
        </w:tc>
        <w:tc>
          <w:tcPr>
            <w:tcW w:w="1211" w:type="dxa"/>
            <w:vMerge w:val="restart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Наименование показа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Ед. изм.</w:t>
            </w:r>
          </w:p>
        </w:tc>
        <w:tc>
          <w:tcPr>
            <w:tcW w:w="5268" w:type="dxa"/>
            <w:gridSpan w:val="10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Значение показателей</w:t>
            </w:r>
          </w:p>
        </w:tc>
      </w:tr>
      <w:tr w:rsidR="00BA6CC4" w:rsidRPr="003837F2" w:rsidTr="003837F2">
        <w:tc>
          <w:tcPr>
            <w:tcW w:w="2589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4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11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</w:tcPr>
          <w:p w:rsidR="00BA6CC4" w:rsidRPr="003837F2" w:rsidRDefault="00BA6CC4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2019 год (план)</w:t>
            </w:r>
          </w:p>
        </w:tc>
        <w:tc>
          <w:tcPr>
            <w:tcW w:w="992" w:type="dxa"/>
            <w:gridSpan w:val="3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 xml:space="preserve">2020 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2021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(прогноз)</w:t>
            </w:r>
          </w:p>
        </w:tc>
        <w:tc>
          <w:tcPr>
            <w:tcW w:w="1111" w:type="dxa"/>
            <w:gridSpan w:val="2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2022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(прогноз)</w:t>
            </w:r>
          </w:p>
        </w:tc>
        <w:tc>
          <w:tcPr>
            <w:tcW w:w="1299" w:type="dxa"/>
            <w:gridSpan w:val="2"/>
            <w:vAlign w:val="center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2023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(прогноз)</w:t>
            </w:r>
          </w:p>
        </w:tc>
      </w:tr>
      <w:tr w:rsidR="00BA6CC4" w:rsidRPr="003837F2" w:rsidTr="003837F2">
        <w:tc>
          <w:tcPr>
            <w:tcW w:w="2589" w:type="dxa"/>
            <w:vMerge/>
          </w:tcPr>
          <w:p w:rsidR="00BA6CC4" w:rsidRPr="003837F2" w:rsidRDefault="00BA6CC4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4" w:type="dxa"/>
          </w:tcPr>
          <w:p w:rsidR="00BA6CC4" w:rsidRPr="003837F2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1</w:t>
            </w:r>
          </w:p>
        </w:tc>
        <w:tc>
          <w:tcPr>
            <w:tcW w:w="1211" w:type="dxa"/>
          </w:tcPr>
          <w:p w:rsidR="00BA6CC4" w:rsidRPr="003837F2" w:rsidRDefault="0034285D" w:rsidP="00BA6CC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Количество учреждений культуры, приведен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ных в норматив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ное состояние</w:t>
            </w:r>
          </w:p>
        </w:tc>
        <w:tc>
          <w:tcPr>
            <w:tcW w:w="850" w:type="dxa"/>
            <w:gridSpan w:val="2"/>
          </w:tcPr>
          <w:p w:rsidR="00BA6CC4" w:rsidRPr="003837F2" w:rsidRDefault="0034285D" w:rsidP="00BA6CC4">
            <w:pPr>
              <w:pStyle w:val="a3"/>
              <w:spacing w:after="0"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Ед.</w:t>
            </w:r>
          </w:p>
        </w:tc>
        <w:tc>
          <w:tcPr>
            <w:tcW w:w="874" w:type="dxa"/>
          </w:tcPr>
          <w:p w:rsidR="00BA6CC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</w:tcPr>
          <w:p w:rsidR="00BA6CC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gridSpan w:val="2"/>
          </w:tcPr>
          <w:p w:rsidR="00BA6CC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1111" w:type="dxa"/>
            <w:gridSpan w:val="2"/>
          </w:tcPr>
          <w:p w:rsidR="00BA6CC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1299" w:type="dxa"/>
            <w:gridSpan w:val="2"/>
          </w:tcPr>
          <w:p w:rsidR="00BA6CC4" w:rsidRPr="003837F2" w:rsidRDefault="00CD566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</w:tr>
      <w:tr w:rsidR="003257C1" w:rsidRPr="003837F2" w:rsidTr="003837F2">
        <w:tc>
          <w:tcPr>
            <w:tcW w:w="2589" w:type="dxa"/>
            <w:vMerge w:val="restart"/>
            <w:vAlign w:val="center"/>
          </w:tcPr>
          <w:p w:rsidR="003257C1" w:rsidRPr="003837F2" w:rsidRDefault="003257C1" w:rsidP="003257C1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Объемы и источники финансового обеспечения подпрограммы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6118" w:type="dxa"/>
            <w:gridSpan w:val="12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Расходы (тыс. рублей)</w:t>
            </w:r>
          </w:p>
        </w:tc>
      </w:tr>
      <w:tr w:rsidR="003837F2" w:rsidRPr="003837F2" w:rsidTr="003837F2">
        <w:tc>
          <w:tcPr>
            <w:tcW w:w="2589" w:type="dxa"/>
            <w:vMerge/>
          </w:tcPr>
          <w:p w:rsidR="003257C1" w:rsidRPr="003837F2" w:rsidRDefault="003257C1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vMerge/>
          </w:tcPr>
          <w:p w:rsidR="003257C1" w:rsidRPr="003837F2" w:rsidRDefault="003257C1" w:rsidP="00BA6CC4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 xml:space="preserve">2019 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 (факт)**</w:t>
            </w:r>
          </w:p>
        </w:tc>
        <w:tc>
          <w:tcPr>
            <w:tcW w:w="1134" w:type="dxa"/>
            <w:gridSpan w:val="3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2019 год (план)</w:t>
            </w:r>
          </w:p>
        </w:tc>
        <w:tc>
          <w:tcPr>
            <w:tcW w:w="709" w:type="dxa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 xml:space="preserve">2020 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ноз)</w:t>
            </w:r>
          </w:p>
        </w:tc>
        <w:tc>
          <w:tcPr>
            <w:tcW w:w="851" w:type="dxa"/>
            <w:gridSpan w:val="2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2021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ноз)</w:t>
            </w:r>
          </w:p>
        </w:tc>
        <w:tc>
          <w:tcPr>
            <w:tcW w:w="708" w:type="dxa"/>
            <w:gridSpan w:val="2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2022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ноз)</w:t>
            </w:r>
          </w:p>
        </w:tc>
        <w:tc>
          <w:tcPr>
            <w:tcW w:w="851" w:type="dxa"/>
            <w:gridSpan w:val="2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2023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год</w:t>
            </w:r>
          </w:p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(прог</w:t>
            </w:r>
            <w:r w:rsidR="003837F2" w:rsidRPr="003837F2">
              <w:rPr>
                <w:sz w:val="19"/>
                <w:szCs w:val="19"/>
              </w:rPr>
              <w:t>-</w:t>
            </w:r>
            <w:r w:rsidRPr="003837F2">
              <w:rPr>
                <w:sz w:val="19"/>
                <w:szCs w:val="19"/>
              </w:rPr>
              <w:t>ноз)</w:t>
            </w:r>
          </w:p>
        </w:tc>
        <w:tc>
          <w:tcPr>
            <w:tcW w:w="1157" w:type="dxa"/>
            <w:vAlign w:val="center"/>
          </w:tcPr>
          <w:p w:rsidR="003257C1" w:rsidRPr="003837F2" w:rsidRDefault="003257C1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Итого</w:t>
            </w:r>
          </w:p>
        </w:tc>
      </w:tr>
      <w:tr w:rsidR="003837F2" w:rsidRPr="003837F2" w:rsidTr="003837F2">
        <w:tc>
          <w:tcPr>
            <w:tcW w:w="2589" w:type="dxa"/>
            <w:vMerge/>
          </w:tcPr>
          <w:p w:rsidR="00F60D9F" w:rsidRPr="003837F2" w:rsidRDefault="00F60D9F" w:rsidP="003A0E1D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8191,37864</w:t>
            </w:r>
          </w:p>
        </w:tc>
        <w:tc>
          <w:tcPr>
            <w:tcW w:w="709" w:type="dxa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</w:tcPr>
          <w:p w:rsidR="00F60D9F" w:rsidRPr="003837F2" w:rsidRDefault="00F60D9F" w:rsidP="00637907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8191,37864</w:t>
            </w:r>
          </w:p>
        </w:tc>
      </w:tr>
      <w:tr w:rsidR="003837F2" w:rsidRPr="003837F2" w:rsidTr="003837F2">
        <w:tc>
          <w:tcPr>
            <w:tcW w:w="2589" w:type="dxa"/>
            <w:vMerge/>
          </w:tcPr>
          <w:p w:rsidR="00F60D9F" w:rsidRPr="003837F2" w:rsidRDefault="00F60D9F" w:rsidP="003A0E1D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2047,84466</w:t>
            </w:r>
          </w:p>
        </w:tc>
        <w:tc>
          <w:tcPr>
            <w:tcW w:w="709" w:type="dxa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</w:tcPr>
          <w:p w:rsidR="00F60D9F" w:rsidRPr="003837F2" w:rsidRDefault="00F60D9F" w:rsidP="00637907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2047,84466</w:t>
            </w:r>
          </w:p>
        </w:tc>
      </w:tr>
      <w:tr w:rsidR="003837F2" w:rsidRPr="003837F2" w:rsidTr="003837F2">
        <w:tc>
          <w:tcPr>
            <w:tcW w:w="2589" w:type="dxa"/>
            <w:vMerge/>
          </w:tcPr>
          <w:p w:rsidR="00F60D9F" w:rsidRPr="003837F2" w:rsidRDefault="00F60D9F" w:rsidP="003A0E1D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708" w:type="dxa"/>
          </w:tcPr>
          <w:p w:rsidR="00F60D9F" w:rsidRPr="003837F2" w:rsidRDefault="00F60D9F" w:rsidP="003A0E1D">
            <w:pPr>
              <w:widowControl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6143,53398</w:t>
            </w:r>
          </w:p>
        </w:tc>
        <w:tc>
          <w:tcPr>
            <w:tcW w:w="709" w:type="dxa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</w:tcPr>
          <w:p w:rsidR="00F60D9F" w:rsidRPr="003837F2" w:rsidRDefault="00F60D9F" w:rsidP="003A0E1D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</w:tcPr>
          <w:p w:rsidR="00F60D9F" w:rsidRPr="003837F2" w:rsidRDefault="00F60D9F" w:rsidP="00637907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837F2">
              <w:rPr>
                <w:sz w:val="19"/>
                <w:szCs w:val="19"/>
              </w:rPr>
              <w:t>6143,53398</w:t>
            </w:r>
          </w:p>
        </w:tc>
      </w:tr>
    </w:tbl>
    <w:p w:rsidR="008E2EBB" w:rsidRPr="008E2EBB" w:rsidRDefault="008E2EBB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A6CC4" w:rsidRPr="00BA6CC4">
        <w:rPr>
          <w:sz w:val="28"/>
          <w:szCs w:val="28"/>
        </w:rPr>
        <w:t xml:space="preserve">. </w:t>
      </w:r>
      <w:r w:rsidR="003257C1" w:rsidRPr="00BA6CC4">
        <w:rPr>
          <w:sz w:val="28"/>
          <w:szCs w:val="28"/>
        </w:rPr>
        <w:t xml:space="preserve">Приложение </w:t>
      </w:r>
      <w:r w:rsidR="003257C1">
        <w:rPr>
          <w:sz w:val="28"/>
          <w:szCs w:val="28"/>
        </w:rPr>
        <w:t>1</w:t>
      </w:r>
      <w:r w:rsidR="003257C1" w:rsidRPr="00BA6CC4">
        <w:rPr>
          <w:sz w:val="28"/>
          <w:szCs w:val="28"/>
          <w:lang w:eastAsia="en-US"/>
        </w:rPr>
        <w:t>к муниципальной программе</w:t>
      </w:r>
      <w:r w:rsidR="003257C1" w:rsidRPr="00BA6CC4">
        <w:rPr>
          <w:sz w:val="28"/>
          <w:szCs w:val="28"/>
        </w:rPr>
        <w:t>«Культура и молодежная политика городского округа «Город Кизел</w:t>
      </w:r>
      <w:r w:rsidR="003257C1" w:rsidRPr="008E2EBB">
        <w:rPr>
          <w:sz w:val="28"/>
          <w:szCs w:val="28"/>
        </w:rPr>
        <w:t>»</w:t>
      </w:r>
      <w:r w:rsidRPr="008E2EBB">
        <w:rPr>
          <w:sz w:val="28"/>
          <w:szCs w:val="28"/>
        </w:rPr>
        <w:t xml:space="preserve">, утвержденную постановлением </w:t>
      </w:r>
    </w:p>
    <w:p w:rsidR="008E2EBB" w:rsidRDefault="008E2EBB" w:rsidP="008E2E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E2EBB">
        <w:rPr>
          <w:sz w:val="28"/>
          <w:szCs w:val="28"/>
        </w:rPr>
        <w:t>администрации города Кизела от 29.03.2019г. № 208</w:t>
      </w:r>
      <w:r w:rsidRPr="00E02B6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редакции согласно Приложению 1 к настоящему постановлению </w:t>
      </w:r>
    </w:p>
    <w:p w:rsidR="008E2EBB" w:rsidRPr="008E2EBB" w:rsidRDefault="008E2EBB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2EBB">
        <w:rPr>
          <w:sz w:val="28"/>
          <w:szCs w:val="28"/>
        </w:rPr>
        <w:t>6</w:t>
      </w:r>
      <w:r w:rsidR="003257C1" w:rsidRPr="008E2EBB">
        <w:rPr>
          <w:sz w:val="28"/>
          <w:szCs w:val="28"/>
        </w:rPr>
        <w:t xml:space="preserve">. </w:t>
      </w:r>
      <w:r w:rsidR="00BA6CC4" w:rsidRPr="008E2EBB">
        <w:rPr>
          <w:sz w:val="28"/>
          <w:szCs w:val="28"/>
        </w:rPr>
        <w:t xml:space="preserve">Приложение 2 </w:t>
      </w:r>
      <w:r w:rsidR="00BA6CC4" w:rsidRPr="008E2EBB">
        <w:rPr>
          <w:sz w:val="28"/>
          <w:szCs w:val="28"/>
          <w:lang w:eastAsia="en-US"/>
        </w:rPr>
        <w:t xml:space="preserve">к муниципальной программе </w:t>
      </w:r>
      <w:r w:rsidR="00BA6CC4" w:rsidRPr="008E2EBB">
        <w:rPr>
          <w:sz w:val="28"/>
          <w:szCs w:val="28"/>
        </w:rPr>
        <w:t xml:space="preserve">«Культура и молодежная </w:t>
      </w:r>
      <w:r w:rsidR="00BA6CC4" w:rsidRPr="008E2EBB">
        <w:rPr>
          <w:sz w:val="28"/>
          <w:szCs w:val="28"/>
        </w:rPr>
        <w:lastRenderedPageBreak/>
        <w:t>политика городского округа «Город Кизел»</w:t>
      </w:r>
      <w:r w:rsidRPr="008E2EBB">
        <w:rPr>
          <w:sz w:val="28"/>
          <w:szCs w:val="28"/>
        </w:rPr>
        <w:t>, утвержденную постановлением администрации города Кизела от 29.03.2019г. № 208</w:t>
      </w:r>
      <w:r w:rsidR="003837F2">
        <w:rPr>
          <w:sz w:val="28"/>
          <w:szCs w:val="28"/>
        </w:rPr>
        <w:t xml:space="preserve"> </w:t>
      </w:r>
      <w:r w:rsidRPr="008E2EBB">
        <w:rPr>
          <w:sz w:val="28"/>
          <w:szCs w:val="28"/>
        </w:rPr>
        <w:t xml:space="preserve">изложить в следующей редакции согласно Приложению 1 к настоящему постановлению </w:t>
      </w:r>
    </w:p>
    <w:p w:rsidR="00FA4F56" w:rsidRDefault="008E2EBB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837F2">
        <w:rPr>
          <w:sz w:val="28"/>
          <w:szCs w:val="28"/>
        </w:rPr>
        <w:t xml:space="preserve">. </w:t>
      </w:r>
      <w:r w:rsidR="00FA4F56" w:rsidRPr="00AA6627">
        <w:rPr>
          <w:sz w:val="28"/>
          <w:szCs w:val="28"/>
          <w:lang w:eastAsia="en-US"/>
        </w:rPr>
        <w:t xml:space="preserve">Обнародовать </w:t>
      </w:r>
      <w:r w:rsidR="00FA4F56">
        <w:rPr>
          <w:sz w:val="28"/>
          <w:szCs w:val="28"/>
          <w:lang w:eastAsia="en-US"/>
        </w:rPr>
        <w:t xml:space="preserve">настоящее </w:t>
      </w:r>
      <w:r w:rsidR="00FA4F56" w:rsidRPr="00AA6627">
        <w:rPr>
          <w:sz w:val="28"/>
          <w:szCs w:val="28"/>
          <w:lang w:eastAsia="en-US"/>
        </w:rPr>
        <w:t>постановление в МБУ «Кизеловскаябиблиотека»</w:t>
      </w:r>
      <w:r w:rsidR="00FA4F56">
        <w:rPr>
          <w:sz w:val="28"/>
          <w:szCs w:val="28"/>
          <w:lang w:eastAsia="en-US"/>
        </w:rPr>
        <w:t xml:space="preserve"> и разместить на официальном сайте городского округа «Город Кизел» в информационно-телекоммуникационной сети «Интернет»</w:t>
      </w:r>
      <w:r w:rsidR="00FA4F56" w:rsidRPr="00AA6627">
        <w:rPr>
          <w:sz w:val="28"/>
          <w:szCs w:val="28"/>
          <w:lang w:eastAsia="en-US"/>
        </w:rPr>
        <w:t>.</w:t>
      </w:r>
    </w:p>
    <w:p w:rsidR="00FA4F56" w:rsidRDefault="008E2EBB" w:rsidP="00FA4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F56" w:rsidRPr="00BE0770">
        <w:rPr>
          <w:sz w:val="28"/>
          <w:szCs w:val="28"/>
        </w:rPr>
        <w:t xml:space="preserve">.  Возложить контроль за исполнением постановления на </w:t>
      </w:r>
      <w:r w:rsidR="00FA4F56">
        <w:rPr>
          <w:sz w:val="28"/>
          <w:szCs w:val="28"/>
        </w:rPr>
        <w:t>начальника отдела культуры, спорта, туризма и молодежной политики администрации города Кизела</w:t>
      </w:r>
      <w:r w:rsidR="00074D15">
        <w:rPr>
          <w:sz w:val="28"/>
          <w:szCs w:val="28"/>
        </w:rPr>
        <w:t xml:space="preserve"> </w:t>
      </w:r>
      <w:r w:rsidR="00FA4F56">
        <w:rPr>
          <w:sz w:val="28"/>
          <w:szCs w:val="28"/>
        </w:rPr>
        <w:t>Русинову А.Н.</w:t>
      </w:r>
    </w:p>
    <w:p w:rsidR="00FA4F56" w:rsidRDefault="00FA4F56" w:rsidP="003837F2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Кизела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15">
        <w:rPr>
          <w:sz w:val="28"/>
          <w:szCs w:val="28"/>
        </w:rPr>
        <w:t xml:space="preserve">    </w:t>
      </w:r>
      <w:r w:rsidR="00074D15">
        <w:rPr>
          <w:sz w:val="28"/>
          <w:szCs w:val="28"/>
        </w:rPr>
        <w:tab/>
      </w:r>
      <w:r w:rsidR="00074D1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А.В.Родыгин</w:t>
      </w:r>
    </w:p>
    <w:p w:rsidR="00FA4F56" w:rsidRDefault="00FA4F56" w:rsidP="00FA4F56">
      <w:pPr>
        <w:ind w:firstLine="709"/>
        <w:jc w:val="both"/>
        <w:rPr>
          <w:sz w:val="28"/>
          <w:szCs w:val="28"/>
        </w:rPr>
      </w:pPr>
    </w:p>
    <w:p w:rsidR="00FA4F56" w:rsidRDefault="00FA4F56" w:rsidP="00FA4F56">
      <w:pPr>
        <w:ind w:firstLine="709"/>
        <w:jc w:val="both"/>
        <w:rPr>
          <w:sz w:val="28"/>
          <w:szCs w:val="28"/>
        </w:rPr>
      </w:pPr>
    </w:p>
    <w:p w:rsidR="00FA4F56" w:rsidRDefault="00FA4F56" w:rsidP="00FA4F56">
      <w:pPr>
        <w:ind w:firstLine="709"/>
        <w:jc w:val="both"/>
        <w:rPr>
          <w:sz w:val="28"/>
          <w:szCs w:val="28"/>
        </w:rPr>
      </w:pPr>
    </w:p>
    <w:p w:rsidR="00FA4F56" w:rsidRDefault="00FA4F5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A4F56" w:rsidRDefault="00FA4F5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BA6CC4" w:rsidRDefault="00BA6CC4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BA6CC4" w:rsidRDefault="00BA6CC4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BA6CC4" w:rsidRDefault="00BA6CC4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BA6CC4" w:rsidRDefault="00BA6CC4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F14A69" w:rsidRDefault="00F14A69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A0E1D" w:rsidRDefault="003A0E1D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BA6CC4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837F2" w:rsidRDefault="003837F2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  <w:sectPr w:rsidR="003837F2" w:rsidSect="00350A86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E4A20" w:rsidRPr="00BE4A20" w:rsidRDefault="00BE4A20" w:rsidP="00BE4A20">
      <w:pPr>
        <w:pStyle w:val="Style2"/>
        <w:widowControl/>
        <w:spacing w:line="230" w:lineRule="exact"/>
        <w:ind w:left="11400"/>
        <w:jc w:val="right"/>
        <w:rPr>
          <w:rStyle w:val="FontStyle24"/>
          <w:sz w:val="28"/>
          <w:szCs w:val="28"/>
        </w:rPr>
      </w:pPr>
      <w:r w:rsidRPr="00BE4A20">
        <w:rPr>
          <w:rStyle w:val="FontStyle24"/>
          <w:sz w:val="28"/>
          <w:szCs w:val="28"/>
        </w:rPr>
        <w:lastRenderedPageBreak/>
        <w:t xml:space="preserve">Приложение 1 </w:t>
      </w:r>
    </w:p>
    <w:p w:rsidR="00BE4A20" w:rsidRPr="00BE4A20" w:rsidRDefault="00BE4A20" w:rsidP="00BE4A20">
      <w:pPr>
        <w:pStyle w:val="Style2"/>
        <w:widowControl/>
        <w:spacing w:line="230" w:lineRule="exact"/>
        <w:ind w:left="10348"/>
        <w:rPr>
          <w:rStyle w:val="FontStyle24"/>
          <w:sz w:val="28"/>
          <w:szCs w:val="28"/>
        </w:rPr>
      </w:pPr>
      <w:r w:rsidRPr="00BE4A20">
        <w:rPr>
          <w:rStyle w:val="FontStyle24"/>
          <w:sz w:val="28"/>
          <w:szCs w:val="28"/>
        </w:rPr>
        <w:t>к постановлению администрации города Кизела от 29.07.2019 № 477</w:t>
      </w:r>
    </w:p>
    <w:p w:rsidR="00BE4A20" w:rsidRPr="00BE4A20" w:rsidRDefault="00BE4A20" w:rsidP="00BE4A20">
      <w:pPr>
        <w:pStyle w:val="Style2"/>
        <w:widowControl/>
        <w:tabs>
          <w:tab w:val="left" w:leader="underscore" w:pos="13186"/>
          <w:tab w:val="left" w:leader="underscore" w:pos="14539"/>
        </w:tabs>
        <w:spacing w:line="240" w:lineRule="auto"/>
        <w:ind w:left="11400"/>
        <w:jc w:val="both"/>
        <w:rPr>
          <w:rStyle w:val="FontStyle24"/>
          <w:sz w:val="28"/>
          <w:szCs w:val="28"/>
        </w:rPr>
      </w:pPr>
    </w:p>
    <w:p w:rsidR="00BE4A20" w:rsidRPr="00BE4A20" w:rsidRDefault="00BE4A20" w:rsidP="00BE4A20">
      <w:pPr>
        <w:pStyle w:val="Style4"/>
        <w:widowControl/>
        <w:spacing w:before="5" w:line="240" w:lineRule="exact"/>
        <w:ind w:right="403"/>
        <w:jc w:val="center"/>
        <w:rPr>
          <w:rStyle w:val="FontStyle23"/>
          <w:sz w:val="28"/>
          <w:szCs w:val="28"/>
        </w:rPr>
      </w:pPr>
      <w:r w:rsidRPr="00BE4A20">
        <w:rPr>
          <w:rStyle w:val="FontStyle23"/>
          <w:sz w:val="28"/>
          <w:szCs w:val="28"/>
        </w:rPr>
        <w:t>ПЕРЕЧЕНЬ</w:t>
      </w:r>
    </w:p>
    <w:p w:rsidR="00BE4A20" w:rsidRPr="00BE4A20" w:rsidRDefault="00BE4A20" w:rsidP="00BE4A20">
      <w:pPr>
        <w:pStyle w:val="Style5"/>
        <w:widowControl/>
        <w:ind w:left="782" w:right="1195"/>
        <w:rPr>
          <w:rStyle w:val="FontStyle23"/>
          <w:sz w:val="28"/>
          <w:szCs w:val="28"/>
        </w:rPr>
      </w:pPr>
      <w:r w:rsidRPr="00BE4A20">
        <w:rPr>
          <w:rStyle w:val="FontStyle23"/>
          <w:sz w:val="28"/>
          <w:szCs w:val="28"/>
        </w:rPr>
        <w:t>целевых показателей муниципальной программы, показателей подпрограмм муниципальной программы и показателей непосредственного результата основных мероприятий муниципальной программы городского округа «Город Кизел»</w:t>
      </w:r>
    </w:p>
    <w:tbl>
      <w:tblPr>
        <w:tblW w:w="151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"/>
        <w:gridCol w:w="327"/>
        <w:gridCol w:w="3486"/>
        <w:gridCol w:w="1281"/>
        <w:gridCol w:w="2217"/>
        <w:gridCol w:w="1079"/>
        <w:gridCol w:w="1261"/>
        <w:gridCol w:w="1257"/>
        <w:gridCol w:w="1425"/>
        <w:gridCol w:w="1141"/>
        <w:gridCol w:w="1156"/>
      </w:tblGrid>
      <w:tr w:rsidR="00BE4A20" w:rsidRPr="00BE4A20" w:rsidTr="00BE4A20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widowControl/>
              <w:spacing w:line="240" w:lineRule="exact"/>
              <w:ind w:firstLine="3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Наименование целевого</w:t>
            </w:r>
          </w:p>
          <w:p w:rsidR="00BE4A20" w:rsidRPr="00BE4A20" w:rsidRDefault="00BE4A20" w:rsidP="00BE4A20">
            <w:pPr>
              <w:pStyle w:val="Style7"/>
              <w:widowControl/>
              <w:spacing w:line="240" w:lineRule="exact"/>
              <w:ind w:firstLine="3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показателя/показателя/показателя непосредственного результата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left="2414" w:firstLine="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Значения показателей</w:t>
            </w:r>
          </w:p>
        </w:tc>
      </w:tr>
      <w:tr w:rsidR="00BE4A20" w:rsidRPr="00BE4A20" w:rsidTr="00BE4A20"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N п/п</w:t>
            </w:r>
          </w:p>
        </w:tc>
        <w:tc>
          <w:tcPr>
            <w:tcW w:w="3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</w:p>
          <w:p w:rsidR="00BE4A20" w:rsidRPr="00BE4A20" w:rsidRDefault="00BE4A20" w:rsidP="004C4E89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Единица измерения</w:t>
            </w: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ГРБС*, участник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ind w:right="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2019 год (факт)**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2019 год (прогноз)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2020 год (прогноз)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2021 год (прогноз)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2022 год (прогноз)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2023 год (прогноз)</w:t>
            </w:r>
          </w:p>
        </w:tc>
      </w:tr>
      <w:tr w:rsidR="00BE4A20" w:rsidRPr="00BE4A20" w:rsidTr="00BE4A20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left="1742" w:firstLine="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10</w:t>
            </w:r>
          </w:p>
        </w:tc>
      </w:tr>
      <w:tr w:rsidR="00BE4A20" w:rsidRPr="00BE4A20" w:rsidTr="00BE4A20">
        <w:tc>
          <w:tcPr>
            <w:tcW w:w="15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9"/>
              <w:widowControl/>
              <w:ind w:left="2102"/>
              <w:rPr>
                <w:rStyle w:val="FontStyle23"/>
                <w:sz w:val="20"/>
                <w:szCs w:val="20"/>
              </w:rPr>
            </w:pPr>
            <w:r w:rsidRPr="00BE4A20">
              <w:rPr>
                <w:rStyle w:val="FontStyle23"/>
                <w:sz w:val="20"/>
                <w:szCs w:val="20"/>
              </w:rPr>
              <w:t>Муниципальная программа «Культура и молодежная политика городского округа «Город Кизел»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widowControl/>
              <w:spacing w:line="240" w:lineRule="auto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ind w:left="14" w:hanging="14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Количество культурно-досуговых мероприятий городского значения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«Дворец культуры» МБУ «Культура и спорт»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78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widowControl/>
              <w:spacing w:line="240" w:lineRule="auto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ind w:left="14" w:hanging="14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Охват населения библиотечными услугами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6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BE4A20">
              <w:rPr>
                <w:rStyle w:val="FontStyle25"/>
                <w:sz w:val="20"/>
                <w:szCs w:val="20"/>
              </w:rPr>
              <w:t>%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«Кизеловская бибилиотека»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widowControl/>
              <w:spacing w:line="240" w:lineRule="auto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exact"/>
              <w:ind w:left="5" w:hanging="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Количество ежегодно экспонируемых музейных предметов и музейных коллекций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«Кизеловский краеведческий музей»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2350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2350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2350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2350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2350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widowControl/>
              <w:spacing w:line="240" w:lineRule="auto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4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6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BE4A20">
              <w:rPr>
                <w:rStyle w:val="FontStyle25"/>
                <w:sz w:val="20"/>
                <w:szCs w:val="20"/>
              </w:rPr>
              <w:t>%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Администрация города Кизела МКУ «Архив города Кизела»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62,6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62,7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62,7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62,7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Доля детей и молодежи, участвующих в мероприятия по патриотическому воспитанию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6"/>
              <w:jc w:val="center"/>
              <w:rPr>
                <w:rStyle w:val="FontStyle26"/>
                <w:sz w:val="20"/>
                <w:szCs w:val="20"/>
              </w:rPr>
            </w:pPr>
            <w:r w:rsidRPr="00BE4A20">
              <w:rPr>
                <w:rStyle w:val="FontStyle26"/>
                <w:sz w:val="20"/>
                <w:szCs w:val="20"/>
              </w:rPr>
              <w:t>%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Управление образования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10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ind w:right="-40"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Сокращение объема просроченной кредиторской задолженности МБУ «Культура и спорт», сложившейся на 01.01.2019г.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6"/>
              <w:jc w:val="center"/>
              <w:rPr>
                <w:rStyle w:val="FontStyle26"/>
                <w:sz w:val="20"/>
                <w:szCs w:val="20"/>
              </w:rPr>
            </w:pPr>
            <w:r w:rsidRPr="00BE4A20">
              <w:rPr>
                <w:rStyle w:val="FontStyle26"/>
                <w:sz w:val="20"/>
                <w:szCs w:val="20"/>
              </w:rPr>
              <w:t>%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«Культура и спорт»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не менее 30%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не менее 20%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не менее 50%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7"/>
              <w:ind w:right="-40" w:hanging="4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Количество учреждений культуры, приведенных в нормативное состояние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6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«Дворец культуры» МБУ «Кизеловская</w:t>
            </w:r>
          </w:p>
          <w:p w:rsidR="00BE4A20" w:rsidRPr="00BE4A20" w:rsidRDefault="00BE4A20" w:rsidP="00903811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lastRenderedPageBreak/>
              <w:t>библиотека» МБУ «Кизеловский краеведческий музей»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7"/>
              <w:jc w:val="center"/>
              <w:rPr>
                <w:sz w:val="20"/>
                <w:szCs w:val="20"/>
              </w:rPr>
            </w:pPr>
          </w:p>
        </w:tc>
      </w:tr>
      <w:tr w:rsidR="00BE4A20" w:rsidRPr="00BE4A20" w:rsidTr="00BE4A20">
        <w:tc>
          <w:tcPr>
            <w:tcW w:w="15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9"/>
              <w:widowControl/>
              <w:ind w:left="806"/>
              <w:rPr>
                <w:rStyle w:val="FontStyle23"/>
                <w:sz w:val="20"/>
                <w:szCs w:val="20"/>
              </w:rPr>
            </w:pPr>
          </w:p>
          <w:p w:rsidR="00BE4A20" w:rsidRPr="00BE4A20" w:rsidRDefault="00BE4A20" w:rsidP="004C4E89">
            <w:pPr>
              <w:pStyle w:val="Style9"/>
              <w:widowControl/>
              <w:ind w:left="806"/>
              <w:rPr>
                <w:rStyle w:val="FontStyle23"/>
                <w:sz w:val="20"/>
                <w:szCs w:val="20"/>
              </w:rPr>
            </w:pPr>
            <w:r w:rsidRPr="00BE4A20">
              <w:rPr>
                <w:rStyle w:val="FontStyle23"/>
                <w:sz w:val="20"/>
                <w:szCs w:val="20"/>
              </w:rPr>
              <w:t xml:space="preserve">Подпрограмма </w:t>
            </w:r>
            <w:r w:rsidRPr="00BE4A20">
              <w:rPr>
                <w:rStyle w:val="FontStyle24"/>
                <w:sz w:val="20"/>
                <w:szCs w:val="20"/>
              </w:rPr>
              <w:t xml:space="preserve">1 </w:t>
            </w:r>
            <w:r w:rsidRPr="00BE4A20">
              <w:rPr>
                <w:rStyle w:val="FontStyle23"/>
                <w:sz w:val="20"/>
                <w:szCs w:val="20"/>
              </w:rPr>
              <w:t>«Развитие культурно-досуговой деятельности и молодежной политики городского округа «Город Кизел»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Количество культурно-досуговых мероприятий городского значения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ind w:left="37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«Дворец культуры» МБУ «Культура и спорт»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78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ind w:left="35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</w:tr>
      <w:tr w:rsidR="00BE4A20" w:rsidRPr="00BE4A20" w:rsidTr="00BE4A20">
        <w:tc>
          <w:tcPr>
            <w:tcW w:w="15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Основное мероприятие 1.1 «Развитие культурно-досуговой деятельности»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903811" w:rsidP="004C4E89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1.1.</w:t>
            </w:r>
            <w:r w:rsidR="00BE4A20" w:rsidRPr="00BE4A20">
              <w:rPr>
                <w:rStyle w:val="FontStyle24"/>
                <w:sz w:val="20"/>
                <w:szCs w:val="20"/>
              </w:rPr>
              <w:t>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ind w:right="96" w:firstLine="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Количество культурно-досуговых мероприятий городского значения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ind w:left="374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Ед.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«Дворец культуры» МБУ «Культура и спорт»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78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ind w:left="35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3"/>
              <w:widowControl/>
              <w:ind w:left="35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30 &gt;</w:t>
            </w:r>
          </w:p>
        </w:tc>
      </w:tr>
      <w:tr w:rsidR="00BE4A20" w:rsidRPr="00BE4A20" w:rsidTr="00BE4A2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90381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1.1</w:t>
            </w:r>
            <w:r w:rsidR="00903811">
              <w:rPr>
                <w:rStyle w:val="FontStyle24"/>
                <w:sz w:val="20"/>
                <w:szCs w:val="20"/>
              </w:rPr>
              <w:t>.</w:t>
            </w:r>
            <w:r w:rsidR="00903811" w:rsidRPr="00BE4A20">
              <w:rPr>
                <w:rStyle w:val="FontStyle24"/>
                <w:sz w:val="20"/>
                <w:szCs w:val="20"/>
              </w:rPr>
              <w:t>2</w:t>
            </w:r>
            <w:r w:rsidRPr="00BE4A20">
              <w:rPr>
                <w:rStyle w:val="FontStyle24"/>
                <w:sz w:val="20"/>
                <w:szCs w:val="20"/>
              </w:rPr>
              <w:t>.</w:t>
            </w:r>
          </w:p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exact"/>
              <w:ind w:right="149" w:firstLine="5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Удовлетворенность жителей городского округа «Город Кизел» качеством предоставления муниципальных услуг в сфере культуры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6"/>
              <w:widowControl/>
              <w:ind w:left="437"/>
              <w:rPr>
                <w:rStyle w:val="FontStyle26"/>
                <w:sz w:val="20"/>
                <w:szCs w:val="20"/>
              </w:rPr>
            </w:pPr>
            <w:r w:rsidRPr="00BE4A20">
              <w:rPr>
                <w:rStyle w:val="FontStyle26"/>
                <w:sz w:val="20"/>
                <w:szCs w:val="20"/>
              </w:rPr>
              <w:t>%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ОКСТ и МП МБУ «Дворец культуры» МБУ «Культура и спорт»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85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ind w:left="350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BE4A20">
              <w:rPr>
                <w:rStyle w:val="FontStyle24"/>
                <w:sz w:val="20"/>
                <w:szCs w:val="20"/>
              </w:rPr>
              <w:t>95</w:t>
            </w:r>
          </w:p>
        </w:tc>
      </w:tr>
    </w:tbl>
    <w:p w:rsidR="003837F2" w:rsidRDefault="003837F2" w:rsidP="00BE4A20">
      <w:pPr>
        <w:widowControl w:val="0"/>
        <w:autoSpaceDE w:val="0"/>
        <w:autoSpaceDN w:val="0"/>
        <w:spacing w:line="240" w:lineRule="exact"/>
        <w:jc w:val="both"/>
        <w:rPr>
          <w:b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340"/>
        <w:gridCol w:w="11"/>
        <w:gridCol w:w="51"/>
        <w:gridCol w:w="1223"/>
        <w:gridCol w:w="7"/>
        <w:gridCol w:w="187"/>
        <w:gridCol w:w="2017"/>
        <w:gridCol w:w="10"/>
        <w:gridCol w:w="100"/>
        <w:gridCol w:w="968"/>
        <w:gridCol w:w="6"/>
        <w:gridCol w:w="160"/>
        <w:gridCol w:w="1095"/>
        <w:gridCol w:w="6"/>
        <w:gridCol w:w="174"/>
        <w:gridCol w:w="1086"/>
        <w:gridCol w:w="190"/>
        <w:gridCol w:w="1239"/>
        <w:gridCol w:w="179"/>
        <w:gridCol w:w="962"/>
        <w:gridCol w:w="172"/>
        <w:gridCol w:w="995"/>
        <w:gridCol w:w="139"/>
      </w:tblGrid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35" w:lineRule="exact"/>
              <w:rPr>
                <w:rStyle w:val="FontStyle24"/>
              </w:rPr>
            </w:pPr>
            <w:r>
              <w:rPr>
                <w:rStyle w:val="FontStyle24"/>
              </w:rPr>
              <w:t>МБУ «Кизеловская</w:t>
            </w:r>
          </w:p>
          <w:p w:rsidR="00BE4A20" w:rsidRDefault="00BE4A20" w:rsidP="004C4E89">
            <w:pPr>
              <w:pStyle w:val="Style3"/>
              <w:widowControl/>
              <w:spacing w:line="235" w:lineRule="exact"/>
              <w:ind w:right="10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auto"/>
              <w:ind w:left="-40"/>
              <w:rPr>
                <w:rStyle w:val="FontStyle24"/>
              </w:rPr>
            </w:pPr>
            <w:r>
              <w:rPr>
                <w:rStyle w:val="FontStyle24"/>
              </w:rPr>
              <w:t>1.1.</w:t>
            </w:r>
            <w:r w:rsidR="00903811">
              <w:rPr>
                <w:rStyle w:val="FontStyle24"/>
              </w:rPr>
              <w:t>3</w:t>
            </w:r>
          </w:p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24" w:hanging="24"/>
              <w:rPr>
                <w:rStyle w:val="FontStyle24"/>
              </w:rPr>
            </w:pPr>
            <w:r>
              <w:rPr>
                <w:rStyle w:val="FontStyle24"/>
              </w:rPr>
              <w:t>Доля детей, привлекаемых к участию в творческих мероприятиях, от общего количества детей в округе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8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«Культура и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спорт» МБУ «Кизеловская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ind w:right="504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1.1. 4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5" w:right="1080" w:hanging="5"/>
              <w:rPr>
                <w:rStyle w:val="FontStyle24"/>
              </w:rPr>
            </w:pPr>
            <w:r>
              <w:rPr>
                <w:rStyle w:val="FontStyle24"/>
              </w:rPr>
              <w:t>Численность работников учреждений культуры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«Культура и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спорт» МБУ </w:t>
            </w:r>
            <w:r>
              <w:rPr>
                <w:rStyle w:val="FontStyle24"/>
              </w:rPr>
              <w:lastRenderedPageBreak/>
              <w:t>«Кизеловская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ind w:right="490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40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1.1.5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341" w:firstLine="5"/>
              <w:rPr>
                <w:rStyle w:val="FontStyle24"/>
              </w:rPr>
            </w:pPr>
            <w:r>
              <w:rPr>
                <w:rStyle w:val="FontStyle24"/>
              </w:rPr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«Культура и спорт»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ind w:right="490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spacing w:line="235" w:lineRule="exact"/>
              <w:rPr>
                <w:rStyle w:val="FontStyle24"/>
              </w:rPr>
            </w:pPr>
            <w:r>
              <w:rPr>
                <w:rStyle w:val="FontStyle24"/>
              </w:rPr>
              <w:t>1.1.</w:t>
            </w:r>
            <w:r w:rsidR="00BE4A20">
              <w:rPr>
                <w:rStyle w:val="FontStyle24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341" w:firstLine="14"/>
              <w:rPr>
                <w:rStyle w:val="FontStyle24"/>
              </w:rPr>
            </w:pPr>
            <w:r>
              <w:rPr>
                <w:rStyle w:val="FontStyle24"/>
              </w:rPr>
              <w:t>Количество клубных формирований и формирований самодеятельного народного творчества на платной основе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«Культура и спорт»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ind w:right="571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</w:tr>
      <w:tr w:rsidR="00BE4A20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spacing w:line="235" w:lineRule="exact"/>
              <w:rPr>
                <w:rStyle w:val="FontStyle24"/>
              </w:rPr>
            </w:pPr>
            <w:r>
              <w:rPr>
                <w:rStyle w:val="FontStyle24"/>
              </w:rPr>
              <w:t>1.1.</w:t>
            </w:r>
            <w:r w:rsidR="00BE4A20">
              <w:rPr>
                <w:rStyle w:val="FontStyle24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exact"/>
              <w:ind w:right="341" w:firstLine="14"/>
              <w:rPr>
                <w:rStyle w:val="FontStyle24"/>
              </w:rPr>
            </w:pPr>
            <w:r>
              <w:rPr>
                <w:rStyle w:val="FontStyle24"/>
              </w:rPr>
              <w:t>Наполняемость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«Культура и спорт»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auto"/>
              <w:ind w:right="571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330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9"/>
              <w:widowControl/>
              <w:ind w:left="3950"/>
              <w:rPr>
                <w:rStyle w:val="FontStyle23"/>
              </w:rPr>
            </w:pPr>
            <w:r>
              <w:rPr>
                <w:rStyle w:val="FontStyle23"/>
              </w:rPr>
              <w:t>Подпрограмма 2 «Библиотеки городского округа «Город Кизел»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Охват населения библиотечными услугами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2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бибилиотека»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Основное мероприятие 2.1 «Сохранение и развитие библиотечного дела»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2.1.</w:t>
            </w:r>
            <w:r w:rsidR="00BE4A20">
              <w:rPr>
                <w:rStyle w:val="FontStyle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504"/>
              <w:rPr>
                <w:rStyle w:val="FontStyle24"/>
              </w:rPr>
            </w:pPr>
            <w:r>
              <w:rPr>
                <w:rStyle w:val="FontStyle24"/>
              </w:rPr>
              <w:t>Количество библиотек на территории городского округа «Город Кизел»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бибилиотека»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2.1.</w:t>
            </w:r>
            <w:r w:rsidR="00BE4A20">
              <w:rPr>
                <w:rStyle w:val="FontStyle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Охват населения библиотечными услугами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2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бибилиотека»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2.1.3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Приобретение новой литературы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Экз.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бибилиотека»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150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2.1.</w:t>
            </w:r>
            <w:r w:rsidR="00BE4A20">
              <w:rPr>
                <w:rStyle w:val="FontStyle24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2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бибилиотека»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90</w:t>
            </w:r>
          </w:p>
        </w:tc>
      </w:tr>
      <w:tr w:rsidR="00BE4A20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72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4A20" w:rsidRDefault="00BE4A20" w:rsidP="004C4E89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Подпрограмма 3 «Музей городского округа «Город Кизел»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right="1061" w:firstLine="10"/>
              <w:rPr>
                <w:rStyle w:val="FontStyle24"/>
              </w:rPr>
            </w:pPr>
            <w:r>
              <w:rPr>
                <w:rStyle w:val="FontStyle24"/>
              </w:rPr>
              <w:t>Посещаемость музейных учреждений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на одного жителя в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</w:tr>
      <w:tr w:rsidR="00903811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35" w:lineRule="exact"/>
              <w:ind w:right="158" w:firstLine="14"/>
              <w:rPr>
                <w:rStyle w:val="FontStyle24"/>
              </w:rPr>
            </w:pPr>
            <w:r>
              <w:rPr>
                <w:rStyle w:val="FontStyle24"/>
              </w:rPr>
              <w:t>Количество ежегодно экспонируемых музейных предметов и музейных коллекций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</w:tr>
      <w:tr w:rsidR="00BE4A20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10"/>
              <w:spacing w:line="235" w:lineRule="exact"/>
              <w:ind w:right="158" w:firstLine="14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3"/>
            </w:pP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Основное мероприятие 3.1 «Сохранение, пополнение, популяризация музейного фонда и развития музеев»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35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1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5" w:right="1061" w:hanging="5"/>
              <w:rPr>
                <w:rStyle w:val="FontStyle24"/>
              </w:rPr>
            </w:pPr>
            <w:r>
              <w:rPr>
                <w:rStyle w:val="FontStyle24"/>
              </w:rPr>
              <w:t>Посещаемость музейных учреждений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на одного жителя в год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2,1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Количество экскурсий, лекций, мероприятий, выставок.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220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Наличие</w:t>
            </w:r>
          </w:p>
          <w:p w:rsidR="00BE4A20" w:rsidRDefault="00BE4A20" w:rsidP="004C4E89">
            <w:pPr>
              <w:pStyle w:val="Style10"/>
              <w:widowControl/>
              <w:spacing w:line="240" w:lineRule="exact"/>
              <w:ind w:right="768"/>
              <w:rPr>
                <w:rStyle w:val="FontStyle24"/>
              </w:rPr>
            </w:pPr>
            <w:r>
              <w:rPr>
                <w:rStyle w:val="FontStyle24"/>
              </w:rPr>
              <w:t>высококвалифицированных специалистов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человек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 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right="533"/>
              <w:rPr>
                <w:rStyle w:val="FontStyle24"/>
              </w:rPr>
            </w:pPr>
            <w:r>
              <w:rPr>
                <w:rStyle w:val="FontStyle24"/>
              </w:rPr>
              <w:t>Участие в конкурсах, грантах, проектах муниципального и краевого уровня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154" w:firstLine="5"/>
              <w:rPr>
                <w:rStyle w:val="FontStyle24"/>
              </w:rPr>
            </w:pPr>
            <w:r>
              <w:rPr>
                <w:rStyle w:val="FontStyle24"/>
              </w:rPr>
              <w:t>Количество ежегодно экспонируемых музейных предметов и музейных коллекций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88" w:lineRule="exact"/>
              <w:ind w:left="23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2350 &gt;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ind w:firstLine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  <w:r w:rsidR="00BE4A20">
              <w:rPr>
                <w:rStyle w:val="FontStyle24"/>
              </w:rPr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72" w:firstLine="14"/>
              <w:rPr>
                <w:rStyle w:val="FontStyle24"/>
              </w:rPr>
            </w:pPr>
            <w:r>
              <w:rPr>
                <w:rStyle w:val="FontStyle24"/>
              </w:rPr>
              <w:t>Количество музейных предметов, внесенных в электронный каталог.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ОКСТ и МП МБУ «Кизеловский краеведческий </w:t>
            </w:r>
            <w:r>
              <w:rPr>
                <w:rStyle w:val="FontStyle24"/>
              </w:rPr>
              <w:lastRenderedPageBreak/>
              <w:t>музей»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3700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9"/>
              <w:widowControl/>
              <w:ind w:left="3206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 xml:space="preserve">Подпрограмма </w:t>
            </w:r>
            <w:r w:rsidRPr="00903811">
              <w:rPr>
                <w:rStyle w:val="FontStyle24"/>
                <w:b/>
              </w:rPr>
              <w:t>4</w:t>
            </w:r>
            <w:r>
              <w:rPr>
                <w:rStyle w:val="FontStyle24"/>
              </w:rPr>
              <w:t xml:space="preserve"> </w:t>
            </w:r>
            <w:r>
              <w:rPr>
                <w:rStyle w:val="FontStyle23"/>
              </w:rPr>
              <w:t>«Развитие архивного дела в городском округе «Город Кизел»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социально-правовых запросов,</w:t>
            </w:r>
          </w:p>
          <w:p w:rsidR="00BE4A20" w:rsidRDefault="00BE4A20" w:rsidP="004C4E89">
            <w:pPr>
              <w:pStyle w:val="Style10"/>
              <w:widowControl/>
              <w:ind w:right="475"/>
              <w:rPr>
                <w:rStyle w:val="FontStyle24"/>
              </w:rPr>
            </w:pPr>
            <w:r>
              <w:rPr>
                <w:rStyle w:val="FontStyle24"/>
              </w:rPr>
              <w:t>исполненных в установленные сроки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 м и н и страция города Кизела МКУ «Архив</w:t>
            </w:r>
          </w:p>
          <w:p w:rsidR="00BE4A20" w:rsidRDefault="00BE4A20" w:rsidP="004C4E89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Основное мероприятие 4.1 «Мероприятия по хранению, комплектованию, учету и использованию архивных документов»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4.1. 1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62,7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4.1.2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документов государственного и муниципального архивов, доступных пользователям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90,5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4.1.3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Среднее число пользователей</w:t>
            </w:r>
          </w:p>
          <w:p w:rsidR="00BE4A20" w:rsidRDefault="00BE4A20" w:rsidP="004C4E89">
            <w:pPr>
              <w:pStyle w:val="Style1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архивной информацией</w:t>
            </w:r>
          </w:p>
          <w:p w:rsidR="00BE4A20" w:rsidRDefault="00BE4A20" w:rsidP="004C4E89">
            <w:pPr>
              <w:pStyle w:val="Style1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на 10 тыс. человек населения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Поль</w:t>
            </w:r>
            <w:r w:rsidR="00BE4A20">
              <w:rPr>
                <w:rStyle w:val="FontStyle24"/>
              </w:rPr>
              <w:t>зова-тели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4.1.</w:t>
            </w:r>
            <w:r w:rsidR="00BE4A20">
              <w:rPr>
                <w:rStyle w:val="FontStyle24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Доля документов, переведенных в электронный вид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</w:t>
            </w:r>
          </w:p>
          <w:p w:rsidR="00BE4A20" w:rsidRDefault="00BE4A20" w:rsidP="004C4E89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13,5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5"/>
              <w:widowControl/>
              <w:ind w:left="379"/>
              <w:rPr>
                <w:rStyle w:val="FontStyle24"/>
              </w:rPr>
            </w:pPr>
            <w:r>
              <w:rPr>
                <w:rStyle w:val="FontStyle24"/>
              </w:rPr>
              <w:t>14 &gt;</w:t>
            </w:r>
          </w:p>
        </w:tc>
      </w:tr>
      <w:tr w:rsidR="00CF0ABD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4.1.5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Доля внесенной информации в базы данных "Архивный фонд" (4-я версия)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99,0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99,0</w:t>
            </w:r>
          </w:p>
        </w:tc>
      </w:tr>
      <w:tr w:rsidR="00903811" w:rsidTr="00CF0ABD">
        <w:trPr>
          <w:trHeight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4.1. 6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Доля социально-правовых</w:t>
            </w:r>
          </w:p>
          <w:p w:rsidR="00903811" w:rsidRDefault="00903811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запросов,</w:t>
            </w:r>
          </w:p>
          <w:p w:rsidR="00903811" w:rsidRDefault="00903811" w:rsidP="00BE4A20">
            <w:pPr>
              <w:pStyle w:val="Style10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исполненных в установленные сроки,%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2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Администрация</w:t>
            </w:r>
          </w:p>
          <w:p w:rsidR="00903811" w:rsidRDefault="00903811" w:rsidP="00BE4A20">
            <w:pPr>
              <w:pStyle w:val="Style10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811" w:rsidRDefault="00903811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</w:tr>
      <w:tr w:rsidR="00903811" w:rsidTr="00CF0A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4.1. 7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Доля освоения средств субвенции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на обеспечение хранения,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комплектования.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учета и использования архивных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документов государственной части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Архивного фонда Пермского края</w:t>
            </w:r>
          </w:p>
          <w:p w:rsidR="00BE4A20" w:rsidRDefault="00BE4A20" w:rsidP="00BE4A20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по целевому назначению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20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Администрация города Кизела МКУ «Архив города Кизела»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100,0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9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Подпрограмма 5 «Патриотическое воспитание детей и молодежи в городском округе «Город Кизел»</w:t>
            </w:r>
          </w:p>
        </w:tc>
      </w:tr>
      <w:tr w:rsidR="00BE4A20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590" w:firstLine="5"/>
              <w:rPr>
                <w:rStyle w:val="FontStyle24"/>
              </w:rPr>
            </w:pPr>
            <w:r>
              <w:rPr>
                <w:rStyle w:val="FontStyle24"/>
              </w:rPr>
              <w:t>Количество проводимых мероприятий патриотической направленности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370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 образования Образовательные организации МБУ «Дворец культуры» МБУ «Кизеловский краеведческий музей 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BE4A20" w:rsidTr="0090381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spacing w:val="-20"/>
              </w:rPr>
            </w:pPr>
            <w:r>
              <w:rPr>
                <w:rStyle w:val="FontStyle24"/>
                <w:spacing w:val="-20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350" w:firstLine="5"/>
              <w:rPr>
                <w:rStyle w:val="FontStyle24"/>
              </w:rPr>
            </w:pPr>
            <w:r>
              <w:rPr>
                <w:rStyle w:val="FontStyle24"/>
              </w:rPr>
              <w:t>Доля детей и молодежи, участвующих в мероприятия по патриотическому воспитанию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9"/>
              <w:widowControl/>
              <w:ind w:left="437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 образования Образовательные организации МБУ «Дворец культуры» МБУ «Кизеловский краеведческий музей»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</w:tr>
      <w:tr w:rsidR="00BE4A20" w:rsidTr="00903811">
        <w:tc>
          <w:tcPr>
            <w:tcW w:w="1516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Основное мероприятие 5.1 «Поддержка патриотического воспитания и формирование патриотизма у жителей городского округа «Город Кизел»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8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5.1.</w:t>
            </w:r>
            <w:r w:rsidR="00BE4A20">
              <w:rPr>
                <w:rStyle w:val="FontStyle24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35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Доля детей и молодежи, участвующих в мероприятия по патриотическому воспитанию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7"/>
              <w:widowControl/>
              <w:ind w:left="432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 образования Образовательные организации МБУ «Дворец культуры» МБУ «Кизеловский краеведческий музей»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66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51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504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7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8"/>
              <w:widowControl/>
              <w:spacing w:line="240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5.1.</w:t>
            </w:r>
            <w:r w:rsidR="00BE4A20">
              <w:rPr>
                <w:rStyle w:val="FontStyle24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Количество проводимых мероприятий патриотической направленности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7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ОКСТ и МП Управление образования </w:t>
            </w:r>
            <w:r>
              <w:rPr>
                <w:rStyle w:val="FontStyle24"/>
              </w:rPr>
              <w:lastRenderedPageBreak/>
              <w:t>Образовательные организации МБУ «Дворец культуры» МБУ «Кизеловский краеведческий музей»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27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51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53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9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03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5.1.3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Доля детей и молодежи, охваченных общественными объединениями военно-патриотической направленности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7"/>
              <w:widowControl/>
              <w:ind w:left="427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 образования Образовательные организации МБУ «Дворец культуры»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66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56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509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7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8"/>
              <w:widowControl/>
              <w:spacing w:line="245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5.1.</w:t>
            </w:r>
            <w:r w:rsidR="00BE4A20">
              <w:rPr>
                <w:rStyle w:val="FontStyle24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exact"/>
              <w:ind w:right="58"/>
              <w:rPr>
                <w:rStyle w:val="FontStyle24"/>
              </w:rPr>
            </w:pPr>
            <w:r>
              <w:rPr>
                <w:rStyle w:val="FontStyle24"/>
              </w:rPr>
              <w:t>Количество публикаций патриотической, исторической и краеведческой направленности в средствах массовой информации и в информационно-телекоммуника</w:t>
            </w:r>
            <w:r>
              <w:rPr>
                <w:rStyle w:val="FontStyle24"/>
              </w:rPr>
              <w:softHyphen/>
              <w:t>ционной сети «Интернет»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7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CF0ABD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 образования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3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2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509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374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  <w:p w:rsidR="00BE4A20" w:rsidRDefault="00BE4A20" w:rsidP="004C4E89">
            <w:pPr>
              <w:pStyle w:val="Style14"/>
              <w:widowControl/>
              <w:ind w:left="374"/>
              <w:rPr>
                <w:rStyle w:val="FontStyle33"/>
              </w:rPr>
            </w:pPr>
            <w:r>
              <w:rPr>
                <w:rStyle w:val="FontStyle33"/>
              </w:rPr>
              <w:t>»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4C4E89">
            <w:pPr>
              <w:pStyle w:val="Style8"/>
              <w:widowControl/>
              <w:spacing w:line="240" w:lineRule="exact"/>
              <w:ind w:firstLine="10"/>
              <w:rPr>
                <w:rStyle w:val="FontStyle24"/>
              </w:rPr>
            </w:pPr>
            <w:r>
              <w:rPr>
                <w:rStyle w:val="FontStyle24"/>
              </w:rPr>
              <w:t xml:space="preserve"> 5.1.</w:t>
            </w:r>
            <w:r w:rsidR="00BE4A20">
              <w:rPr>
                <w:rStyle w:val="FontStyle24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35" w:lineRule="exact"/>
              <w:ind w:right="34"/>
              <w:rPr>
                <w:rStyle w:val="FontStyle24"/>
              </w:rPr>
            </w:pPr>
            <w:r>
              <w:rPr>
                <w:rStyle w:val="FontStyle24"/>
              </w:rPr>
              <w:t>Доля граждан, участвующих в мероприятиях по патриотическому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7"/>
              <w:widowControl/>
              <w:ind w:left="432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CF0ABD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Управление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7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66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54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03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8"/>
              <w:widowControl/>
              <w:spacing w:line="240" w:lineRule="auto"/>
              <w:ind w:left="40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spacing w:line="240" w:lineRule="exact"/>
              <w:ind w:firstLine="10"/>
            </w:pP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35" w:lineRule="exact"/>
              <w:ind w:right="34"/>
              <w:rPr>
                <w:rStyle w:val="FontStyle24"/>
              </w:rPr>
            </w:pPr>
            <w:r>
              <w:rPr>
                <w:rStyle w:val="FontStyle24"/>
              </w:rPr>
              <w:t>воспитанию, по отношению к общему количеству граждан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17"/>
              <w:ind w:left="432"/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CF0ABD" w:rsidP="00CF0ABD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образования Образовательн</w:t>
            </w:r>
            <w:r w:rsidR="00BE4A20">
              <w:rPr>
                <w:rStyle w:val="FontStyle24"/>
              </w:rPr>
              <w:t>ые организации МБУ «Дворец культуры» МБУ «Кизеловский краеведческий музей»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ind w:left="470"/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ind w:left="466"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ind w:left="542"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ind w:left="403"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Pr="00BE4A20" w:rsidRDefault="00BE4A20" w:rsidP="00BE4A20">
            <w:pPr>
              <w:pStyle w:val="Style8"/>
              <w:ind w:left="408"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1502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9"/>
              <w:widowControl/>
              <w:ind w:left="3096"/>
              <w:rPr>
                <w:rStyle w:val="FontStyle23"/>
              </w:rPr>
            </w:pPr>
            <w:r>
              <w:rPr>
                <w:rStyle w:val="FontStyle23"/>
              </w:rPr>
              <w:t xml:space="preserve">Подпрограмма </w:t>
            </w:r>
            <w:r>
              <w:rPr>
                <w:rStyle w:val="FontStyle24"/>
              </w:rPr>
              <w:t xml:space="preserve">6 </w:t>
            </w:r>
            <w:r>
              <w:rPr>
                <w:rStyle w:val="FontStyle23"/>
              </w:rPr>
              <w:t>«Приведение в нормативное состояние учреждений культуры»</w:t>
            </w:r>
          </w:p>
        </w:tc>
      </w:tr>
      <w:tr w:rsidR="00903811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left="5" w:right="960" w:hanging="5"/>
              <w:rPr>
                <w:rStyle w:val="FontStyle24"/>
              </w:rPr>
            </w:pPr>
            <w:r>
              <w:rPr>
                <w:rStyle w:val="FontStyle24"/>
              </w:rPr>
              <w:t>Количество выполненных ремонтных работ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365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«Кизеловская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61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903811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right="34"/>
              <w:rPr>
                <w:rStyle w:val="FontStyle24"/>
              </w:rPr>
            </w:pPr>
            <w:r>
              <w:rPr>
                <w:rStyle w:val="FontStyle24"/>
              </w:rPr>
              <w:t>Количество учреждений культуры, приведенных в нормативное состояние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9"/>
              <w:widowControl/>
              <w:ind w:left="370"/>
              <w:rPr>
                <w:rStyle w:val="FontStyle23"/>
              </w:rPr>
            </w:pPr>
            <w:r w:rsidRPr="00903811">
              <w:rPr>
                <w:rStyle w:val="FontStyle23"/>
                <w:b w:val="0"/>
              </w:rPr>
              <w:t>Ед</w:t>
            </w:r>
            <w:r>
              <w:rPr>
                <w:rStyle w:val="FontStyle23"/>
              </w:rPr>
              <w:t>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«Кизеловская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библиотека» МБУ </w:t>
            </w:r>
            <w:r>
              <w:rPr>
                <w:rStyle w:val="FontStyle24"/>
              </w:rPr>
              <w:lastRenderedPageBreak/>
              <w:t>«Кизеловский краеведческий музей»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70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1502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Основное мероприятие 6.1 «Приведение в нормативное состояние учреждений культуры»</w:t>
            </w:r>
          </w:p>
        </w:tc>
      </w:tr>
      <w:tr w:rsidR="00903811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</w:t>
            </w:r>
            <w:r w:rsidR="00BE4A20">
              <w:rPr>
                <w:rStyle w:val="FontStyle24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Количество выполненных ремонтных работ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«Кизеловская</w:t>
            </w:r>
          </w:p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Количество учреждений культуры, приведенных в нормативное состояние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 МБУ «Кизеловская</w:t>
            </w:r>
          </w:p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библиотека» МБУ «Кизеловский краеведческий музей»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903811">
            <w:pPr>
              <w:pStyle w:val="Style10"/>
              <w:widowControl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6.1.3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Ремонт МБУ "Кизеловская межпоселенческая библиотека", филиал №2 по адресу: г.Кизел, ул.Энгельса, д.84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«Кизеловская библиотека»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</w:t>
            </w:r>
            <w:r w:rsidR="00BE4A20">
              <w:rPr>
                <w:rStyle w:val="FontStyle24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Ремонт кармана и коридора сцены, гримерных комнат МБУ "Дворец культуры" по адресу: г. Кизел, ул. Советская, д. 36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</w:t>
            </w:r>
            <w:r w:rsidR="00BE4A20">
              <w:rPr>
                <w:rStyle w:val="FontStyle24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Ремонт помещений МБУ "Кизеловский краеведческий музей" по адресу: г. Кизел, ул. Советская, д. 36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«Кизеловский краеведческий музей»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spacing w:line="240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>Ремонт МБУ "Дворец культуры" по адресу: г.Кизел, ул. Советская, д.36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ОКСТ и МП МБУ «Дворец культуры»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"/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"/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"/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"/>
              <w:rPr>
                <w:rStyle w:val="FontStyle34"/>
              </w:rPr>
            </w:pPr>
            <w:r>
              <w:rPr>
                <w:rStyle w:val="FontStyle34"/>
              </w:rPr>
              <w:t>-</w:t>
            </w:r>
          </w:p>
        </w:tc>
      </w:tr>
      <w:tr w:rsidR="00BE4A20" w:rsidTr="00903811">
        <w:trPr>
          <w:gridAfter w:val="1"/>
          <w:wAfter w:w="13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903811" w:rsidP="00903811">
            <w:pPr>
              <w:pStyle w:val="Style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6.1.</w:t>
            </w:r>
            <w:r w:rsidR="00BE4A20">
              <w:rPr>
                <w:rStyle w:val="FontStyle24"/>
              </w:rPr>
              <w:t>7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ind w:right="950" w:firstLine="14"/>
              <w:rPr>
                <w:rStyle w:val="FontStyle24"/>
              </w:rPr>
            </w:pPr>
            <w:r>
              <w:rPr>
                <w:rStyle w:val="FontStyle24"/>
              </w:rPr>
              <w:t xml:space="preserve">Ремонт помещения МБУ "Кизеловская </w:t>
            </w:r>
            <w:r>
              <w:rPr>
                <w:rStyle w:val="FontStyle24"/>
              </w:rPr>
              <w:lastRenderedPageBreak/>
              <w:t>библиотека" по адресу: Пермский край, г.Кизел, ул.Луначарского, 19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10"/>
              <w:widowControl/>
              <w:spacing w:line="240" w:lineRule="auto"/>
              <w:ind w:left="374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Ед.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BE4A20">
            <w:pPr>
              <w:pStyle w:val="Style3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ОКСТ и МП МБУ «Кизеловская </w:t>
            </w:r>
            <w:r>
              <w:rPr>
                <w:rStyle w:val="FontStyle24"/>
              </w:rPr>
              <w:lastRenderedPageBreak/>
              <w:t>библиотека»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0"/>
              <w:widowControl/>
              <w:spacing w:line="240" w:lineRule="auto"/>
              <w:ind w:left="480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0" w:rsidRDefault="00BE4A20" w:rsidP="004C4E89">
            <w:pPr>
              <w:pStyle w:val="Style1"/>
              <w:widowControl/>
            </w:pPr>
          </w:p>
        </w:tc>
      </w:tr>
    </w:tbl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903811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</w:p>
    <w:p w:rsidR="00903811" w:rsidRDefault="00BE4A20" w:rsidP="00BE4A20">
      <w:pPr>
        <w:widowControl w:val="0"/>
        <w:autoSpaceDE w:val="0"/>
        <w:autoSpaceDN w:val="0"/>
        <w:spacing w:line="240" w:lineRule="exact"/>
        <w:jc w:val="both"/>
        <w:rPr>
          <w:rStyle w:val="FontStyle24"/>
        </w:rPr>
      </w:pPr>
      <w:r>
        <w:rPr>
          <w:rStyle w:val="FontStyle24"/>
        </w:rPr>
        <w:t xml:space="preserve">* ГРБС, ответственный за достижение целевых показателей муниципальной программы, показателей подпрограммы, показателей непосредственного результата основного мероприятия. </w:t>
      </w:r>
    </w:p>
    <w:p w:rsidR="00CF0ABD" w:rsidRPr="00CF0ABD" w:rsidRDefault="00BE4A20" w:rsidP="00CF0ABD">
      <w:pPr>
        <w:widowControl w:val="0"/>
        <w:autoSpaceDE w:val="0"/>
        <w:autoSpaceDN w:val="0"/>
        <w:spacing w:line="240" w:lineRule="exact"/>
        <w:jc w:val="both"/>
        <w:rPr>
          <w:sz w:val="22"/>
          <w:szCs w:val="22"/>
        </w:rPr>
      </w:pPr>
      <w:r>
        <w:rPr>
          <w:rStyle w:val="FontStyle24"/>
        </w:rPr>
        <w:t>** Отчетные года (факт) указываются начиная с 2019 год</w:t>
      </w:r>
      <w:r w:rsidR="00CF0ABD">
        <w:rPr>
          <w:rStyle w:val="FontStyle24"/>
        </w:rPr>
        <w:t>а</w:t>
      </w:r>
    </w:p>
    <w:p w:rsidR="00CF0ABD" w:rsidRDefault="00CF0ABD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  <w:sectPr w:rsidR="00CF0ABD" w:rsidSect="003837F2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BE4A20" w:rsidRPr="00CF0ABD" w:rsidRDefault="00CF0ABD" w:rsidP="00CF0ABD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CF0ABD">
        <w:rPr>
          <w:sz w:val="28"/>
          <w:szCs w:val="28"/>
        </w:rPr>
        <w:lastRenderedPageBreak/>
        <w:t>Приложение 2</w:t>
      </w:r>
    </w:p>
    <w:p w:rsidR="00CF0ABD" w:rsidRPr="00CF0ABD" w:rsidRDefault="00CF0ABD" w:rsidP="00CF0ABD">
      <w:pPr>
        <w:widowControl w:val="0"/>
        <w:autoSpaceDE w:val="0"/>
        <w:autoSpaceDN w:val="0"/>
        <w:spacing w:line="240" w:lineRule="exact"/>
        <w:ind w:left="5529"/>
        <w:rPr>
          <w:sz w:val="28"/>
          <w:szCs w:val="28"/>
        </w:rPr>
      </w:pPr>
      <w:r w:rsidRPr="00CF0ABD">
        <w:rPr>
          <w:sz w:val="28"/>
          <w:szCs w:val="28"/>
        </w:rPr>
        <w:t>к постановлению администрации</w:t>
      </w:r>
    </w:p>
    <w:p w:rsidR="00CF0ABD" w:rsidRPr="00CF0ABD" w:rsidRDefault="00CF0ABD" w:rsidP="00CF0ABD">
      <w:pPr>
        <w:widowControl w:val="0"/>
        <w:autoSpaceDE w:val="0"/>
        <w:autoSpaceDN w:val="0"/>
        <w:spacing w:line="240" w:lineRule="exact"/>
        <w:ind w:left="5529"/>
        <w:rPr>
          <w:sz w:val="28"/>
          <w:szCs w:val="28"/>
        </w:rPr>
      </w:pPr>
      <w:r w:rsidRPr="00CF0ABD">
        <w:rPr>
          <w:sz w:val="28"/>
          <w:szCs w:val="28"/>
        </w:rPr>
        <w:t xml:space="preserve">города Кизела от 29.07.2019 № 477 </w:t>
      </w:r>
    </w:p>
    <w:p w:rsidR="00CF0ABD" w:rsidRDefault="00CF0ABD" w:rsidP="00CF0ABD">
      <w:pPr>
        <w:widowControl w:val="0"/>
        <w:autoSpaceDE w:val="0"/>
        <w:autoSpaceDN w:val="0"/>
        <w:spacing w:line="240" w:lineRule="exact"/>
        <w:ind w:right="2975"/>
        <w:jc w:val="center"/>
        <w:rPr>
          <w:b/>
        </w:rPr>
      </w:pPr>
    </w:p>
    <w:p w:rsidR="00BA6CC4" w:rsidRPr="00CF0ABD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CF0ABD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BA6CC4" w:rsidRPr="00CF0ABD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CF0ABD">
        <w:rPr>
          <w:b/>
          <w:sz w:val="28"/>
          <w:szCs w:val="28"/>
        </w:rPr>
        <w:t>«Культура и молодежная политика городского округа «Город Кизел»</w:t>
      </w:r>
    </w:p>
    <w:p w:rsidR="00BA6CC4" w:rsidRPr="00A427F0" w:rsidRDefault="00BA6CC4" w:rsidP="00BA6CC4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tbl>
      <w:tblPr>
        <w:tblpPr w:leftFromText="180" w:rightFromText="180" w:vertAnchor="text" w:horzAnchor="margin" w:tblpXSpec="center" w:tblpY="1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1134"/>
        <w:gridCol w:w="1275"/>
        <w:gridCol w:w="709"/>
        <w:gridCol w:w="1276"/>
        <w:gridCol w:w="850"/>
        <w:gridCol w:w="993"/>
        <w:gridCol w:w="1134"/>
        <w:gridCol w:w="992"/>
      </w:tblGrid>
      <w:tr w:rsidR="00BA6CC4" w:rsidRPr="004C4E89" w:rsidTr="004C4E89">
        <w:tc>
          <w:tcPr>
            <w:tcW w:w="1384" w:type="dxa"/>
            <w:vMerge w:val="restart"/>
            <w:shd w:val="clear" w:color="auto" w:fill="auto"/>
            <w:vAlign w:val="center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1" w:name="P535"/>
            <w:bookmarkEnd w:id="1"/>
            <w:r w:rsidRPr="004C4E89">
              <w:rPr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bCs/>
                <w:sz w:val="18"/>
                <w:szCs w:val="18"/>
              </w:rPr>
              <w:t>ГРБС* участ</w:t>
            </w:r>
            <w:r w:rsidR="00CF0ABD" w:rsidRPr="004C4E89">
              <w:rPr>
                <w:bCs/>
                <w:sz w:val="18"/>
                <w:szCs w:val="18"/>
              </w:rPr>
              <w:t>-</w:t>
            </w:r>
            <w:r w:rsidRPr="004C4E89">
              <w:rPr>
                <w:bCs/>
                <w:sz w:val="18"/>
                <w:szCs w:val="18"/>
              </w:rPr>
              <w:t>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6CC4" w:rsidRPr="004C4E89" w:rsidRDefault="00BA6CC4" w:rsidP="004C4E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Источники финансово</w:t>
            </w:r>
            <w:r w:rsid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го обеспече</w:t>
            </w:r>
            <w:r w:rsid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ния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Расходы, тыс. рублей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CC4" w:rsidRPr="004C4E89" w:rsidRDefault="00BA6CC4" w:rsidP="004C4E89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2019 год (факт)**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2019 год (план)</w:t>
            </w:r>
          </w:p>
        </w:tc>
        <w:tc>
          <w:tcPr>
            <w:tcW w:w="850" w:type="dxa"/>
            <w:vAlign w:val="center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2020 год (прог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ноз)</w:t>
            </w:r>
          </w:p>
        </w:tc>
        <w:tc>
          <w:tcPr>
            <w:tcW w:w="993" w:type="dxa"/>
            <w:vAlign w:val="center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2021</w:t>
            </w:r>
          </w:p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год (прогноз)</w:t>
            </w:r>
          </w:p>
        </w:tc>
        <w:tc>
          <w:tcPr>
            <w:tcW w:w="1134" w:type="dxa"/>
            <w:vAlign w:val="center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2022 </w:t>
            </w:r>
          </w:p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год (прогноз)</w:t>
            </w:r>
          </w:p>
        </w:tc>
        <w:tc>
          <w:tcPr>
            <w:tcW w:w="992" w:type="dxa"/>
            <w:vAlign w:val="center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2023</w:t>
            </w:r>
          </w:p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год</w:t>
            </w:r>
          </w:p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(прогноз)</w:t>
            </w:r>
          </w:p>
        </w:tc>
      </w:tr>
      <w:tr w:rsidR="004C4E89" w:rsidRPr="004C4E89" w:rsidTr="00355F11">
        <w:trPr>
          <w:trHeight w:val="851"/>
        </w:trPr>
        <w:tc>
          <w:tcPr>
            <w:tcW w:w="1384" w:type="dxa"/>
            <w:vMerge w:val="restart"/>
            <w:shd w:val="clear" w:color="auto" w:fill="auto"/>
          </w:tcPr>
          <w:p w:rsidR="00BA6CC4" w:rsidRPr="004C4E89" w:rsidRDefault="00BA6CC4" w:rsidP="00BA6CC4">
            <w:pPr>
              <w:widowControl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Муниципальная программа «Культура и молодежная политика городского округа «Город Кизел»</w:t>
            </w:r>
          </w:p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6545F8" w:rsidRPr="004C4E89" w:rsidRDefault="00313A68" w:rsidP="006545F8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188686,3922</w:t>
            </w:r>
          </w:p>
          <w:p w:rsidR="00BA6CC4" w:rsidRPr="004C4E89" w:rsidRDefault="00BA6CC4" w:rsidP="006545F8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43762,9672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36274,4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313A6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36067,675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36290,675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36290,675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545F8" w:rsidRPr="004C4E89" w:rsidRDefault="006545F8" w:rsidP="006545F8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171630,85822</w:t>
            </w:r>
          </w:p>
          <w:p w:rsidR="00BA6CC4" w:rsidRPr="004C4E89" w:rsidRDefault="00BA6CC4" w:rsidP="006545F8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tabs>
                <w:tab w:val="left" w:pos="564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6545F8" w:rsidP="00BA6CC4">
            <w:pPr>
              <w:tabs>
                <w:tab w:val="left" w:pos="564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35437,03322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34092,0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33885,275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34108,275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34108,275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545F8" w:rsidRPr="004C4E89" w:rsidRDefault="006545F8" w:rsidP="006545F8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8425,53398</w:t>
            </w:r>
          </w:p>
          <w:p w:rsidR="00BA6CC4" w:rsidRPr="004C4E89" w:rsidRDefault="00BA6CC4" w:rsidP="006545F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6599,93398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6545F8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8630,0</w:t>
            </w: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1726,0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1726,0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1726,0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1726,0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1726,0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1 «Развитие культурно-досуговой деятельности и молодежной политики городского округа «Город Кизел»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34285D" w:rsidRPr="004C4E89" w:rsidRDefault="0034285D" w:rsidP="0034285D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113176,01356</w:t>
            </w:r>
          </w:p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AD2C1C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22566,18856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246FE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</w:t>
            </w:r>
            <w:r w:rsidR="00246FE7" w:rsidRPr="004C4E89">
              <w:rPr>
                <w:sz w:val="18"/>
                <w:szCs w:val="18"/>
              </w:rPr>
              <w:t>633</w:t>
            </w:r>
            <w:r w:rsidRPr="004C4E8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246FE7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22510,275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22733,275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22733,275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1755" w:rsidRPr="004C4E89" w:rsidRDefault="00D41755" w:rsidP="00D41755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104926,01356</w:t>
            </w:r>
          </w:p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20916,18856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AD2C1C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20983,0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246FE7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20860,275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21083,275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21083,275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8250,0</w:t>
            </w: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Основное мероприятие 1.1 «Развитие культурно-досуговой деятельности»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285D" w:rsidRPr="004C4E89" w:rsidRDefault="0034285D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34285D" w:rsidRPr="004C4E89" w:rsidRDefault="0034285D" w:rsidP="0034285D">
            <w:pPr>
              <w:jc w:val="center"/>
              <w:rPr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113176,01356</w:t>
            </w:r>
          </w:p>
        </w:tc>
        <w:tc>
          <w:tcPr>
            <w:tcW w:w="709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22566,18856</w:t>
            </w:r>
          </w:p>
        </w:tc>
        <w:tc>
          <w:tcPr>
            <w:tcW w:w="850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22633,0</w:t>
            </w:r>
          </w:p>
        </w:tc>
        <w:tc>
          <w:tcPr>
            <w:tcW w:w="993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22510,275</w:t>
            </w: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22733,275</w:t>
            </w:r>
          </w:p>
        </w:tc>
        <w:tc>
          <w:tcPr>
            <w:tcW w:w="992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22733,275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285D" w:rsidRPr="004C4E89" w:rsidRDefault="0034285D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4285D" w:rsidRPr="004C4E89" w:rsidRDefault="0034285D" w:rsidP="0034285D">
            <w:pPr>
              <w:jc w:val="center"/>
              <w:rPr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104926,01356</w:t>
            </w:r>
          </w:p>
        </w:tc>
        <w:tc>
          <w:tcPr>
            <w:tcW w:w="709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20916,18856</w:t>
            </w:r>
          </w:p>
        </w:tc>
        <w:tc>
          <w:tcPr>
            <w:tcW w:w="850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20983,0</w:t>
            </w:r>
          </w:p>
        </w:tc>
        <w:tc>
          <w:tcPr>
            <w:tcW w:w="993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20860,275</w:t>
            </w: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21083,275</w:t>
            </w:r>
          </w:p>
        </w:tc>
        <w:tc>
          <w:tcPr>
            <w:tcW w:w="992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21083,275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285D" w:rsidRPr="004C4E89" w:rsidRDefault="0034285D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8250,0</w:t>
            </w:r>
          </w:p>
        </w:tc>
        <w:tc>
          <w:tcPr>
            <w:tcW w:w="709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1134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34285D" w:rsidRPr="004C4E89" w:rsidRDefault="0034285D" w:rsidP="003428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D00D79" w:rsidRPr="004C4E89" w:rsidRDefault="00D00D79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1.1.1 «Организация деятельности клубных формирова</w:t>
            </w:r>
            <w:r w:rsid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ний и формирований самодеятельного народного творчества»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0D79" w:rsidRPr="004C4E89" w:rsidRDefault="00D00D79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ОКСТ и МП </w:t>
            </w:r>
          </w:p>
          <w:p w:rsidR="00D00D79" w:rsidRPr="004C4E89" w:rsidRDefault="00D00D79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D00D79" w:rsidRPr="004C4E89" w:rsidRDefault="00D00D79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0D79" w:rsidRPr="004C4E89" w:rsidRDefault="00D00D79" w:rsidP="00BA6CC4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D00D79" w:rsidRPr="004C4E89" w:rsidRDefault="004B3F27" w:rsidP="000555C2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109217,18856</w:t>
            </w:r>
          </w:p>
          <w:p w:rsidR="00D00D79" w:rsidRPr="004C4E89" w:rsidRDefault="00D00D79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0D79" w:rsidRPr="004C4E89" w:rsidRDefault="00D00D79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D79" w:rsidRPr="004C4E89" w:rsidRDefault="004B3F27" w:rsidP="000555C2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21147,18856</w:t>
            </w:r>
          </w:p>
        </w:tc>
        <w:tc>
          <w:tcPr>
            <w:tcW w:w="850" w:type="dxa"/>
            <w:shd w:val="clear" w:color="auto" w:fill="auto"/>
          </w:tcPr>
          <w:p w:rsidR="00D00D79" w:rsidRPr="004C4E89" w:rsidRDefault="00D00D79" w:rsidP="000555C2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21906,0</w:t>
            </w:r>
          </w:p>
        </w:tc>
        <w:tc>
          <w:tcPr>
            <w:tcW w:w="993" w:type="dxa"/>
            <w:shd w:val="clear" w:color="auto" w:fill="auto"/>
          </w:tcPr>
          <w:p w:rsidR="00D00D79" w:rsidRPr="004C4E89" w:rsidRDefault="00D00D79" w:rsidP="000555C2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21906,0</w:t>
            </w:r>
          </w:p>
        </w:tc>
        <w:tc>
          <w:tcPr>
            <w:tcW w:w="1134" w:type="dxa"/>
            <w:shd w:val="clear" w:color="auto" w:fill="auto"/>
          </w:tcPr>
          <w:p w:rsidR="00D00D79" w:rsidRPr="004C4E89" w:rsidRDefault="00D00D79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22129,0</w:t>
            </w:r>
          </w:p>
        </w:tc>
        <w:tc>
          <w:tcPr>
            <w:tcW w:w="992" w:type="dxa"/>
            <w:shd w:val="clear" w:color="auto" w:fill="auto"/>
          </w:tcPr>
          <w:p w:rsidR="00D00D79" w:rsidRPr="004C4E89" w:rsidRDefault="00D00D79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22129,0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00D79" w:rsidRPr="004C4E89" w:rsidRDefault="00D00D79" w:rsidP="000555C2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1009</w:t>
            </w:r>
            <w:r w:rsidR="004B3F27" w:rsidRPr="004C4E89">
              <w:rPr>
                <w:color w:val="000000"/>
                <w:sz w:val="18"/>
                <w:szCs w:val="18"/>
              </w:rPr>
              <w:t>67</w:t>
            </w:r>
            <w:r w:rsidRPr="004C4E89">
              <w:rPr>
                <w:color w:val="000000"/>
                <w:sz w:val="18"/>
                <w:szCs w:val="18"/>
              </w:rPr>
              <w:t>,18856</w:t>
            </w:r>
          </w:p>
          <w:p w:rsidR="00BA6CC4" w:rsidRPr="004C4E89" w:rsidRDefault="00BA6CC4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246FE7" w:rsidP="0096458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</w:t>
            </w:r>
            <w:r w:rsidR="00964583" w:rsidRPr="004C4E89">
              <w:rPr>
                <w:sz w:val="18"/>
                <w:szCs w:val="18"/>
              </w:rPr>
              <w:t>497</w:t>
            </w:r>
            <w:r w:rsidR="00BA6CC4" w:rsidRPr="004C4E89">
              <w:rPr>
                <w:sz w:val="18"/>
                <w:szCs w:val="18"/>
              </w:rPr>
              <w:t>,</w:t>
            </w:r>
            <w:r w:rsidR="00D00D79" w:rsidRPr="004C4E89">
              <w:rPr>
                <w:sz w:val="18"/>
                <w:szCs w:val="18"/>
              </w:rPr>
              <w:t>18856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</w:t>
            </w:r>
            <w:r w:rsidR="00D00D79" w:rsidRPr="004C4E89">
              <w:rPr>
                <w:sz w:val="18"/>
                <w:szCs w:val="18"/>
              </w:rPr>
              <w:t>256</w:t>
            </w:r>
            <w:r w:rsidRPr="004C4E8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D00D79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20256,0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20479,0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0555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20479,0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8250,0</w:t>
            </w: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1650,0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«Дворец культу</w:t>
            </w:r>
            <w:r w:rsidR="00CF0ABD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ры»</w:t>
            </w:r>
          </w:p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400,0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A6CC4" w:rsidRPr="004C4E89" w:rsidRDefault="00BA6CC4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«Культу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ра и спорт»</w:t>
            </w:r>
          </w:p>
        </w:tc>
        <w:tc>
          <w:tcPr>
            <w:tcW w:w="1134" w:type="dxa"/>
            <w:vMerge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6250,0</w:t>
            </w:r>
          </w:p>
        </w:tc>
        <w:tc>
          <w:tcPr>
            <w:tcW w:w="709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A6CC4" w:rsidRPr="004C4E89" w:rsidRDefault="00BA6CC4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  <w:tc>
          <w:tcPr>
            <w:tcW w:w="850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  <w:tc>
          <w:tcPr>
            <w:tcW w:w="993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  <w:tc>
          <w:tcPr>
            <w:tcW w:w="1134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BA6CC4" w:rsidRPr="004C4E89" w:rsidRDefault="00BA6CC4" w:rsidP="00BA6CC4">
            <w:pPr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1.1.2 «Организация </w:t>
            </w:r>
            <w:r w:rsidRPr="004C4E89">
              <w:rPr>
                <w:sz w:val="18"/>
                <w:szCs w:val="18"/>
              </w:rPr>
              <w:lastRenderedPageBreak/>
              <w:t>и проведение мероприятий в сфере культуры»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3958,825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1419,0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727,0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местный </w:t>
            </w:r>
            <w:r w:rsidRPr="004C4E89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3958,825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1419,0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727,0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604,275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«Дворец культуры»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11D6" w:rsidRPr="004C4E89" w:rsidRDefault="00D42D0C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2708</w:t>
            </w:r>
            <w:r w:rsidR="009A11D6" w:rsidRPr="004C4E89">
              <w:rPr>
                <w:sz w:val="18"/>
                <w:szCs w:val="18"/>
              </w:rPr>
              <w:t>,825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1169,0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477,0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BA6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354,275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354,275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354,275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11D6" w:rsidRPr="004C4E89" w:rsidRDefault="009A11D6" w:rsidP="00355F11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«Культу</w:t>
            </w:r>
            <w:r w:rsidR="004C4E89" w:rsidRPr="004C4E89">
              <w:rPr>
                <w:sz w:val="18"/>
                <w:szCs w:val="18"/>
              </w:rPr>
              <w:t xml:space="preserve">-ра </w:t>
            </w:r>
            <w:r w:rsidRPr="004C4E89">
              <w:rPr>
                <w:sz w:val="18"/>
                <w:szCs w:val="18"/>
              </w:rPr>
              <w:t>и спорт»</w:t>
            </w:r>
          </w:p>
        </w:tc>
        <w:tc>
          <w:tcPr>
            <w:tcW w:w="113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1250,0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250,0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2 «Библиотеки  городского округа «Город Кизел»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59490,0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11298,0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59125,0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11225,0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</w:tr>
      <w:tr w:rsidR="004C4E89" w:rsidRPr="004C4E89" w:rsidTr="00355F11">
        <w:trPr>
          <w:trHeight w:val="598"/>
        </w:trPr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Основное мероприятие 2.1 «Сохранение и развитие библиотечного дела»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637907">
            <w:pPr>
              <w:jc w:val="center"/>
              <w:rPr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5949</w:t>
            </w:r>
            <w:r w:rsidR="00637907" w:rsidRPr="004C4E89">
              <w:rPr>
                <w:color w:val="000000"/>
                <w:sz w:val="18"/>
                <w:szCs w:val="18"/>
              </w:rPr>
              <w:t>0</w:t>
            </w:r>
            <w:r w:rsidRPr="004C4E8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11298,0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1204</w:t>
            </w:r>
            <w:r w:rsidR="00637907" w:rsidRPr="004C4E89">
              <w:rPr>
                <w:color w:val="000000"/>
                <w:sz w:val="18"/>
                <w:szCs w:val="18"/>
              </w:rPr>
              <w:t>8</w:t>
            </w:r>
            <w:r w:rsidRPr="004C4E8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1204</w:t>
            </w:r>
            <w:r w:rsidR="00637907" w:rsidRPr="004C4E89">
              <w:rPr>
                <w:color w:val="000000"/>
                <w:sz w:val="18"/>
                <w:szCs w:val="18"/>
              </w:rPr>
              <w:t>8</w:t>
            </w:r>
            <w:r w:rsidRPr="004C4E8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</w:t>
            </w:r>
            <w:r w:rsidR="00637907" w:rsidRPr="004C4E89">
              <w:rPr>
                <w:sz w:val="18"/>
                <w:szCs w:val="18"/>
              </w:rPr>
              <w:t>8</w:t>
            </w:r>
            <w:r w:rsidRPr="004C4E8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</w:t>
            </w:r>
            <w:r w:rsidR="00637907" w:rsidRPr="004C4E89">
              <w:rPr>
                <w:sz w:val="18"/>
                <w:szCs w:val="18"/>
              </w:rPr>
              <w:t>8</w:t>
            </w:r>
            <w:r w:rsidRPr="004C4E89">
              <w:rPr>
                <w:sz w:val="18"/>
                <w:szCs w:val="18"/>
              </w:rPr>
              <w:t>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59125,0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11225,0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2.1.1 «Библиотечное, библиографическое и информационное обследование пользователей библиотеки»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ловская библио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тека»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59460,0</w:t>
            </w:r>
          </w:p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11268,0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12048,0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12048,0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12048,0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  <w:r w:rsidRPr="004C4E89">
              <w:rPr>
                <w:color w:val="000000"/>
                <w:sz w:val="18"/>
                <w:szCs w:val="18"/>
              </w:rPr>
              <w:t>59095,0</w:t>
            </w:r>
          </w:p>
          <w:p w:rsidR="009A11D6" w:rsidRPr="004C4E89" w:rsidRDefault="009A11D6" w:rsidP="009A11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11195,0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11975,0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73,0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2.1.2 «Поддержка отрасли культуры»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ловская библи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отека»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3 «Музей  городского округа «Город Кизел»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5250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Основное мероприятие 3.1 «Сохранение, пополнение, популяризация музейного </w:t>
            </w:r>
            <w:r w:rsidRPr="004C4E89">
              <w:rPr>
                <w:sz w:val="18"/>
                <w:szCs w:val="18"/>
              </w:rPr>
              <w:lastRenderedPageBreak/>
              <w:t>фонда и развития музеев»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5250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Мероприятие 3.1.1 «Публичный показ музейных предметов, музейных коллекций»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ловский 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5265,0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1053,0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5250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1050,0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4 «Развитие архивного дела в городском округе «Город Кизел»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Основное мероприятие 4.1 «Мероприятия по хранению, комплектованию, учету и использованию архивных документов»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Адми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нистрация города Кизела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МКУ «Архив города Кизела»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4.1.1 «Обеспечение хранения, комплектования, учета и использования документов государственной части документов архивного фонда Пермского края»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Адми</w:t>
            </w:r>
            <w:r w:rsidR="00355F11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нистрация города Кизела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МКУ «Архив города Кизела»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456,4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5 «Патриотическое воспитание детей и молодежи в городском округе «Город Кизел»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Основное мероприятие 5.1 «Поддержка патриотическо</w:t>
            </w:r>
            <w:r w:rsidRPr="004C4E89">
              <w:rPr>
                <w:sz w:val="18"/>
                <w:szCs w:val="18"/>
              </w:rPr>
              <w:lastRenderedPageBreak/>
              <w:t>го воспитания и формирование патриотизма у жителей городского округа «Город Кизел»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 xml:space="preserve">Мероприятие 5.1.1 «Мероприятия, направленные на формирование патриотизма у жителей городского округа «Город Кизел»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5.1.1.1 «Муниципальный конкурс на лучшую организацию работы по патриотическому воспитанию обучающихся «Патриоты Отечества»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ЦДТ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5.1.1.2  «Муниципальный военно-спортивный конкурс «А, ну-ка, парни!», посвященного празднику «День защитника Отечества» (для уч. 7-8 классов)»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ЦДТ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5.1.1.3  «Муниципальный конкурс, посвящённый Дню призывника, «Разрешите встать в строй»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ЦДТ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5.1.1.4  «Георгиевская </w:t>
            </w:r>
            <w:r w:rsidRPr="004C4E89">
              <w:rPr>
                <w:sz w:val="18"/>
                <w:szCs w:val="18"/>
              </w:rPr>
              <w:lastRenderedPageBreak/>
              <w:t xml:space="preserve">игра (муниципальное мероприятие)»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lastRenderedPageBreak/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ЦДТ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местный </w:t>
            </w:r>
            <w:r w:rsidRPr="004C4E89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 xml:space="preserve">Мероприятие 5.1.1.5  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«Организация на базе школьного музея МБОУ СОШ № 1 литературных вечеров, конференций»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МБОУ СОШ №1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5.1.1.6  «Военно-спортивная игра для учащихся 9-11 классов «Зарница» (муниципальный этап)»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МБОУ СОШ №11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5.1.1.7  </w:t>
            </w:r>
          </w:p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«Участие в краевом этапе военно-спортивной игры для учащихся 9-11 классов «Зарница»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МБОУ СОШ №11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5.1.1.8  «Укрепление материально-технической базы объединений военно-патриотической направленности (приобретение формы, инвентаря, атрибутики, наглядного пособия, оборудования, транспортные расходы для участия в краевых и межмуниципальных мероприятиях)</w:t>
            </w:r>
            <w:r w:rsidRPr="004C4E89">
              <w:rPr>
                <w:sz w:val="18"/>
                <w:szCs w:val="18"/>
              </w:rPr>
              <w:lastRenderedPageBreak/>
              <w:t xml:space="preserve">»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МБОУ СОШ №1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 xml:space="preserve">Мероприятие 5.1.1.9  </w:t>
            </w:r>
          </w:p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Конкурс проектов «Наши дети-Будущее России»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ЦДТ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5.1.1.10  «Участие в краевом конкурсе «Сыны и дочери Отечества»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Управле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ние образо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вания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МБОУ СОШ №11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5.1.1.11  «Творческий конкурс ко Дню защиты детей «Мир глазами детей»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«Дворец культуры»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Мероприятие 5.1.1.12  « Конкурс исследовательских работ «Я люблю город»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ловский 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5.1.1.13  «Соревнования по силовой подготовке, посвященные 23 февраля «Русский жим»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ДЮСШ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Мероприятие 5.1.1.14  «Организация и проведение 5-дневных полевых сборов»  </w:t>
            </w:r>
          </w:p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МБУДО ДЮСШ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136,0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136,0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0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Подпрограмма  6 «Приведение в нормативное состояние учреждений культуры»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8191,37864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8191,37864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2047,84466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2047,84466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6143,53398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6143,53398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Основное мероприятие 6.1. «Приведение в </w:t>
            </w:r>
            <w:r w:rsidRPr="004C4E89">
              <w:rPr>
                <w:sz w:val="18"/>
                <w:szCs w:val="18"/>
              </w:rPr>
              <w:lastRenderedPageBreak/>
              <w:t>нормативное состояние учреждений культуры»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8191,37864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8191,37864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2047,84466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2047,84466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6143,53398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6143,53398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6.1.1  Мероприятие «Ремонт МБУ "Кизеловскаямежпоселенческая библиотека", филиал №2 по адресу: г.Кизел, ул.Энгельса, д.84»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ловская библи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отека»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519,88088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519,88088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129,97022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129,97022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389,91066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389,91066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6.1.2  Мероприятие   «Ремонт кармана и коридора сцены, гримерных комнат МБУ "Дворец культуры" по адресу: г. Кизел, ул. Советская, д. 36»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«Дворец культу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ры»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423,560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423,560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105,890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105,890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317,670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317,670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6.1.3  Мероприятие  «Ремонт помещений МБУ "Кизеловский краеведческий музей" по адресу: г. Кизел, ул. Советская, д. 36»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ловский краевед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ческий музей»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612,692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612,692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153,173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153,173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459,519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459,519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6.1.4   Мероприятие«Ремонт МБУ "Дворец культуры" по адресу: г.Кизел, ул. Советская, д.36»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«Дворец культу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ры»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 w:val="restart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 xml:space="preserve">6.1.5  Мероприятие  «Ремонт помещения МБУ "Кизеловская библиотека" по адресу: Пермский </w:t>
            </w:r>
            <w:r w:rsidRPr="004C4E89">
              <w:rPr>
                <w:sz w:val="18"/>
                <w:szCs w:val="18"/>
              </w:rPr>
              <w:lastRenderedPageBreak/>
              <w:t>край, г.Кизел, ул.Луначарского, 19»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lastRenderedPageBreak/>
              <w:t>ОКСТ и МП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МБУ «Кизе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ловская библи</w:t>
            </w:r>
            <w:r w:rsidR="004C4E89" w:rsidRPr="004C4E89">
              <w:rPr>
                <w:sz w:val="18"/>
                <w:szCs w:val="18"/>
              </w:rPr>
              <w:t>-</w:t>
            </w:r>
            <w:r w:rsidRPr="004C4E89">
              <w:rPr>
                <w:sz w:val="18"/>
                <w:szCs w:val="18"/>
              </w:rPr>
              <w:t>отека»</w:t>
            </w:r>
          </w:p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bCs/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6035,24576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6035,24576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1508,81144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1508,81144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  <w:tr w:rsidR="004C4E89" w:rsidRPr="004C4E89" w:rsidTr="00355F11">
        <w:tc>
          <w:tcPr>
            <w:tcW w:w="1384" w:type="dxa"/>
            <w:vMerge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1D6" w:rsidRPr="004C4E89" w:rsidRDefault="009A11D6" w:rsidP="004C4E89">
            <w:pPr>
              <w:tabs>
                <w:tab w:val="left" w:pos="336"/>
              </w:tabs>
              <w:spacing w:line="240" w:lineRule="exac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4526,43432</w:t>
            </w:r>
          </w:p>
        </w:tc>
        <w:tc>
          <w:tcPr>
            <w:tcW w:w="709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4526,43432</w:t>
            </w:r>
          </w:p>
        </w:tc>
        <w:tc>
          <w:tcPr>
            <w:tcW w:w="850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11D6" w:rsidRPr="004C4E89" w:rsidRDefault="009A11D6" w:rsidP="009A11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E89">
              <w:rPr>
                <w:sz w:val="18"/>
                <w:szCs w:val="18"/>
              </w:rPr>
              <w:t>-</w:t>
            </w:r>
          </w:p>
        </w:tc>
      </w:tr>
    </w:tbl>
    <w:p w:rsidR="00BA6CC4" w:rsidRPr="00A427F0" w:rsidRDefault="00BA6CC4" w:rsidP="00BA6CC4">
      <w:pPr>
        <w:widowControl w:val="0"/>
        <w:autoSpaceDE w:val="0"/>
        <w:autoSpaceDN w:val="0"/>
        <w:spacing w:line="240" w:lineRule="exact"/>
        <w:jc w:val="both"/>
      </w:pPr>
      <w:r w:rsidRPr="00A427F0">
        <w:lastRenderedPageBreak/>
        <w:t>* ГРБС, ответственные за реализацию мероприятий муниципальной программы.</w:t>
      </w:r>
    </w:p>
    <w:p w:rsidR="00BA6CC4" w:rsidRPr="00A427F0" w:rsidRDefault="00BA6CC4" w:rsidP="00BA6CC4">
      <w:pPr>
        <w:spacing w:line="240" w:lineRule="exact"/>
        <w:rPr>
          <w:color w:val="0070C0"/>
        </w:rPr>
      </w:pPr>
      <w:r w:rsidRPr="00A427F0">
        <w:t>** Отчетные года (факт) указываются начиная с 2019 года</w:t>
      </w:r>
      <w:r w:rsidRPr="00A427F0">
        <w:rPr>
          <w:color w:val="0070C0"/>
        </w:rPr>
        <w:t>.</w:t>
      </w:r>
      <w:r w:rsidR="00531B29"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779.65pt;width:3in;height:14.4pt;z-index:251658240;mso-position-horizontal-relative:page;mso-position-vertical-relative:page" o:allowincell="f" filled="f" stroked="f">
            <v:textbox style="mso-next-textbox:#_x0000_s1027" inset="0,0,0,0">
              <w:txbxContent>
                <w:p w:rsidR="004C4E89" w:rsidRDefault="004C4E89" w:rsidP="00BA6CC4">
                  <w:pPr>
                    <w:pStyle w:val="a8"/>
                  </w:pPr>
                </w:p>
              </w:txbxContent>
            </v:textbox>
            <w10:wrap type="square" anchorx="page" anchory="page"/>
          </v:shape>
        </w:pict>
      </w:r>
    </w:p>
    <w:p w:rsidR="00BA6CC4" w:rsidRPr="00A427F0" w:rsidRDefault="00BA6CC4" w:rsidP="00BA6CC4">
      <w:pPr>
        <w:spacing w:line="240" w:lineRule="exact"/>
      </w:pPr>
    </w:p>
    <w:p w:rsidR="00BA6CC4" w:rsidRDefault="00BA6CC4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5F11" w:rsidRDefault="00355F1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Pr="00355F11" w:rsidRDefault="00355F11" w:rsidP="00355F11"/>
    <w:p w:rsidR="00355F11" w:rsidRDefault="00355F11" w:rsidP="00355F11"/>
    <w:p w:rsidR="00355F11" w:rsidRPr="00355F11" w:rsidRDefault="00355F11" w:rsidP="00355F11"/>
    <w:p w:rsidR="00355F11" w:rsidRDefault="00355F11" w:rsidP="00355F11">
      <w:pPr>
        <w:tabs>
          <w:tab w:val="left" w:pos="3240"/>
        </w:tabs>
      </w:pPr>
      <w:r>
        <w:tab/>
      </w:r>
    </w:p>
    <w:p w:rsidR="00355F11" w:rsidRDefault="00355F11" w:rsidP="00355F11"/>
    <w:p w:rsidR="003257C1" w:rsidRPr="00355F11" w:rsidRDefault="003257C1" w:rsidP="00355F11">
      <w:pPr>
        <w:sectPr w:rsidR="003257C1" w:rsidRPr="00355F11" w:rsidSect="00CF0ABD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3257C1" w:rsidRPr="00DC654E" w:rsidRDefault="003257C1" w:rsidP="00355F11">
      <w:pPr>
        <w:spacing w:line="240" w:lineRule="exact"/>
        <w:rPr>
          <w:color w:val="0070C0"/>
        </w:rPr>
      </w:pPr>
    </w:p>
    <w:sectPr w:rsidR="003257C1" w:rsidRPr="00DC654E" w:rsidSect="00CF0AB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E7" w:rsidRDefault="00756EE7" w:rsidP="008B5C5A">
      <w:r>
        <w:separator/>
      </w:r>
    </w:p>
  </w:endnote>
  <w:endnote w:type="continuationSeparator" w:id="1">
    <w:p w:rsidR="00756EE7" w:rsidRDefault="00756EE7" w:rsidP="008B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11" w:rsidRPr="00355F11" w:rsidRDefault="005671E3">
    <w:pPr>
      <w:pStyle w:val="ae"/>
      <w:rPr>
        <w:sz w:val="20"/>
        <w:szCs w:val="20"/>
      </w:rPr>
    </w:pPr>
    <w:r>
      <w:rPr>
        <w:sz w:val="20"/>
        <w:szCs w:val="20"/>
      </w:rPr>
      <w:t>Культура</w:t>
    </w:r>
    <w:r w:rsidR="00355F11" w:rsidRPr="00355F11">
      <w:rPr>
        <w:sz w:val="20"/>
        <w:szCs w:val="20"/>
      </w:rPr>
      <w:t xml:space="preserve">  постановление № 477 от 29.07.2019,оз</w:t>
    </w:r>
  </w:p>
  <w:p w:rsidR="00355F11" w:rsidRDefault="00355F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E7" w:rsidRDefault="00756EE7" w:rsidP="008B5C5A">
      <w:r>
        <w:separator/>
      </w:r>
    </w:p>
  </w:footnote>
  <w:footnote w:type="continuationSeparator" w:id="1">
    <w:p w:rsidR="00756EE7" w:rsidRDefault="00756EE7" w:rsidP="008B5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C5A"/>
    <w:rsid w:val="000555C2"/>
    <w:rsid w:val="00074D15"/>
    <w:rsid w:val="000E25B0"/>
    <w:rsid w:val="0020404D"/>
    <w:rsid w:val="00205FF5"/>
    <w:rsid w:val="00246FE7"/>
    <w:rsid w:val="00286EBD"/>
    <w:rsid w:val="002B66CA"/>
    <w:rsid w:val="002E6B5E"/>
    <w:rsid w:val="00313A68"/>
    <w:rsid w:val="003257C1"/>
    <w:rsid w:val="0034285D"/>
    <w:rsid w:val="00350A86"/>
    <w:rsid w:val="00355F11"/>
    <w:rsid w:val="003837F2"/>
    <w:rsid w:val="003A0E1D"/>
    <w:rsid w:val="003A440F"/>
    <w:rsid w:val="003C4B50"/>
    <w:rsid w:val="004648DD"/>
    <w:rsid w:val="004B3F27"/>
    <w:rsid w:val="004C4E89"/>
    <w:rsid w:val="004D1F43"/>
    <w:rsid w:val="0050032D"/>
    <w:rsid w:val="00531B29"/>
    <w:rsid w:val="0054777C"/>
    <w:rsid w:val="005671E3"/>
    <w:rsid w:val="005F2745"/>
    <w:rsid w:val="00600F17"/>
    <w:rsid w:val="0060101A"/>
    <w:rsid w:val="00637907"/>
    <w:rsid w:val="006545F8"/>
    <w:rsid w:val="0066043F"/>
    <w:rsid w:val="006B1D45"/>
    <w:rsid w:val="00734942"/>
    <w:rsid w:val="0074557D"/>
    <w:rsid w:val="00756EE7"/>
    <w:rsid w:val="007879C4"/>
    <w:rsid w:val="007A2E8E"/>
    <w:rsid w:val="008168C6"/>
    <w:rsid w:val="008B5C5A"/>
    <w:rsid w:val="008E2EBB"/>
    <w:rsid w:val="00903811"/>
    <w:rsid w:val="009627DC"/>
    <w:rsid w:val="00964583"/>
    <w:rsid w:val="009A11D6"/>
    <w:rsid w:val="009E1A5F"/>
    <w:rsid w:val="00A174F1"/>
    <w:rsid w:val="00A374D2"/>
    <w:rsid w:val="00A82E3B"/>
    <w:rsid w:val="00AB5546"/>
    <w:rsid w:val="00AC7916"/>
    <w:rsid w:val="00AD2C1C"/>
    <w:rsid w:val="00AE0E75"/>
    <w:rsid w:val="00AE25D7"/>
    <w:rsid w:val="00B322DE"/>
    <w:rsid w:val="00B375A8"/>
    <w:rsid w:val="00B45009"/>
    <w:rsid w:val="00BA0039"/>
    <w:rsid w:val="00BA6CC4"/>
    <w:rsid w:val="00BE4A20"/>
    <w:rsid w:val="00C25524"/>
    <w:rsid w:val="00C44F82"/>
    <w:rsid w:val="00CD2BE9"/>
    <w:rsid w:val="00CD5664"/>
    <w:rsid w:val="00CF0ABD"/>
    <w:rsid w:val="00D00D79"/>
    <w:rsid w:val="00D41755"/>
    <w:rsid w:val="00D42D0C"/>
    <w:rsid w:val="00D55470"/>
    <w:rsid w:val="00D6471D"/>
    <w:rsid w:val="00DD1221"/>
    <w:rsid w:val="00E45B2A"/>
    <w:rsid w:val="00E71BC5"/>
    <w:rsid w:val="00E95389"/>
    <w:rsid w:val="00EC71E4"/>
    <w:rsid w:val="00ED0E42"/>
    <w:rsid w:val="00F14A69"/>
    <w:rsid w:val="00F60D9F"/>
    <w:rsid w:val="00F83E68"/>
    <w:rsid w:val="00FA2BB8"/>
    <w:rsid w:val="00FA4F56"/>
    <w:rsid w:val="00FD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uiPriority w:val="99"/>
    <w:rsid w:val="008B5C5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locked/>
    <w:rsid w:val="008B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B5C5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B5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B5C5A"/>
    <w:rPr>
      <w:vertAlign w:val="superscript"/>
    </w:rPr>
  </w:style>
  <w:style w:type="paragraph" w:customStyle="1" w:styleId="a8">
    <w:name w:val="Исполнитель"/>
    <w:basedOn w:val="a9"/>
    <w:next w:val="a9"/>
    <w:rsid w:val="00FA4F56"/>
    <w:pPr>
      <w:suppressAutoHyphens/>
      <w:spacing w:after="0" w:line="240" w:lineRule="exact"/>
    </w:pPr>
    <w:rPr>
      <w:sz w:val="20"/>
      <w:szCs w:val="20"/>
    </w:rPr>
  </w:style>
  <w:style w:type="table" w:styleId="aa">
    <w:name w:val="Table Grid"/>
    <w:basedOn w:val="a1"/>
    <w:uiPriority w:val="59"/>
    <w:rsid w:val="00FA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b"/>
    <w:uiPriority w:val="99"/>
    <w:semiHidden/>
    <w:unhideWhenUsed/>
    <w:rsid w:val="00FA4F5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A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E4A20"/>
    <w:pPr>
      <w:widowControl w:val="0"/>
      <w:autoSpaceDE w:val="0"/>
      <w:autoSpaceDN w:val="0"/>
      <w:adjustRightInd w:val="0"/>
      <w:spacing w:line="233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E4A20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BE4A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E4A20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E4A20"/>
    <w:pPr>
      <w:widowControl w:val="0"/>
      <w:autoSpaceDE w:val="0"/>
      <w:autoSpaceDN w:val="0"/>
      <w:adjustRightInd w:val="0"/>
      <w:spacing w:line="242" w:lineRule="exact"/>
      <w:ind w:firstLine="504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E4A20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BE4A20"/>
    <w:pPr>
      <w:widowControl w:val="0"/>
      <w:autoSpaceDE w:val="0"/>
      <w:autoSpaceDN w:val="0"/>
      <w:adjustRightInd w:val="0"/>
      <w:spacing w:line="667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BE4A20"/>
    <w:pPr>
      <w:widowControl w:val="0"/>
      <w:autoSpaceDE w:val="0"/>
      <w:autoSpaceDN w:val="0"/>
      <w:adjustRightInd w:val="0"/>
      <w:spacing w:line="562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E4A20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BE4A2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BE4A2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BE4A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BE4A20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5F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5F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5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55F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5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7</cp:revision>
  <cp:lastPrinted>2019-07-31T07:50:00Z</cp:lastPrinted>
  <dcterms:created xsi:type="dcterms:W3CDTF">2019-07-31T06:54:00Z</dcterms:created>
  <dcterms:modified xsi:type="dcterms:W3CDTF">2019-07-31T07:51:00Z</dcterms:modified>
</cp:coreProperties>
</file>